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762" w:type="dxa"/>
        <w:tblLook w:val="04A0" w:firstRow="1" w:lastRow="0" w:firstColumn="1" w:lastColumn="0" w:noHBand="0" w:noVBand="1"/>
      </w:tblPr>
      <w:tblGrid>
        <w:gridCol w:w="1259"/>
        <w:gridCol w:w="1256"/>
        <w:gridCol w:w="1787"/>
        <w:gridCol w:w="990"/>
        <w:gridCol w:w="1269"/>
        <w:gridCol w:w="1662"/>
        <w:gridCol w:w="983"/>
        <w:gridCol w:w="2556"/>
      </w:tblGrid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>SNP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>Variant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b/>
                <w:color w:val="000000" w:themeColor="text1"/>
                <w:sz w:val="18"/>
                <w:szCs w:val="18"/>
              </w:rPr>
              <w:t xml:space="preserve">Minor/major </w:t>
            </w:r>
            <w:proofErr w:type="spellStart"/>
            <w:r w:rsidRPr="005916AC">
              <w:rPr>
                <w:b/>
                <w:color w:val="000000" w:themeColor="text1"/>
                <w:sz w:val="18"/>
                <w:szCs w:val="18"/>
              </w:rPr>
              <w:t>allele</w:t>
            </w:r>
            <w:r w:rsidRPr="005916AC">
              <w:rPr>
                <w:b/>
                <w:color w:val="000000" w:themeColor="text1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5916AC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>MAF</w:t>
            </w:r>
            <w:r w:rsidRPr="005916AC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vertAlign w:val="superscript"/>
                <w:lang w:val="en-GB"/>
              </w:rPr>
              <w:t>b</w:t>
            </w:r>
            <w:proofErr w:type="spellEnd"/>
            <w:r w:rsidRPr="005916AC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vertAlign w:val="superscript"/>
                <w:lang w:val="en-GB"/>
              </w:rPr>
              <w:t xml:space="preserve"> </w:t>
            </w:r>
            <w:r w:rsidRPr="005916AC">
              <w:rPr>
                <w:rFonts w:eastAsia="Times New Roman" w:cs="Times New Roman"/>
                <w:b/>
                <w:bCs/>
                <w:color w:val="000000" w:themeColor="text1"/>
                <w:sz w:val="18"/>
                <w:szCs w:val="18"/>
                <w:lang w:val="en-GB"/>
              </w:rPr>
              <w:t>(%)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  <w:t>Allele counts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  <w:t>Direction of effect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i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b/>
                <w:bCs/>
                <w:i/>
                <w:color w:val="000000" w:themeColor="text1"/>
                <w:sz w:val="18"/>
                <w:szCs w:val="18"/>
                <w:lang w:val="en-GB"/>
              </w:rPr>
              <w:t>P</w:t>
            </w:r>
          </w:p>
        </w:tc>
        <w:tc>
          <w:tcPr>
            <w:tcW w:w="25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  <w:t>Gene-based mask</w:t>
            </w:r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rs138726309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p.His177Tyr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T/C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0.78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502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5.98x10</w:t>
            </w: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</w:rPr>
              <w:t>-8</w:t>
            </w:r>
          </w:p>
        </w:tc>
        <w:tc>
          <w:tcPr>
            <w:tcW w:w="2556" w:type="dxa"/>
            <w:vAlign w:val="center"/>
          </w:tcPr>
          <w:p w:rsidR="003A1304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C3667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strict</w:t>
            </w:r>
            <w:proofErr w:type="spellEnd"/>
          </w:p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="003C3667"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rs2232323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p.Tyr207Ser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C/A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0.52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338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9.96x10</w:t>
            </w: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2556" w:type="dxa"/>
            <w:vAlign w:val="center"/>
          </w:tcPr>
          <w:p w:rsidR="003A1304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C3667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strict</w:t>
            </w:r>
            <w:proofErr w:type="spellEnd"/>
          </w:p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  <w:bookmarkStart w:id="0" w:name="_GoBack"/>
        <w:bookmarkEnd w:id="0"/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rs2232326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p.Ser324Pro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C/T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0.087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56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0.00044</w:t>
            </w:r>
          </w:p>
        </w:tc>
        <w:tc>
          <w:tcPr>
            <w:tcW w:w="2556" w:type="dxa"/>
            <w:vAlign w:val="center"/>
          </w:tcPr>
          <w:p w:rsidR="003A1304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rs145050507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p.Ile171Thr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C/T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0.13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81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0.0018</w:t>
            </w:r>
          </w:p>
        </w:tc>
        <w:tc>
          <w:tcPr>
            <w:tcW w:w="2556" w:type="dxa"/>
            <w:vAlign w:val="center"/>
          </w:tcPr>
          <w:p w:rsidR="003A1304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rs142189264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p.Ser30Phe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T/C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Calibri"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0.036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23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cs="Calibri"/>
                <w:b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0.033</w:t>
            </w:r>
          </w:p>
        </w:tc>
        <w:tc>
          <w:tcPr>
            <w:tcW w:w="2556" w:type="dxa"/>
            <w:vAlign w:val="center"/>
          </w:tcPr>
          <w:p w:rsidR="003A1304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rs148689354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p.Ile273Val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G/A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0.0031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2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increasing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0.052</w:t>
            </w:r>
          </w:p>
        </w:tc>
        <w:tc>
          <w:tcPr>
            <w:tcW w:w="2556" w:type="dxa"/>
            <w:vAlign w:val="center"/>
          </w:tcPr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rs199682245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p.Asn68Ile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T/A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0.0031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2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0.12</w:t>
            </w:r>
          </w:p>
        </w:tc>
        <w:tc>
          <w:tcPr>
            <w:tcW w:w="2556" w:type="dxa"/>
            <w:vAlign w:val="center"/>
          </w:tcPr>
          <w:p w:rsidR="003A1304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C3667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strict</w:t>
            </w:r>
            <w:proofErr w:type="spellEnd"/>
          </w:p>
          <w:p w:rsidR="003C3667" w:rsidRPr="005916AC" w:rsidRDefault="003A1304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rs145217135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p.Ile230Thr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C/T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0.022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14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0.12</w:t>
            </w:r>
          </w:p>
        </w:tc>
        <w:tc>
          <w:tcPr>
            <w:tcW w:w="2556" w:type="dxa"/>
            <w:vAlign w:val="center"/>
          </w:tcPr>
          <w:p w:rsidR="003A1304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A1304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rs150538801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p.Phe256Leu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C/T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0.014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9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increasing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0.32</w:t>
            </w:r>
          </w:p>
        </w:tc>
        <w:tc>
          <w:tcPr>
            <w:tcW w:w="2556" w:type="dxa"/>
            <w:vAlign w:val="center"/>
          </w:tcPr>
          <w:p w:rsidR="003A1304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A1304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rs201561079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p.Ile63Thr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C/T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0.0093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6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0.34</w:t>
            </w:r>
          </w:p>
        </w:tc>
        <w:tc>
          <w:tcPr>
            <w:tcW w:w="2556" w:type="dxa"/>
            <w:vAlign w:val="center"/>
          </w:tcPr>
          <w:p w:rsidR="003A1304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A1304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rs200336133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p.Leu310Phe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T/C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0.065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42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increasing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0.44</w:t>
            </w:r>
          </w:p>
        </w:tc>
        <w:tc>
          <w:tcPr>
            <w:tcW w:w="2556" w:type="dxa"/>
            <w:vAlign w:val="center"/>
          </w:tcPr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rs2232322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p.Ile171Val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G/A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0.0062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4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increasing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0.54</w:t>
            </w:r>
          </w:p>
        </w:tc>
        <w:tc>
          <w:tcPr>
            <w:tcW w:w="2556" w:type="dxa"/>
            <w:vAlign w:val="center"/>
          </w:tcPr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5916AC" w:rsidRDefault="003A1304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rs146779637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p.Arg283*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T/C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0.11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71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0.67</w:t>
            </w:r>
          </w:p>
        </w:tc>
        <w:tc>
          <w:tcPr>
            <w:tcW w:w="2556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PTV-only</w:t>
            </w:r>
          </w:p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strict</w:t>
            </w:r>
            <w:proofErr w:type="spellEnd"/>
          </w:p>
        </w:tc>
      </w:tr>
      <w:tr w:rsidR="003C3667" w:rsidRPr="005916AC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rs149874491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p.Ile38Leu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C/A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0.0016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1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increasing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0.91</w:t>
            </w:r>
          </w:p>
        </w:tc>
        <w:tc>
          <w:tcPr>
            <w:tcW w:w="2556" w:type="dxa"/>
            <w:vAlign w:val="center"/>
          </w:tcPr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</w:tc>
      </w:tr>
      <w:tr w:rsidR="003C3667" w:rsidRPr="006C3554" w:rsidTr="006469C7">
        <w:tc>
          <w:tcPr>
            <w:tcW w:w="125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rs184807114</w:t>
            </w:r>
          </w:p>
        </w:tc>
        <w:tc>
          <w:tcPr>
            <w:tcW w:w="1256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p.Ala119Val</w:t>
            </w:r>
          </w:p>
        </w:tc>
        <w:tc>
          <w:tcPr>
            <w:tcW w:w="1787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T/C</w:t>
            </w:r>
          </w:p>
        </w:tc>
        <w:tc>
          <w:tcPr>
            <w:tcW w:w="990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0.036</w:t>
            </w:r>
          </w:p>
        </w:tc>
        <w:tc>
          <w:tcPr>
            <w:tcW w:w="1269" w:type="dxa"/>
            <w:vAlign w:val="center"/>
          </w:tcPr>
          <w:p w:rsidR="003C3667" w:rsidRPr="005916AC" w:rsidRDefault="003C3667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23</w:t>
            </w:r>
          </w:p>
        </w:tc>
        <w:tc>
          <w:tcPr>
            <w:tcW w:w="1662" w:type="dxa"/>
            <w:vAlign w:val="center"/>
          </w:tcPr>
          <w:p w:rsidR="003C3667" w:rsidRPr="005916AC" w:rsidRDefault="003C3667" w:rsidP="004E49B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  <w:t>FG lowering</w:t>
            </w:r>
          </w:p>
        </w:tc>
        <w:tc>
          <w:tcPr>
            <w:tcW w:w="983" w:type="dxa"/>
            <w:vAlign w:val="center"/>
          </w:tcPr>
          <w:p w:rsidR="003C3667" w:rsidRPr="005916AC" w:rsidRDefault="003C3667" w:rsidP="004E49BF">
            <w:pPr>
              <w:contextualSpacing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 w:rsidRPr="005916AC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0.97</w:t>
            </w:r>
          </w:p>
        </w:tc>
        <w:tc>
          <w:tcPr>
            <w:tcW w:w="2556" w:type="dxa"/>
            <w:vAlign w:val="center"/>
          </w:tcPr>
          <w:p w:rsidR="003C3667" w:rsidRPr="005916AC" w:rsidRDefault="003A1304" w:rsidP="004E49BF">
            <w:pPr>
              <w:jc w:val="center"/>
              <w:rPr>
                <w:rFonts w:eastAsia="Calibri" w:cs="Calibri"/>
                <w:color w:val="000000" w:themeColor="text1"/>
                <w:sz w:val="18"/>
                <w:szCs w:val="18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>PTV + missense</w:t>
            </w:r>
          </w:p>
          <w:p w:rsidR="003C3667" w:rsidRPr="006C3554" w:rsidRDefault="003A1304" w:rsidP="004E49B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5916AC">
              <w:rPr>
                <w:color w:val="000000" w:themeColor="text1"/>
                <w:sz w:val="18"/>
                <w:szCs w:val="18"/>
              </w:rPr>
              <w:t xml:space="preserve">PTV + </w:t>
            </w:r>
            <w:proofErr w:type="spellStart"/>
            <w:r w:rsidRPr="005916AC">
              <w:rPr>
                <w:color w:val="000000" w:themeColor="text1"/>
                <w:sz w:val="18"/>
                <w:szCs w:val="18"/>
              </w:rPr>
              <w:t>NS</w:t>
            </w:r>
            <w:r w:rsidRPr="005916AC">
              <w:rPr>
                <w:color w:val="000000" w:themeColor="text1"/>
                <w:sz w:val="18"/>
                <w:szCs w:val="18"/>
                <w:vertAlign w:val="subscript"/>
              </w:rPr>
              <w:t>broad</w:t>
            </w:r>
            <w:proofErr w:type="spellEnd"/>
          </w:p>
        </w:tc>
      </w:tr>
    </w:tbl>
    <w:p w:rsidR="003C3667" w:rsidRPr="006C3554" w:rsidRDefault="003C3667" w:rsidP="004E49BF">
      <w:pPr>
        <w:pStyle w:val="Normal1"/>
        <w:jc w:val="center"/>
        <w:rPr>
          <w:rFonts w:asciiTheme="minorHAnsi" w:eastAsia="Calibri" w:hAnsiTheme="minorHAnsi" w:cs="Calibri"/>
          <w:b/>
          <w:color w:val="000000" w:themeColor="text1"/>
          <w:sz w:val="24"/>
          <w:lang w:eastAsia="en-US"/>
        </w:rPr>
      </w:pPr>
    </w:p>
    <w:p w:rsidR="002F4358" w:rsidRDefault="002F4358" w:rsidP="004E49BF">
      <w:pPr>
        <w:jc w:val="center"/>
      </w:pPr>
    </w:p>
    <w:sectPr w:rsidR="002F4358" w:rsidSect="003C366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67"/>
    <w:rsid w:val="000441B2"/>
    <w:rsid w:val="000443A5"/>
    <w:rsid w:val="000619F9"/>
    <w:rsid w:val="00062174"/>
    <w:rsid w:val="00066499"/>
    <w:rsid w:val="000770FF"/>
    <w:rsid w:val="00092D5B"/>
    <w:rsid w:val="00092FB7"/>
    <w:rsid w:val="000C4288"/>
    <w:rsid w:val="000D3CCB"/>
    <w:rsid w:val="000E4214"/>
    <w:rsid w:val="000E4D88"/>
    <w:rsid w:val="00120F95"/>
    <w:rsid w:val="00121575"/>
    <w:rsid w:val="00132F00"/>
    <w:rsid w:val="0013425B"/>
    <w:rsid w:val="001364CB"/>
    <w:rsid w:val="00137620"/>
    <w:rsid w:val="0014278C"/>
    <w:rsid w:val="00144B68"/>
    <w:rsid w:val="0015091F"/>
    <w:rsid w:val="0015623A"/>
    <w:rsid w:val="0017545A"/>
    <w:rsid w:val="001923F5"/>
    <w:rsid w:val="00196CE1"/>
    <w:rsid w:val="001A6183"/>
    <w:rsid w:val="001A634B"/>
    <w:rsid w:val="001A6B3F"/>
    <w:rsid w:val="001B1279"/>
    <w:rsid w:val="001B160A"/>
    <w:rsid w:val="001C04A4"/>
    <w:rsid w:val="001C1F02"/>
    <w:rsid w:val="001C4326"/>
    <w:rsid w:val="001D48F4"/>
    <w:rsid w:val="001E05B3"/>
    <w:rsid w:val="001F7CFC"/>
    <w:rsid w:val="002076AA"/>
    <w:rsid w:val="00210EB2"/>
    <w:rsid w:val="00237CC6"/>
    <w:rsid w:val="002455D6"/>
    <w:rsid w:val="00254E2A"/>
    <w:rsid w:val="00255253"/>
    <w:rsid w:val="0026115A"/>
    <w:rsid w:val="002A7591"/>
    <w:rsid w:val="002C1E03"/>
    <w:rsid w:val="002C55B0"/>
    <w:rsid w:val="002C6B72"/>
    <w:rsid w:val="002D415C"/>
    <w:rsid w:val="002E0BA3"/>
    <w:rsid w:val="002E0DBF"/>
    <w:rsid w:val="002E3255"/>
    <w:rsid w:val="002E5DFF"/>
    <w:rsid w:val="002E755F"/>
    <w:rsid w:val="002E7F47"/>
    <w:rsid w:val="002F415B"/>
    <w:rsid w:val="002F4358"/>
    <w:rsid w:val="0031483A"/>
    <w:rsid w:val="00320A04"/>
    <w:rsid w:val="00320ED8"/>
    <w:rsid w:val="00323713"/>
    <w:rsid w:val="00324070"/>
    <w:rsid w:val="003243C6"/>
    <w:rsid w:val="00347BC4"/>
    <w:rsid w:val="00351C31"/>
    <w:rsid w:val="00352245"/>
    <w:rsid w:val="00354A00"/>
    <w:rsid w:val="00383645"/>
    <w:rsid w:val="00386412"/>
    <w:rsid w:val="003939B7"/>
    <w:rsid w:val="003A1304"/>
    <w:rsid w:val="003C3667"/>
    <w:rsid w:val="003C4866"/>
    <w:rsid w:val="003C7825"/>
    <w:rsid w:val="003D4B5E"/>
    <w:rsid w:val="003D7C1C"/>
    <w:rsid w:val="003E353D"/>
    <w:rsid w:val="00401256"/>
    <w:rsid w:val="004019B4"/>
    <w:rsid w:val="00403ED5"/>
    <w:rsid w:val="0041159E"/>
    <w:rsid w:val="00422E1E"/>
    <w:rsid w:val="00426098"/>
    <w:rsid w:val="00441C80"/>
    <w:rsid w:val="0044642C"/>
    <w:rsid w:val="00447EDF"/>
    <w:rsid w:val="004506CB"/>
    <w:rsid w:val="004549E3"/>
    <w:rsid w:val="00455A17"/>
    <w:rsid w:val="00460120"/>
    <w:rsid w:val="00461416"/>
    <w:rsid w:val="004664A5"/>
    <w:rsid w:val="00471C84"/>
    <w:rsid w:val="00474840"/>
    <w:rsid w:val="00481715"/>
    <w:rsid w:val="00482E8D"/>
    <w:rsid w:val="004C5FF0"/>
    <w:rsid w:val="004D0613"/>
    <w:rsid w:val="004D5D86"/>
    <w:rsid w:val="004E49BF"/>
    <w:rsid w:val="004E4A7F"/>
    <w:rsid w:val="004E5FA5"/>
    <w:rsid w:val="00503F40"/>
    <w:rsid w:val="00504FD9"/>
    <w:rsid w:val="00511091"/>
    <w:rsid w:val="005165C5"/>
    <w:rsid w:val="00521EE2"/>
    <w:rsid w:val="00544524"/>
    <w:rsid w:val="0054485F"/>
    <w:rsid w:val="005469CA"/>
    <w:rsid w:val="00546D82"/>
    <w:rsid w:val="00551E45"/>
    <w:rsid w:val="00557135"/>
    <w:rsid w:val="0058796B"/>
    <w:rsid w:val="005916AC"/>
    <w:rsid w:val="00597400"/>
    <w:rsid w:val="005A3F46"/>
    <w:rsid w:val="005A5D88"/>
    <w:rsid w:val="005A67E5"/>
    <w:rsid w:val="005B3BEA"/>
    <w:rsid w:val="005D61BE"/>
    <w:rsid w:val="005D64F4"/>
    <w:rsid w:val="005D6DF6"/>
    <w:rsid w:val="005E20CA"/>
    <w:rsid w:val="005E635E"/>
    <w:rsid w:val="005E6BA4"/>
    <w:rsid w:val="0061125E"/>
    <w:rsid w:val="0061538F"/>
    <w:rsid w:val="0061613B"/>
    <w:rsid w:val="006248BC"/>
    <w:rsid w:val="00634C25"/>
    <w:rsid w:val="00636DA2"/>
    <w:rsid w:val="00637BA9"/>
    <w:rsid w:val="0064497D"/>
    <w:rsid w:val="00646B22"/>
    <w:rsid w:val="006561C3"/>
    <w:rsid w:val="00662021"/>
    <w:rsid w:val="00662E17"/>
    <w:rsid w:val="00663979"/>
    <w:rsid w:val="00671F83"/>
    <w:rsid w:val="0068587C"/>
    <w:rsid w:val="006A086A"/>
    <w:rsid w:val="006B5387"/>
    <w:rsid w:val="006B7D5D"/>
    <w:rsid w:val="006C6D66"/>
    <w:rsid w:val="006C7FC2"/>
    <w:rsid w:val="006C7FFE"/>
    <w:rsid w:val="006D23FA"/>
    <w:rsid w:val="006D46BB"/>
    <w:rsid w:val="006D7E68"/>
    <w:rsid w:val="006F66A2"/>
    <w:rsid w:val="007076A4"/>
    <w:rsid w:val="0071441F"/>
    <w:rsid w:val="00716250"/>
    <w:rsid w:val="00716D94"/>
    <w:rsid w:val="007313D8"/>
    <w:rsid w:val="00746E3F"/>
    <w:rsid w:val="00772710"/>
    <w:rsid w:val="00774019"/>
    <w:rsid w:val="00775884"/>
    <w:rsid w:val="00780414"/>
    <w:rsid w:val="00785081"/>
    <w:rsid w:val="00786D47"/>
    <w:rsid w:val="007962DB"/>
    <w:rsid w:val="007A04CB"/>
    <w:rsid w:val="007B506F"/>
    <w:rsid w:val="007B5ECE"/>
    <w:rsid w:val="007C5025"/>
    <w:rsid w:val="007E5CC2"/>
    <w:rsid w:val="007E6706"/>
    <w:rsid w:val="007F103F"/>
    <w:rsid w:val="00801DFC"/>
    <w:rsid w:val="00803A17"/>
    <w:rsid w:val="00804873"/>
    <w:rsid w:val="008104EB"/>
    <w:rsid w:val="00813ECD"/>
    <w:rsid w:val="0082799A"/>
    <w:rsid w:val="0083170A"/>
    <w:rsid w:val="00837235"/>
    <w:rsid w:val="008478C2"/>
    <w:rsid w:val="00851D34"/>
    <w:rsid w:val="00851D3F"/>
    <w:rsid w:val="00853F56"/>
    <w:rsid w:val="008550B6"/>
    <w:rsid w:val="008551A3"/>
    <w:rsid w:val="00855B14"/>
    <w:rsid w:val="00867E7F"/>
    <w:rsid w:val="0087008D"/>
    <w:rsid w:val="00880E1D"/>
    <w:rsid w:val="008954DE"/>
    <w:rsid w:val="008A1ECA"/>
    <w:rsid w:val="008A2E41"/>
    <w:rsid w:val="008A383D"/>
    <w:rsid w:val="008B543D"/>
    <w:rsid w:val="008B73A4"/>
    <w:rsid w:val="008E17C0"/>
    <w:rsid w:val="008F27AD"/>
    <w:rsid w:val="008F5FE2"/>
    <w:rsid w:val="00904C47"/>
    <w:rsid w:val="009112D2"/>
    <w:rsid w:val="00920CB5"/>
    <w:rsid w:val="009266DF"/>
    <w:rsid w:val="00933BD6"/>
    <w:rsid w:val="00936C5B"/>
    <w:rsid w:val="00940155"/>
    <w:rsid w:val="009428AC"/>
    <w:rsid w:val="00943ADB"/>
    <w:rsid w:val="00954CEC"/>
    <w:rsid w:val="00957887"/>
    <w:rsid w:val="00965305"/>
    <w:rsid w:val="00973E75"/>
    <w:rsid w:val="00975D44"/>
    <w:rsid w:val="00982E24"/>
    <w:rsid w:val="00990066"/>
    <w:rsid w:val="009A122A"/>
    <w:rsid w:val="009C09E1"/>
    <w:rsid w:val="009D1377"/>
    <w:rsid w:val="009D247F"/>
    <w:rsid w:val="009F2A44"/>
    <w:rsid w:val="00A05F4F"/>
    <w:rsid w:val="00A31F23"/>
    <w:rsid w:val="00A417A6"/>
    <w:rsid w:val="00A47325"/>
    <w:rsid w:val="00A477F5"/>
    <w:rsid w:val="00A55AE3"/>
    <w:rsid w:val="00A57FDE"/>
    <w:rsid w:val="00A62F0A"/>
    <w:rsid w:val="00A64C22"/>
    <w:rsid w:val="00A664A2"/>
    <w:rsid w:val="00A66828"/>
    <w:rsid w:val="00A72062"/>
    <w:rsid w:val="00A765E0"/>
    <w:rsid w:val="00A81024"/>
    <w:rsid w:val="00A8241E"/>
    <w:rsid w:val="00A8346C"/>
    <w:rsid w:val="00A870C1"/>
    <w:rsid w:val="00A91B63"/>
    <w:rsid w:val="00A91D95"/>
    <w:rsid w:val="00A952BF"/>
    <w:rsid w:val="00A9668E"/>
    <w:rsid w:val="00AA35DF"/>
    <w:rsid w:val="00AC2664"/>
    <w:rsid w:val="00AC64D9"/>
    <w:rsid w:val="00AC7AE6"/>
    <w:rsid w:val="00AD3D05"/>
    <w:rsid w:val="00AE4B2E"/>
    <w:rsid w:val="00AF1409"/>
    <w:rsid w:val="00AF1D77"/>
    <w:rsid w:val="00AF48A3"/>
    <w:rsid w:val="00AF7914"/>
    <w:rsid w:val="00B00976"/>
    <w:rsid w:val="00B07AE3"/>
    <w:rsid w:val="00B10886"/>
    <w:rsid w:val="00B27D72"/>
    <w:rsid w:val="00B31009"/>
    <w:rsid w:val="00B36057"/>
    <w:rsid w:val="00B372EE"/>
    <w:rsid w:val="00B46B1F"/>
    <w:rsid w:val="00B5629A"/>
    <w:rsid w:val="00B57673"/>
    <w:rsid w:val="00B679E1"/>
    <w:rsid w:val="00B7137F"/>
    <w:rsid w:val="00B740BA"/>
    <w:rsid w:val="00B76A1B"/>
    <w:rsid w:val="00B87A65"/>
    <w:rsid w:val="00B9527C"/>
    <w:rsid w:val="00B974F2"/>
    <w:rsid w:val="00BA08E2"/>
    <w:rsid w:val="00BA1637"/>
    <w:rsid w:val="00BC2565"/>
    <w:rsid w:val="00BC5592"/>
    <w:rsid w:val="00BD062F"/>
    <w:rsid w:val="00BE0E77"/>
    <w:rsid w:val="00BE5631"/>
    <w:rsid w:val="00BF1CFF"/>
    <w:rsid w:val="00BF28A7"/>
    <w:rsid w:val="00BF432A"/>
    <w:rsid w:val="00C04A3C"/>
    <w:rsid w:val="00C1239C"/>
    <w:rsid w:val="00C17AAB"/>
    <w:rsid w:val="00C24203"/>
    <w:rsid w:val="00C33618"/>
    <w:rsid w:val="00C364DC"/>
    <w:rsid w:val="00C54414"/>
    <w:rsid w:val="00C555AA"/>
    <w:rsid w:val="00C61837"/>
    <w:rsid w:val="00C64672"/>
    <w:rsid w:val="00C6736F"/>
    <w:rsid w:val="00C67403"/>
    <w:rsid w:val="00C75BAC"/>
    <w:rsid w:val="00C832AA"/>
    <w:rsid w:val="00C8351C"/>
    <w:rsid w:val="00C87184"/>
    <w:rsid w:val="00CA4378"/>
    <w:rsid w:val="00CA4765"/>
    <w:rsid w:val="00CA564E"/>
    <w:rsid w:val="00CA7D1A"/>
    <w:rsid w:val="00CB4BDF"/>
    <w:rsid w:val="00CB6178"/>
    <w:rsid w:val="00CC211D"/>
    <w:rsid w:val="00CD6164"/>
    <w:rsid w:val="00D02CB5"/>
    <w:rsid w:val="00D0372D"/>
    <w:rsid w:val="00D12B52"/>
    <w:rsid w:val="00D23B77"/>
    <w:rsid w:val="00D31BEA"/>
    <w:rsid w:val="00D35801"/>
    <w:rsid w:val="00D50975"/>
    <w:rsid w:val="00D51401"/>
    <w:rsid w:val="00D51FE8"/>
    <w:rsid w:val="00D56FFF"/>
    <w:rsid w:val="00D6127C"/>
    <w:rsid w:val="00D6445D"/>
    <w:rsid w:val="00D64A56"/>
    <w:rsid w:val="00D8162D"/>
    <w:rsid w:val="00D90572"/>
    <w:rsid w:val="00D95044"/>
    <w:rsid w:val="00DA1EBF"/>
    <w:rsid w:val="00DA58EF"/>
    <w:rsid w:val="00DC2535"/>
    <w:rsid w:val="00DC40EF"/>
    <w:rsid w:val="00DE606D"/>
    <w:rsid w:val="00E03FE8"/>
    <w:rsid w:val="00E04949"/>
    <w:rsid w:val="00E1589D"/>
    <w:rsid w:val="00E160B6"/>
    <w:rsid w:val="00E16CCF"/>
    <w:rsid w:val="00E1746D"/>
    <w:rsid w:val="00E23792"/>
    <w:rsid w:val="00E37E5D"/>
    <w:rsid w:val="00E44B43"/>
    <w:rsid w:val="00E60601"/>
    <w:rsid w:val="00E617E8"/>
    <w:rsid w:val="00E62A3E"/>
    <w:rsid w:val="00E62B71"/>
    <w:rsid w:val="00E73DD6"/>
    <w:rsid w:val="00E770AA"/>
    <w:rsid w:val="00E82E3B"/>
    <w:rsid w:val="00E9735A"/>
    <w:rsid w:val="00EA5F7A"/>
    <w:rsid w:val="00EB26E4"/>
    <w:rsid w:val="00EB2E0E"/>
    <w:rsid w:val="00EB78E7"/>
    <w:rsid w:val="00EC201F"/>
    <w:rsid w:val="00F01363"/>
    <w:rsid w:val="00F054F2"/>
    <w:rsid w:val="00F07950"/>
    <w:rsid w:val="00F119CE"/>
    <w:rsid w:val="00F201EB"/>
    <w:rsid w:val="00F31065"/>
    <w:rsid w:val="00F44C32"/>
    <w:rsid w:val="00F47D5A"/>
    <w:rsid w:val="00F643BC"/>
    <w:rsid w:val="00F665D2"/>
    <w:rsid w:val="00FA5131"/>
    <w:rsid w:val="00FB3733"/>
    <w:rsid w:val="00FB39F8"/>
    <w:rsid w:val="00FB60DD"/>
    <w:rsid w:val="00FC1BB0"/>
    <w:rsid w:val="00FC6D05"/>
    <w:rsid w:val="00FD36C1"/>
    <w:rsid w:val="00FD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64F54E-E710-4666-A631-4768BB48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66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3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3C3667"/>
    <w:pPr>
      <w:spacing w:after="0"/>
    </w:pPr>
    <w:rPr>
      <w:rFonts w:ascii="Arial" w:eastAsia="Arial" w:hAnsi="Arial" w:cs="Arial"/>
      <w:color w:val="000000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Gloyn</dc:creator>
  <cp:lastModifiedBy>Anubha Mahajan</cp:lastModifiedBy>
  <cp:revision>6</cp:revision>
  <dcterms:created xsi:type="dcterms:W3CDTF">2014-09-29T20:44:00Z</dcterms:created>
  <dcterms:modified xsi:type="dcterms:W3CDTF">2014-10-29T18:12:00Z</dcterms:modified>
</cp:coreProperties>
</file>