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1920" w14:textId="6C67D8DB" w:rsidR="00492748" w:rsidRDefault="004927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</w:t>
      </w:r>
    </w:p>
    <w:p w14:paraId="2C2F3F1B" w14:textId="5ADB1EE5" w:rsidR="003453A9" w:rsidRDefault="00634B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1. Frequenc</w:t>
      </w:r>
      <w:r w:rsidR="007211EE">
        <w:rPr>
          <w:rFonts w:ascii="Times New Roman" w:hAnsi="Times New Roman" w:cs="Times New Roman"/>
          <w:b/>
          <w:bCs/>
          <w:sz w:val="24"/>
          <w:szCs w:val="24"/>
        </w:rPr>
        <w:t>y table of daily caffeine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127"/>
      </w:tblGrid>
      <w:tr w:rsidR="00457A2D" w:rsidRPr="00B930FF" w14:paraId="35FBFBF5" w14:textId="77777777" w:rsidTr="00492748">
        <w:trPr>
          <w:trHeight w:val="260"/>
        </w:trPr>
        <w:tc>
          <w:tcPr>
            <w:tcW w:w="2189" w:type="dxa"/>
          </w:tcPr>
          <w:p w14:paraId="5A90F340" w14:textId="522474A3" w:rsidR="00457A2D" w:rsidRPr="007211EE" w:rsidRDefault="00457A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Daily caffeine use (mg)</w:t>
            </w:r>
          </w:p>
        </w:tc>
        <w:tc>
          <w:tcPr>
            <w:tcW w:w="1127" w:type="dxa"/>
          </w:tcPr>
          <w:p w14:paraId="05D0CAAD" w14:textId="13A26E07" w:rsidR="00457A2D" w:rsidRPr="007211EE" w:rsidRDefault="00457A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</w:p>
        </w:tc>
      </w:tr>
      <w:tr w:rsidR="00B930FF" w:rsidRPr="00B930FF" w14:paraId="7BFC7DFC" w14:textId="77777777" w:rsidTr="00492748">
        <w:trPr>
          <w:trHeight w:val="276"/>
        </w:trPr>
        <w:tc>
          <w:tcPr>
            <w:tcW w:w="2189" w:type="dxa"/>
          </w:tcPr>
          <w:p w14:paraId="1EFDA6D2" w14:textId="5DA9E913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27" w:type="dxa"/>
          </w:tcPr>
          <w:p w14:paraId="03F57E57" w14:textId="5EF6404E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30FF" w:rsidRPr="00B930FF" w14:paraId="2E93A4F7" w14:textId="77777777" w:rsidTr="00492748">
        <w:trPr>
          <w:trHeight w:val="260"/>
        </w:trPr>
        <w:tc>
          <w:tcPr>
            <w:tcW w:w="2189" w:type="dxa"/>
          </w:tcPr>
          <w:p w14:paraId="207A1719" w14:textId="702FB750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0.01-25.00</w:t>
            </w:r>
          </w:p>
        </w:tc>
        <w:tc>
          <w:tcPr>
            <w:tcW w:w="1127" w:type="dxa"/>
          </w:tcPr>
          <w:p w14:paraId="06D4D8F3" w14:textId="3673569A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B930FF" w:rsidRPr="00B930FF" w14:paraId="23A48989" w14:textId="77777777" w:rsidTr="00492748">
        <w:trPr>
          <w:trHeight w:val="260"/>
        </w:trPr>
        <w:tc>
          <w:tcPr>
            <w:tcW w:w="2189" w:type="dxa"/>
          </w:tcPr>
          <w:p w14:paraId="712C6487" w14:textId="35C36856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25.01-50.00</w:t>
            </w:r>
          </w:p>
        </w:tc>
        <w:tc>
          <w:tcPr>
            <w:tcW w:w="1127" w:type="dxa"/>
          </w:tcPr>
          <w:p w14:paraId="4F199637" w14:textId="5EAEC177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B930FF" w:rsidRPr="00B930FF" w14:paraId="54A2D786" w14:textId="77777777" w:rsidTr="00492748">
        <w:trPr>
          <w:trHeight w:val="260"/>
        </w:trPr>
        <w:tc>
          <w:tcPr>
            <w:tcW w:w="2189" w:type="dxa"/>
          </w:tcPr>
          <w:p w14:paraId="7A3D002B" w14:textId="45042192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50.01-75.00</w:t>
            </w:r>
          </w:p>
        </w:tc>
        <w:tc>
          <w:tcPr>
            <w:tcW w:w="1127" w:type="dxa"/>
          </w:tcPr>
          <w:p w14:paraId="113C62B1" w14:textId="5EDEABD5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930FF" w:rsidRPr="00B930FF" w14:paraId="38BB80A0" w14:textId="77777777" w:rsidTr="00492748">
        <w:trPr>
          <w:trHeight w:val="276"/>
        </w:trPr>
        <w:tc>
          <w:tcPr>
            <w:tcW w:w="2189" w:type="dxa"/>
          </w:tcPr>
          <w:p w14:paraId="06330481" w14:textId="21B19628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75.01-100.00</w:t>
            </w:r>
          </w:p>
        </w:tc>
        <w:tc>
          <w:tcPr>
            <w:tcW w:w="1127" w:type="dxa"/>
          </w:tcPr>
          <w:p w14:paraId="6E406DA7" w14:textId="1764B61A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30FF" w:rsidRPr="00B930FF" w14:paraId="3CC8C22F" w14:textId="77777777" w:rsidTr="00492748">
        <w:trPr>
          <w:trHeight w:val="260"/>
        </w:trPr>
        <w:tc>
          <w:tcPr>
            <w:tcW w:w="2189" w:type="dxa"/>
          </w:tcPr>
          <w:p w14:paraId="0C4255C4" w14:textId="07FC8B37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100.01-125.00</w:t>
            </w:r>
          </w:p>
        </w:tc>
        <w:tc>
          <w:tcPr>
            <w:tcW w:w="1127" w:type="dxa"/>
          </w:tcPr>
          <w:p w14:paraId="67E0F94C" w14:textId="6BC7AFEB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B930FF" w:rsidRPr="00B930FF" w14:paraId="7EE55A80" w14:textId="77777777" w:rsidTr="00492748">
        <w:trPr>
          <w:trHeight w:val="260"/>
        </w:trPr>
        <w:tc>
          <w:tcPr>
            <w:tcW w:w="2189" w:type="dxa"/>
          </w:tcPr>
          <w:p w14:paraId="7CCE5C4A" w14:textId="7464E2A9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125.01-150.00</w:t>
            </w:r>
          </w:p>
        </w:tc>
        <w:tc>
          <w:tcPr>
            <w:tcW w:w="1127" w:type="dxa"/>
          </w:tcPr>
          <w:p w14:paraId="13B76D36" w14:textId="3DE69C84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30FF" w:rsidRPr="00B930FF" w14:paraId="661099A8" w14:textId="77777777" w:rsidTr="00492748">
        <w:trPr>
          <w:trHeight w:val="260"/>
        </w:trPr>
        <w:tc>
          <w:tcPr>
            <w:tcW w:w="2189" w:type="dxa"/>
          </w:tcPr>
          <w:p w14:paraId="7B883F41" w14:textId="21F06C2C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150.01-175.00</w:t>
            </w:r>
          </w:p>
        </w:tc>
        <w:tc>
          <w:tcPr>
            <w:tcW w:w="1127" w:type="dxa"/>
          </w:tcPr>
          <w:p w14:paraId="34EF9414" w14:textId="530F495F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B930FF" w:rsidRPr="00B930FF" w14:paraId="0D46A42F" w14:textId="77777777" w:rsidTr="00492748">
        <w:trPr>
          <w:trHeight w:val="260"/>
        </w:trPr>
        <w:tc>
          <w:tcPr>
            <w:tcW w:w="2189" w:type="dxa"/>
          </w:tcPr>
          <w:p w14:paraId="0146861F" w14:textId="72F33AC5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175.01-200.00</w:t>
            </w:r>
          </w:p>
        </w:tc>
        <w:tc>
          <w:tcPr>
            <w:tcW w:w="1127" w:type="dxa"/>
          </w:tcPr>
          <w:p w14:paraId="0993FC67" w14:textId="0C7E9E0D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930FF" w:rsidRPr="00B930FF" w14:paraId="2B1A1873" w14:textId="77777777" w:rsidTr="00492748">
        <w:trPr>
          <w:trHeight w:val="260"/>
        </w:trPr>
        <w:tc>
          <w:tcPr>
            <w:tcW w:w="2189" w:type="dxa"/>
          </w:tcPr>
          <w:p w14:paraId="3922B088" w14:textId="648AF2CE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200.01-225.00</w:t>
            </w:r>
          </w:p>
        </w:tc>
        <w:tc>
          <w:tcPr>
            <w:tcW w:w="1127" w:type="dxa"/>
          </w:tcPr>
          <w:p w14:paraId="02DB1DFD" w14:textId="708218B5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930FF" w:rsidRPr="00B930FF" w14:paraId="6F06D4FB" w14:textId="77777777" w:rsidTr="00492748">
        <w:trPr>
          <w:trHeight w:val="260"/>
        </w:trPr>
        <w:tc>
          <w:tcPr>
            <w:tcW w:w="2189" w:type="dxa"/>
          </w:tcPr>
          <w:p w14:paraId="05F8FE5D" w14:textId="6914ED62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225.01-250.00</w:t>
            </w:r>
          </w:p>
        </w:tc>
        <w:tc>
          <w:tcPr>
            <w:tcW w:w="1127" w:type="dxa"/>
          </w:tcPr>
          <w:p w14:paraId="3C42F03B" w14:textId="49FADC9A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B930FF" w:rsidRPr="00B930FF" w14:paraId="2CEB95DD" w14:textId="77777777" w:rsidTr="00492748">
        <w:trPr>
          <w:trHeight w:val="260"/>
        </w:trPr>
        <w:tc>
          <w:tcPr>
            <w:tcW w:w="2189" w:type="dxa"/>
          </w:tcPr>
          <w:p w14:paraId="5AC2A670" w14:textId="25415BAE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250.01-275.00</w:t>
            </w:r>
          </w:p>
        </w:tc>
        <w:tc>
          <w:tcPr>
            <w:tcW w:w="1127" w:type="dxa"/>
          </w:tcPr>
          <w:p w14:paraId="7877F47F" w14:textId="37EDDBBC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30FF" w:rsidRPr="00B930FF" w14:paraId="26F55A81" w14:textId="77777777" w:rsidTr="00492748">
        <w:trPr>
          <w:trHeight w:val="260"/>
        </w:trPr>
        <w:tc>
          <w:tcPr>
            <w:tcW w:w="2189" w:type="dxa"/>
          </w:tcPr>
          <w:p w14:paraId="23CFCECD" w14:textId="03D0BAC5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275.01-300.00</w:t>
            </w:r>
          </w:p>
        </w:tc>
        <w:tc>
          <w:tcPr>
            <w:tcW w:w="1127" w:type="dxa"/>
          </w:tcPr>
          <w:p w14:paraId="763D410C" w14:textId="3B138254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30FF" w:rsidRPr="00B930FF" w14:paraId="6C20D1C1" w14:textId="77777777" w:rsidTr="00492748">
        <w:trPr>
          <w:trHeight w:val="260"/>
        </w:trPr>
        <w:tc>
          <w:tcPr>
            <w:tcW w:w="2189" w:type="dxa"/>
          </w:tcPr>
          <w:p w14:paraId="0AE51886" w14:textId="6A525D35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300.01-325.00</w:t>
            </w:r>
          </w:p>
        </w:tc>
        <w:tc>
          <w:tcPr>
            <w:tcW w:w="1127" w:type="dxa"/>
          </w:tcPr>
          <w:p w14:paraId="11EA7F42" w14:textId="767BB1D8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30FF" w:rsidRPr="00B930FF" w14:paraId="78977EE5" w14:textId="77777777" w:rsidTr="00492748">
        <w:trPr>
          <w:trHeight w:val="260"/>
        </w:trPr>
        <w:tc>
          <w:tcPr>
            <w:tcW w:w="2189" w:type="dxa"/>
          </w:tcPr>
          <w:p w14:paraId="73CF8C9C" w14:textId="6FA5C5C0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325.01-350.00</w:t>
            </w:r>
          </w:p>
        </w:tc>
        <w:tc>
          <w:tcPr>
            <w:tcW w:w="1127" w:type="dxa"/>
          </w:tcPr>
          <w:p w14:paraId="7C5233BB" w14:textId="0262A9CD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30FF" w:rsidRPr="00B930FF" w14:paraId="7AFEB4D5" w14:textId="77777777" w:rsidTr="00492748">
        <w:trPr>
          <w:trHeight w:val="260"/>
        </w:trPr>
        <w:tc>
          <w:tcPr>
            <w:tcW w:w="2189" w:type="dxa"/>
          </w:tcPr>
          <w:p w14:paraId="38E9865D" w14:textId="4582C46C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350.01-375.00</w:t>
            </w:r>
          </w:p>
        </w:tc>
        <w:tc>
          <w:tcPr>
            <w:tcW w:w="1127" w:type="dxa"/>
          </w:tcPr>
          <w:p w14:paraId="71D45CF2" w14:textId="1E18DA8B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30FF" w:rsidRPr="00B930FF" w14:paraId="15ED6A98" w14:textId="77777777" w:rsidTr="00492748">
        <w:trPr>
          <w:trHeight w:val="260"/>
        </w:trPr>
        <w:tc>
          <w:tcPr>
            <w:tcW w:w="2189" w:type="dxa"/>
          </w:tcPr>
          <w:p w14:paraId="2A739E1E" w14:textId="2BADE2F7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375.01-400.00</w:t>
            </w:r>
          </w:p>
        </w:tc>
        <w:tc>
          <w:tcPr>
            <w:tcW w:w="1127" w:type="dxa"/>
          </w:tcPr>
          <w:p w14:paraId="3085BE97" w14:textId="3A84BB66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2705E99C" w14:textId="77777777" w:rsidTr="00492748">
        <w:trPr>
          <w:trHeight w:val="260"/>
        </w:trPr>
        <w:tc>
          <w:tcPr>
            <w:tcW w:w="2189" w:type="dxa"/>
          </w:tcPr>
          <w:p w14:paraId="2869E745" w14:textId="0CC1F8DD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400.01-425.00</w:t>
            </w:r>
          </w:p>
        </w:tc>
        <w:tc>
          <w:tcPr>
            <w:tcW w:w="1127" w:type="dxa"/>
          </w:tcPr>
          <w:p w14:paraId="01DA1936" w14:textId="11160BAE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930FF" w:rsidRPr="00B930FF" w14:paraId="1DD2EA5C" w14:textId="77777777" w:rsidTr="00492748">
        <w:trPr>
          <w:trHeight w:val="260"/>
        </w:trPr>
        <w:tc>
          <w:tcPr>
            <w:tcW w:w="2189" w:type="dxa"/>
          </w:tcPr>
          <w:p w14:paraId="6DE42199" w14:textId="731F5850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425.01-450.00</w:t>
            </w:r>
          </w:p>
        </w:tc>
        <w:tc>
          <w:tcPr>
            <w:tcW w:w="1127" w:type="dxa"/>
          </w:tcPr>
          <w:p w14:paraId="63E9DD12" w14:textId="15CABA9A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930FF" w:rsidRPr="00B930FF" w14:paraId="25429594" w14:textId="77777777" w:rsidTr="00492748">
        <w:trPr>
          <w:trHeight w:val="260"/>
        </w:trPr>
        <w:tc>
          <w:tcPr>
            <w:tcW w:w="2189" w:type="dxa"/>
          </w:tcPr>
          <w:p w14:paraId="36505183" w14:textId="3A1DDD9C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450.01-475.00</w:t>
            </w:r>
          </w:p>
        </w:tc>
        <w:tc>
          <w:tcPr>
            <w:tcW w:w="1127" w:type="dxa"/>
          </w:tcPr>
          <w:p w14:paraId="4253D5EC" w14:textId="1D6555C1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607C7689" w14:textId="77777777" w:rsidTr="00492748">
        <w:trPr>
          <w:trHeight w:val="260"/>
        </w:trPr>
        <w:tc>
          <w:tcPr>
            <w:tcW w:w="2189" w:type="dxa"/>
          </w:tcPr>
          <w:p w14:paraId="52277DB7" w14:textId="2B59F6E9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475.01-500.00</w:t>
            </w:r>
          </w:p>
        </w:tc>
        <w:tc>
          <w:tcPr>
            <w:tcW w:w="1127" w:type="dxa"/>
          </w:tcPr>
          <w:p w14:paraId="500EBD2E" w14:textId="53977C3E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13580F19" w14:textId="77777777" w:rsidTr="00492748">
        <w:trPr>
          <w:trHeight w:val="260"/>
        </w:trPr>
        <w:tc>
          <w:tcPr>
            <w:tcW w:w="2189" w:type="dxa"/>
          </w:tcPr>
          <w:p w14:paraId="1ED54B8B" w14:textId="31446099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500.01-525.00</w:t>
            </w:r>
          </w:p>
        </w:tc>
        <w:tc>
          <w:tcPr>
            <w:tcW w:w="1127" w:type="dxa"/>
          </w:tcPr>
          <w:p w14:paraId="77BFC791" w14:textId="75863A06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6134D26B" w14:textId="77777777" w:rsidTr="00492748">
        <w:trPr>
          <w:trHeight w:val="260"/>
        </w:trPr>
        <w:tc>
          <w:tcPr>
            <w:tcW w:w="2189" w:type="dxa"/>
          </w:tcPr>
          <w:p w14:paraId="53D0F94A" w14:textId="4D21B689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525.01-550.00</w:t>
            </w:r>
          </w:p>
        </w:tc>
        <w:tc>
          <w:tcPr>
            <w:tcW w:w="1127" w:type="dxa"/>
          </w:tcPr>
          <w:p w14:paraId="12F87889" w14:textId="396D00C6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56640A2D" w14:textId="77777777" w:rsidTr="00492748">
        <w:trPr>
          <w:trHeight w:val="260"/>
        </w:trPr>
        <w:tc>
          <w:tcPr>
            <w:tcW w:w="2189" w:type="dxa"/>
          </w:tcPr>
          <w:p w14:paraId="23A5E614" w14:textId="30ADBD43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550.01-575.00</w:t>
            </w:r>
          </w:p>
        </w:tc>
        <w:tc>
          <w:tcPr>
            <w:tcW w:w="1127" w:type="dxa"/>
          </w:tcPr>
          <w:p w14:paraId="2E78410B" w14:textId="25C38ADE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2376D0B2" w14:textId="77777777" w:rsidTr="00492748">
        <w:trPr>
          <w:trHeight w:val="260"/>
        </w:trPr>
        <w:tc>
          <w:tcPr>
            <w:tcW w:w="2189" w:type="dxa"/>
          </w:tcPr>
          <w:p w14:paraId="328BB3F2" w14:textId="57FD37F8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575.01-600.00</w:t>
            </w:r>
          </w:p>
        </w:tc>
        <w:tc>
          <w:tcPr>
            <w:tcW w:w="1127" w:type="dxa"/>
          </w:tcPr>
          <w:p w14:paraId="348312D9" w14:textId="59B31F71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4B4DA3E7" w14:textId="77777777" w:rsidTr="00492748">
        <w:trPr>
          <w:trHeight w:val="260"/>
        </w:trPr>
        <w:tc>
          <w:tcPr>
            <w:tcW w:w="2189" w:type="dxa"/>
          </w:tcPr>
          <w:p w14:paraId="725711E8" w14:textId="19CCA08F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600.01-625.00</w:t>
            </w:r>
          </w:p>
        </w:tc>
        <w:tc>
          <w:tcPr>
            <w:tcW w:w="1127" w:type="dxa"/>
          </w:tcPr>
          <w:p w14:paraId="1156D59D" w14:textId="47CA261D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1109B087" w14:textId="77777777" w:rsidTr="00492748">
        <w:trPr>
          <w:trHeight w:val="260"/>
        </w:trPr>
        <w:tc>
          <w:tcPr>
            <w:tcW w:w="2189" w:type="dxa"/>
          </w:tcPr>
          <w:p w14:paraId="429D2166" w14:textId="74DFC09B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625.01-650.00</w:t>
            </w:r>
          </w:p>
        </w:tc>
        <w:tc>
          <w:tcPr>
            <w:tcW w:w="1127" w:type="dxa"/>
          </w:tcPr>
          <w:p w14:paraId="21172C42" w14:textId="31250E3D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930FF" w:rsidRPr="00B930FF" w14:paraId="4FB28C8B" w14:textId="77777777" w:rsidTr="00492748">
        <w:trPr>
          <w:trHeight w:val="260"/>
        </w:trPr>
        <w:tc>
          <w:tcPr>
            <w:tcW w:w="2189" w:type="dxa"/>
          </w:tcPr>
          <w:p w14:paraId="6AC3F282" w14:textId="4904C51E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650.01-675.00</w:t>
            </w:r>
          </w:p>
        </w:tc>
        <w:tc>
          <w:tcPr>
            <w:tcW w:w="1127" w:type="dxa"/>
          </w:tcPr>
          <w:p w14:paraId="7A3B4AD3" w14:textId="759FFC9E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678C68E3" w14:textId="77777777" w:rsidTr="00492748">
        <w:trPr>
          <w:trHeight w:val="260"/>
        </w:trPr>
        <w:tc>
          <w:tcPr>
            <w:tcW w:w="2189" w:type="dxa"/>
          </w:tcPr>
          <w:p w14:paraId="17141F15" w14:textId="26905583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675.01-700.00</w:t>
            </w:r>
          </w:p>
        </w:tc>
        <w:tc>
          <w:tcPr>
            <w:tcW w:w="1127" w:type="dxa"/>
          </w:tcPr>
          <w:p w14:paraId="79F92EFC" w14:textId="15AB3E06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4E73D40D" w14:textId="77777777" w:rsidTr="00492748">
        <w:trPr>
          <w:trHeight w:val="260"/>
        </w:trPr>
        <w:tc>
          <w:tcPr>
            <w:tcW w:w="2189" w:type="dxa"/>
          </w:tcPr>
          <w:p w14:paraId="0A3E8945" w14:textId="41D4BA73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700.01-725.00</w:t>
            </w:r>
          </w:p>
        </w:tc>
        <w:tc>
          <w:tcPr>
            <w:tcW w:w="1127" w:type="dxa"/>
          </w:tcPr>
          <w:p w14:paraId="1C24E50D" w14:textId="65773323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61835F3B" w14:textId="77777777" w:rsidTr="00492748">
        <w:trPr>
          <w:trHeight w:val="260"/>
        </w:trPr>
        <w:tc>
          <w:tcPr>
            <w:tcW w:w="2189" w:type="dxa"/>
          </w:tcPr>
          <w:p w14:paraId="16F47A2D" w14:textId="4E9D4D91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725.01-750.00</w:t>
            </w:r>
          </w:p>
        </w:tc>
        <w:tc>
          <w:tcPr>
            <w:tcW w:w="1127" w:type="dxa"/>
          </w:tcPr>
          <w:p w14:paraId="3BFFDB0D" w14:textId="28F1A015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42A847BC" w14:textId="77777777" w:rsidTr="00492748">
        <w:trPr>
          <w:trHeight w:val="260"/>
        </w:trPr>
        <w:tc>
          <w:tcPr>
            <w:tcW w:w="2189" w:type="dxa"/>
          </w:tcPr>
          <w:p w14:paraId="3691DF59" w14:textId="67689BF8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750.01-775.00</w:t>
            </w:r>
          </w:p>
        </w:tc>
        <w:tc>
          <w:tcPr>
            <w:tcW w:w="1127" w:type="dxa"/>
          </w:tcPr>
          <w:p w14:paraId="15323858" w14:textId="5896FB5A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607C4F62" w14:textId="77777777" w:rsidTr="00492748">
        <w:trPr>
          <w:trHeight w:val="260"/>
        </w:trPr>
        <w:tc>
          <w:tcPr>
            <w:tcW w:w="2189" w:type="dxa"/>
          </w:tcPr>
          <w:p w14:paraId="5EF80BFB" w14:textId="37327064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775.01-800.00</w:t>
            </w:r>
          </w:p>
        </w:tc>
        <w:tc>
          <w:tcPr>
            <w:tcW w:w="1127" w:type="dxa"/>
          </w:tcPr>
          <w:p w14:paraId="6CF079C4" w14:textId="33358E9A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2C089346" w14:textId="77777777" w:rsidTr="00492748">
        <w:trPr>
          <w:trHeight w:val="260"/>
        </w:trPr>
        <w:tc>
          <w:tcPr>
            <w:tcW w:w="2189" w:type="dxa"/>
          </w:tcPr>
          <w:p w14:paraId="4959150E" w14:textId="30B045DA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800.01-825.00</w:t>
            </w:r>
          </w:p>
        </w:tc>
        <w:tc>
          <w:tcPr>
            <w:tcW w:w="1127" w:type="dxa"/>
          </w:tcPr>
          <w:p w14:paraId="798986E2" w14:textId="28AC7ACB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1613BE46" w14:textId="77777777" w:rsidTr="00492748">
        <w:trPr>
          <w:trHeight w:val="260"/>
        </w:trPr>
        <w:tc>
          <w:tcPr>
            <w:tcW w:w="2189" w:type="dxa"/>
          </w:tcPr>
          <w:p w14:paraId="111A2D2A" w14:textId="006915A7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825.01-850.00</w:t>
            </w:r>
          </w:p>
        </w:tc>
        <w:tc>
          <w:tcPr>
            <w:tcW w:w="1127" w:type="dxa"/>
          </w:tcPr>
          <w:p w14:paraId="344354AA" w14:textId="42652F22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1</w:t>
            </w:r>
            <w:r w:rsidR="007211EE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B930FF" w:rsidRPr="00B930FF" w14:paraId="0957400E" w14:textId="77777777" w:rsidTr="00492748">
        <w:trPr>
          <w:trHeight w:val="260"/>
        </w:trPr>
        <w:tc>
          <w:tcPr>
            <w:tcW w:w="2189" w:type="dxa"/>
          </w:tcPr>
          <w:p w14:paraId="31135063" w14:textId="1691D8E9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850.01-875.00</w:t>
            </w:r>
          </w:p>
        </w:tc>
        <w:tc>
          <w:tcPr>
            <w:tcW w:w="1127" w:type="dxa"/>
          </w:tcPr>
          <w:p w14:paraId="4CFFB889" w14:textId="3188C7D0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08101E84" w14:textId="77777777" w:rsidTr="00492748">
        <w:trPr>
          <w:trHeight w:val="260"/>
        </w:trPr>
        <w:tc>
          <w:tcPr>
            <w:tcW w:w="2189" w:type="dxa"/>
          </w:tcPr>
          <w:p w14:paraId="3A780583" w14:textId="1AF34872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875.01-900.00</w:t>
            </w:r>
          </w:p>
        </w:tc>
        <w:tc>
          <w:tcPr>
            <w:tcW w:w="1127" w:type="dxa"/>
          </w:tcPr>
          <w:p w14:paraId="297852E0" w14:textId="28C5AC06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1</w:t>
            </w:r>
            <w:r w:rsidR="007211EE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  <w:tr w:rsidR="00B930FF" w:rsidRPr="00B930FF" w14:paraId="5B8245E6" w14:textId="77777777" w:rsidTr="00492748">
        <w:trPr>
          <w:trHeight w:val="260"/>
        </w:trPr>
        <w:tc>
          <w:tcPr>
            <w:tcW w:w="2189" w:type="dxa"/>
          </w:tcPr>
          <w:p w14:paraId="28F37047" w14:textId="30141540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900.01-925.00</w:t>
            </w:r>
          </w:p>
        </w:tc>
        <w:tc>
          <w:tcPr>
            <w:tcW w:w="1127" w:type="dxa"/>
          </w:tcPr>
          <w:p w14:paraId="1E270F4A" w14:textId="586FB063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7768534B" w14:textId="77777777" w:rsidTr="00492748">
        <w:trPr>
          <w:trHeight w:val="260"/>
        </w:trPr>
        <w:tc>
          <w:tcPr>
            <w:tcW w:w="2189" w:type="dxa"/>
          </w:tcPr>
          <w:p w14:paraId="4711A9D1" w14:textId="734BDB01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925.01-950.00</w:t>
            </w:r>
          </w:p>
        </w:tc>
        <w:tc>
          <w:tcPr>
            <w:tcW w:w="1127" w:type="dxa"/>
          </w:tcPr>
          <w:p w14:paraId="0BAC98A3" w14:textId="4FCE9F34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2CD1012A" w14:textId="77777777" w:rsidTr="00492748">
        <w:trPr>
          <w:trHeight w:val="260"/>
        </w:trPr>
        <w:tc>
          <w:tcPr>
            <w:tcW w:w="2189" w:type="dxa"/>
          </w:tcPr>
          <w:p w14:paraId="668A9194" w14:textId="412E5A8A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950.01-975.00</w:t>
            </w:r>
          </w:p>
        </w:tc>
        <w:tc>
          <w:tcPr>
            <w:tcW w:w="1127" w:type="dxa"/>
          </w:tcPr>
          <w:p w14:paraId="6CFFCFBA" w14:textId="44BE748B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930FF" w:rsidRPr="00B930FF" w14:paraId="4AA5E79A" w14:textId="77777777" w:rsidTr="00492748">
        <w:trPr>
          <w:trHeight w:val="260"/>
        </w:trPr>
        <w:tc>
          <w:tcPr>
            <w:tcW w:w="2189" w:type="dxa"/>
          </w:tcPr>
          <w:p w14:paraId="60258DF6" w14:textId="64361390" w:rsidR="00B930FF" w:rsidRPr="00B930FF" w:rsidRDefault="00B930FF" w:rsidP="00B9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0FF">
              <w:rPr>
                <w:rFonts w:ascii="Times New Roman" w:hAnsi="Times New Roman" w:cs="Times New Roman"/>
                <w:sz w:val="20"/>
                <w:szCs w:val="20"/>
              </w:rPr>
              <w:t>975.01-1000.00</w:t>
            </w:r>
          </w:p>
        </w:tc>
        <w:tc>
          <w:tcPr>
            <w:tcW w:w="1127" w:type="dxa"/>
          </w:tcPr>
          <w:p w14:paraId="1BC4094F" w14:textId="00506F2C" w:rsidR="00B930FF" w:rsidRPr="00B930FF" w:rsidRDefault="00B930FF" w:rsidP="00B9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FF">
              <w:rPr>
                <w:rFonts w:ascii="Times New Roman" w:hAnsi="Times New Roman" w:cs="Times New Roman"/>
                <w:color w:val="000000"/>
              </w:rPr>
              <w:t>1</w:t>
            </w:r>
            <w:r w:rsidR="007211EE">
              <w:rPr>
                <w:rFonts w:ascii="Times New Roman" w:hAnsi="Times New Roman" w:cs="Times New Roman"/>
                <w:color w:val="000000"/>
              </w:rPr>
              <w:t>*</w:t>
            </w:r>
          </w:p>
        </w:tc>
      </w:tr>
    </w:tbl>
    <w:p w14:paraId="41F46226" w14:textId="36BEBC35" w:rsidR="00457A2D" w:rsidRDefault="007211EE" w:rsidP="007211EE">
      <w:pPr>
        <w:rPr>
          <w:rFonts w:ascii="Times New Roman" w:hAnsi="Times New Roman" w:cs="Times New Roman"/>
          <w:sz w:val="20"/>
          <w:szCs w:val="20"/>
        </w:rPr>
      </w:pPr>
      <w:r w:rsidRPr="007211EE">
        <w:rPr>
          <w:rFonts w:ascii="Times New Roman" w:hAnsi="Times New Roman" w:cs="Times New Roman"/>
          <w:sz w:val="20"/>
          <w:szCs w:val="20"/>
        </w:rPr>
        <w:t>* Indicates statistically significant outlier</w:t>
      </w:r>
    </w:p>
    <w:p w14:paraId="4E470E53" w14:textId="16FD7486" w:rsidR="00492748" w:rsidRDefault="00492748" w:rsidP="007211EE">
      <w:pPr>
        <w:rPr>
          <w:rFonts w:ascii="Times New Roman" w:hAnsi="Times New Roman" w:cs="Times New Roman"/>
          <w:sz w:val="20"/>
          <w:szCs w:val="20"/>
        </w:rPr>
      </w:pPr>
    </w:p>
    <w:p w14:paraId="302ECFC5" w14:textId="77777777" w:rsidR="00492748" w:rsidRDefault="00492748" w:rsidP="004927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2. Analyses of variance excluding statistical outliers</w:t>
      </w:r>
    </w:p>
    <w:p w14:paraId="0EE57DE1" w14:textId="77777777" w:rsidR="00492748" w:rsidRDefault="00492748" w:rsidP="004927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2A9">
        <w:rPr>
          <w:rFonts w:ascii="Times New Roman" w:hAnsi="Times New Roman" w:cs="Times New Roman"/>
          <w:sz w:val="24"/>
          <w:szCs w:val="24"/>
        </w:rPr>
        <w:t>To ensure that the inclusion of outliers did not account for the pattern of findings, analyses of variance between caffeine levels were repeated with the outliers excluded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AD4E4" w14:textId="77777777" w:rsidR="00492748" w:rsidRDefault="00492748" w:rsidP="00492748">
      <w:pPr>
        <w:rPr>
          <w:rFonts w:ascii="Times New Roman" w:hAnsi="Times New Roman" w:cs="Times New Roman"/>
          <w:sz w:val="24"/>
          <w:szCs w:val="24"/>
        </w:rPr>
      </w:pPr>
    </w:p>
    <w:p w14:paraId="4165F27D" w14:textId="7F824053" w:rsidR="00492748" w:rsidRDefault="00492748" w:rsidP="0049274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ANOVA summary table for NIMH total score and MGH total </w:t>
      </w:r>
      <w:proofErr w:type="spellStart"/>
      <w:r w:rsidRPr="001A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score</w:t>
      </w:r>
      <w:r w:rsidRPr="0005634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h</w:t>
      </w:r>
      <w:proofErr w:type="spellEnd"/>
    </w:p>
    <w:tbl>
      <w:tblPr>
        <w:tblStyle w:val="PlainTable2"/>
        <w:tblW w:w="9900" w:type="dxa"/>
        <w:tblLook w:val="06A0" w:firstRow="1" w:lastRow="0" w:firstColumn="1" w:lastColumn="0" w:noHBand="1" w:noVBand="1"/>
      </w:tblPr>
      <w:tblGrid>
        <w:gridCol w:w="1890"/>
        <w:gridCol w:w="2309"/>
        <w:gridCol w:w="996"/>
        <w:gridCol w:w="759"/>
        <w:gridCol w:w="974"/>
        <w:gridCol w:w="768"/>
        <w:gridCol w:w="793"/>
        <w:gridCol w:w="1411"/>
      </w:tblGrid>
      <w:tr w:rsidR="00492748" w:rsidRPr="001A5601" w14:paraId="29A24B7A" w14:textId="77777777" w:rsidTr="00353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F148012" w14:textId="77777777" w:rsidR="00492748" w:rsidRPr="001A5601" w:rsidRDefault="00492748" w:rsidP="00353556">
            <w:pPr>
              <w:rPr>
                <w:rFonts w:ascii="Times New Roman" w:eastAsia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14:paraId="50822A80" w14:textId="77777777" w:rsidR="00492748" w:rsidRPr="001A5601" w:rsidRDefault="00492748" w:rsidP="00353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Source of variation</w:t>
            </w:r>
          </w:p>
        </w:tc>
        <w:tc>
          <w:tcPr>
            <w:tcW w:w="996" w:type="dxa"/>
            <w:vAlign w:val="center"/>
          </w:tcPr>
          <w:p w14:paraId="2CA542FF" w14:textId="77777777" w:rsidR="00492748" w:rsidRPr="001A5601" w:rsidRDefault="00492748" w:rsidP="00353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  <w:tc>
          <w:tcPr>
            <w:tcW w:w="759" w:type="dxa"/>
            <w:vAlign w:val="center"/>
          </w:tcPr>
          <w:p w14:paraId="5B0809F3" w14:textId="77777777" w:rsidR="00492748" w:rsidRPr="001A5601" w:rsidRDefault="00492748" w:rsidP="00353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proofErr w:type="spellStart"/>
            <w:r w:rsidRPr="001A56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974" w:type="dxa"/>
            <w:vAlign w:val="center"/>
          </w:tcPr>
          <w:p w14:paraId="5E729CE5" w14:textId="77777777" w:rsidR="00492748" w:rsidRPr="001A5601" w:rsidRDefault="00492748" w:rsidP="00353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768" w:type="dxa"/>
            <w:vAlign w:val="center"/>
          </w:tcPr>
          <w:p w14:paraId="6DF9F36D" w14:textId="77777777" w:rsidR="00492748" w:rsidRPr="001A5601" w:rsidRDefault="00492748" w:rsidP="00353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</w:p>
        </w:tc>
        <w:tc>
          <w:tcPr>
            <w:tcW w:w="793" w:type="dxa"/>
            <w:vAlign w:val="center"/>
          </w:tcPr>
          <w:p w14:paraId="28FC8E91" w14:textId="77777777" w:rsidR="00492748" w:rsidRPr="001A5601" w:rsidRDefault="00492748" w:rsidP="00353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1411" w:type="dxa"/>
            <w:vAlign w:val="center"/>
          </w:tcPr>
          <w:p w14:paraId="7BF60ECA" w14:textId="77777777" w:rsidR="00492748" w:rsidRPr="001A5601" w:rsidRDefault="00492748" w:rsidP="003535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Effect size</w:t>
            </w:r>
          </w:p>
        </w:tc>
      </w:tr>
      <w:tr w:rsidR="00492748" w:rsidRPr="001A5601" w14:paraId="511F62B4" w14:textId="77777777" w:rsidTr="0035355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23656F8" w14:textId="77777777" w:rsidR="00492748" w:rsidRPr="001A5601" w:rsidRDefault="00492748" w:rsidP="003535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NIMH-TSS/SPS</w:t>
            </w:r>
          </w:p>
        </w:tc>
        <w:tc>
          <w:tcPr>
            <w:tcW w:w="2309" w:type="dxa"/>
          </w:tcPr>
          <w:p w14:paraId="09B34529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Daily caffeine use</w:t>
            </w:r>
          </w:p>
        </w:tc>
        <w:tc>
          <w:tcPr>
            <w:tcW w:w="996" w:type="dxa"/>
          </w:tcPr>
          <w:p w14:paraId="3D70D9EF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70.30</w:t>
            </w:r>
          </w:p>
        </w:tc>
        <w:tc>
          <w:tcPr>
            <w:tcW w:w="759" w:type="dxa"/>
          </w:tcPr>
          <w:p w14:paraId="2D658DD3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14:paraId="2BFEB5FD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35.15</w:t>
            </w:r>
          </w:p>
        </w:tc>
        <w:tc>
          <w:tcPr>
            <w:tcW w:w="768" w:type="dxa"/>
          </w:tcPr>
          <w:p w14:paraId="659878AF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793" w:type="dxa"/>
          </w:tcPr>
          <w:p w14:paraId="255AC03F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1" w:type="dxa"/>
          </w:tcPr>
          <w:p w14:paraId="258DEF3B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92748" w:rsidRPr="001A5601" w14:paraId="39E7A5DF" w14:textId="77777777" w:rsidTr="00353556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C1A7D0A" w14:textId="77777777" w:rsidR="00492748" w:rsidRPr="001A5601" w:rsidRDefault="00492748" w:rsidP="003535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</w:tcPr>
          <w:p w14:paraId="5F3BC6D1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Disorder</w:t>
            </w:r>
          </w:p>
        </w:tc>
        <w:tc>
          <w:tcPr>
            <w:tcW w:w="996" w:type="dxa"/>
          </w:tcPr>
          <w:p w14:paraId="13472622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59" w:type="dxa"/>
          </w:tcPr>
          <w:p w14:paraId="2B8E908A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14:paraId="174BBBBA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8.96</w:t>
            </w:r>
          </w:p>
        </w:tc>
        <w:tc>
          <w:tcPr>
            <w:tcW w:w="768" w:type="dxa"/>
          </w:tcPr>
          <w:p w14:paraId="4F6D8DE2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14:paraId="38E90399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5E3BDF05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.010</w:t>
            </w:r>
          </w:p>
        </w:tc>
      </w:tr>
      <w:tr w:rsidR="00492748" w:rsidRPr="001A5601" w14:paraId="15A6A58E" w14:textId="77777777" w:rsidTr="0035355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6D33ACD" w14:textId="77777777" w:rsidR="00492748" w:rsidRPr="001A5601" w:rsidRDefault="00492748" w:rsidP="003535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</w:tcPr>
          <w:p w14:paraId="70837554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Interaction</w:t>
            </w:r>
          </w:p>
        </w:tc>
        <w:tc>
          <w:tcPr>
            <w:tcW w:w="996" w:type="dxa"/>
          </w:tcPr>
          <w:p w14:paraId="7E3913D1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38.89</w:t>
            </w:r>
          </w:p>
        </w:tc>
        <w:tc>
          <w:tcPr>
            <w:tcW w:w="759" w:type="dxa"/>
          </w:tcPr>
          <w:p w14:paraId="6EBA4650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14:paraId="7B2861F8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68" w:type="dxa"/>
          </w:tcPr>
          <w:p w14:paraId="5743717C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793" w:type="dxa"/>
          </w:tcPr>
          <w:p w14:paraId="51658EC4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11" w:type="dxa"/>
          </w:tcPr>
          <w:p w14:paraId="4022E48C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492748" w:rsidRPr="001A5601" w14:paraId="738A701C" w14:textId="77777777" w:rsidTr="0035355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4" w:space="0" w:color="000000"/>
            </w:tcBorders>
          </w:tcPr>
          <w:p w14:paraId="3529F222" w14:textId="77777777" w:rsidR="00492748" w:rsidRPr="001A5601" w:rsidRDefault="00492748" w:rsidP="0035355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</w:tcPr>
          <w:p w14:paraId="253AC903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14:paraId="5B3E3694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67.41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14:paraId="7CC0B855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086C9CA7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14:paraId="49C26B3D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000000"/>
            </w:tcBorders>
          </w:tcPr>
          <w:p w14:paraId="4298E252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14:paraId="7E2F317C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748" w:rsidRPr="001A5601" w14:paraId="317944B0" w14:textId="77777777" w:rsidTr="0035355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4" w:space="0" w:color="000000"/>
              <w:bottom w:val="nil"/>
            </w:tcBorders>
          </w:tcPr>
          <w:p w14:paraId="20FBCB00" w14:textId="77777777" w:rsidR="00492748" w:rsidRPr="001A5601" w:rsidRDefault="00492748" w:rsidP="003535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MGH-HPS/SPS</w:t>
            </w:r>
          </w:p>
        </w:tc>
        <w:tc>
          <w:tcPr>
            <w:tcW w:w="2309" w:type="dxa"/>
            <w:tcBorders>
              <w:top w:val="single" w:sz="4" w:space="0" w:color="000000"/>
              <w:bottom w:val="nil"/>
            </w:tcBorders>
          </w:tcPr>
          <w:p w14:paraId="76A776F8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Daily caffeine use</w:t>
            </w:r>
          </w:p>
        </w:tc>
        <w:tc>
          <w:tcPr>
            <w:tcW w:w="996" w:type="dxa"/>
            <w:tcBorders>
              <w:top w:val="single" w:sz="4" w:space="0" w:color="000000"/>
              <w:bottom w:val="nil"/>
            </w:tcBorders>
          </w:tcPr>
          <w:p w14:paraId="118BFC3C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9.86</w:t>
            </w:r>
          </w:p>
        </w:tc>
        <w:tc>
          <w:tcPr>
            <w:tcW w:w="759" w:type="dxa"/>
            <w:tcBorders>
              <w:top w:val="single" w:sz="4" w:space="0" w:color="000000"/>
              <w:bottom w:val="nil"/>
            </w:tcBorders>
          </w:tcPr>
          <w:p w14:paraId="42585241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bottom w:val="nil"/>
            </w:tcBorders>
          </w:tcPr>
          <w:p w14:paraId="515853E4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68" w:type="dxa"/>
            <w:tcBorders>
              <w:top w:val="single" w:sz="4" w:space="0" w:color="000000"/>
              <w:bottom w:val="nil"/>
            </w:tcBorders>
          </w:tcPr>
          <w:p w14:paraId="44972838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bottom w:val="nil"/>
            </w:tcBorders>
          </w:tcPr>
          <w:p w14:paraId="75EED6BD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.040*</w:t>
            </w:r>
          </w:p>
        </w:tc>
        <w:tc>
          <w:tcPr>
            <w:tcW w:w="1411" w:type="dxa"/>
            <w:tcBorders>
              <w:top w:val="single" w:sz="4" w:space="0" w:color="000000"/>
              <w:bottom w:val="nil"/>
            </w:tcBorders>
          </w:tcPr>
          <w:p w14:paraId="66B10E2A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492748" w:rsidRPr="001A5601" w14:paraId="2D2044BD" w14:textId="77777777" w:rsidTr="0035355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nil"/>
            </w:tcBorders>
          </w:tcPr>
          <w:p w14:paraId="144CEF34" w14:textId="77777777" w:rsidR="00492748" w:rsidRPr="001A5601" w:rsidRDefault="00492748" w:rsidP="0035355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nil"/>
            </w:tcBorders>
          </w:tcPr>
          <w:p w14:paraId="66815A81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Disorder</w:t>
            </w:r>
          </w:p>
        </w:tc>
        <w:tc>
          <w:tcPr>
            <w:tcW w:w="996" w:type="dxa"/>
            <w:tcBorders>
              <w:top w:val="nil"/>
            </w:tcBorders>
          </w:tcPr>
          <w:p w14:paraId="0B7A050C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7.69</w:t>
            </w:r>
          </w:p>
        </w:tc>
        <w:tc>
          <w:tcPr>
            <w:tcW w:w="759" w:type="dxa"/>
            <w:tcBorders>
              <w:top w:val="nil"/>
            </w:tcBorders>
          </w:tcPr>
          <w:p w14:paraId="63204C56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nil"/>
            </w:tcBorders>
          </w:tcPr>
          <w:p w14:paraId="691D7B2C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7.694</w:t>
            </w:r>
          </w:p>
        </w:tc>
        <w:tc>
          <w:tcPr>
            <w:tcW w:w="768" w:type="dxa"/>
            <w:tcBorders>
              <w:top w:val="nil"/>
            </w:tcBorders>
          </w:tcPr>
          <w:p w14:paraId="2B0B3176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top w:val="nil"/>
            </w:tcBorders>
          </w:tcPr>
          <w:p w14:paraId="6775339D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411" w:type="dxa"/>
            <w:tcBorders>
              <w:top w:val="nil"/>
            </w:tcBorders>
          </w:tcPr>
          <w:p w14:paraId="1649ED46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492748" w:rsidRPr="001A5601" w14:paraId="7B7E0E27" w14:textId="77777777" w:rsidTr="0035355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9F9C3E0" w14:textId="77777777" w:rsidR="00492748" w:rsidRPr="001A5601" w:rsidRDefault="00492748" w:rsidP="0035355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</w:tcPr>
          <w:p w14:paraId="0DDC5194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Interaction </w:t>
            </w:r>
          </w:p>
        </w:tc>
        <w:tc>
          <w:tcPr>
            <w:tcW w:w="996" w:type="dxa"/>
          </w:tcPr>
          <w:p w14:paraId="58324F24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4.56</w:t>
            </w:r>
          </w:p>
        </w:tc>
        <w:tc>
          <w:tcPr>
            <w:tcW w:w="759" w:type="dxa"/>
          </w:tcPr>
          <w:p w14:paraId="1D12F0A5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14:paraId="7AA6B83D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8" w:type="dxa"/>
          </w:tcPr>
          <w:p w14:paraId="68F6F53E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3" w:type="dxa"/>
          </w:tcPr>
          <w:p w14:paraId="652B39BE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11" w:type="dxa"/>
          </w:tcPr>
          <w:p w14:paraId="46530F48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</w:t>
            </w:r>
          </w:p>
        </w:tc>
      </w:tr>
      <w:tr w:rsidR="00492748" w:rsidRPr="001A5601" w14:paraId="543BB717" w14:textId="77777777" w:rsidTr="00353556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DF1D592" w14:textId="77777777" w:rsidR="00492748" w:rsidRPr="001A5601" w:rsidRDefault="00492748" w:rsidP="0035355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</w:tcPr>
          <w:p w14:paraId="319B0EFE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996" w:type="dxa"/>
          </w:tcPr>
          <w:p w14:paraId="249AEEA8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759" w:type="dxa"/>
          </w:tcPr>
          <w:p w14:paraId="66C26856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4" w:type="dxa"/>
          </w:tcPr>
          <w:p w14:paraId="4B29AC1E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5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68" w:type="dxa"/>
          </w:tcPr>
          <w:p w14:paraId="18BCE4ED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21A70C66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09376A7" w14:textId="77777777" w:rsidR="00492748" w:rsidRPr="001A5601" w:rsidRDefault="00492748" w:rsidP="003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EBBFB4" w14:textId="77777777" w:rsidR="00492748" w:rsidRPr="00E040D1" w:rsidRDefault="00492748" w:rsidP="00492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634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40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SS= Type III sum of squares, MS = mean squares, effect size = partial η2. </w:t>
      </w:r>
    </w:p>
    <w:p w14:paraId="1C2627C5" w14:textId="77777777" w:rsidR="00492748" w:rsidRPr="00E040D1" w:rsidRDefault="00492748" w:rsidP="00492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40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* </w:t>
      </w:r>
      <w:r w:rsidRPr="00E040D1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Indicates </w:t>
      </w:r>
      <w:r w:rsidRPr="00E040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</w:t>
      </w:r>
      <w:r w:rsidRPr="00E040D1">
        <w:rPr>
          <w:rFonts w:ascii="Times New Roman" w:eastAsia="Times New Roman" w:hAnsi="Times New Roman" w:cs="Times New Roman"/>
          <w:color w:val="000000"/>
          <w:sz w:val="20"/>
          <w:szCs w:val="20"/>
        </w:rPr>
        <w:t> &lt; .05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E040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ED08010" w14:textId="77777777" w:rsidR="00492748" w:rsidRPr="00056340" w:rsidRDefault="00492748" w:rsidP="004927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CDDB4D" w14:textId="77777777" w:rsidR="00492748" w:rsidRPr="00E040D1" w:rsidRDefault="00492748" w:rsidP="0049274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LSD post hoc test results revealed that the moderate caffeine use group had significantly lower NIMH scores (mean=11.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, SD=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3.68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) compared to the low caffeine use group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12.99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SD=2.92, </w:t>
      </w:r>
      <w:r w:rsidRPr="00E0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p=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) and to the high caffeine use group (mean=13.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, SD=2.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0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p=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9). LSD post hoc test results also showed that the moderate caffeine use group had significantly lower MGH scores (mean=18.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, SD=3.79) than the low caffeine use group (mean=20.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SD=4.03, </w:t>
      </w:r>
      <w:r w:rsidRPr="00E0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p=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). There was no statistically significant difference in MGH scores between the moderate and high caffeine use groups (mean=20.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, SD=3.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0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p=</w:t>
      </w:r>
      <w:r w:rsidRPr="00E040D1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10).</w:t>
      </w:r>
    </w:p>
    <w:p w14:paraId="3762EB9F" w14:textId="77777777" w:rsidR="00492748" w:rsidRDefault="00492748" w:rsidP="00492748"/>
    <w:p w14:paraId="146C0183" w14:textId="77777777" w:rsidR="00492748" w:rsidRPr="00492748" w:rsidRDefault="00492748" w:rsidP="007211EE">
      <w:pPr>
        <w:rPr>
          <w:rFonts w:ascii="Times New Roman" w:hAnsi="Times New Roman" w:cs="Times New Roman"/>
          <w:sz w:val="24"/>
          <w:szCs w:val="24"/>
        </w:rPr>
      </w:pPr>
    </w:p>
    <w:sectPr w:rsidR="00492748" w:rsidRPr="0049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EFDC" w14:textId="77777777" w:rsidR="00BA591F" w:rsidRDefault="00BA591F" w:rsidP="007211EE">
      <w:pPr>
        <w:spacing w:after="0" w:line="240" w:lineRule="auto"/>
      </w:pPr>
      <w:r>
        <w:separator/>
      </w:r>
    </w:p>
  </w:endnote>
  <w:endnote w:type="continuationSeparator" w:id="0">
    <w:p w14:paraId="0982F9C9" w14:textId="77777777" w:rsidR="00BA591F" w:rsidRDefault="00BA591F" w:rsidP="0072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DA10" w14:textId="77777777" w:rsidR="00BA591F" w:rsidRDefault="00BA591F" w:rsidP="007211EE">
      <w:pPr>
        <w:spacing w:after="0" w:line="240" w:lineRule="auto"/>
      </w:pPr>
      <w:r>
        <w:separator/>
      </w:r>
    </w:p>
  </w:footnote>
  <w:footnote w:type="continuationSeparator" w:id="0">
    <w:p w14:paraId="10462168" w14:textId="77777777" w:rsidR="00BA591F" w:rsidRDefault="00BA591F" w:rsidP="00721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F6F26"/>
    <w:multiLevelType w:val="hybridMultilevel"/>
    <w:tmpl w:val="1ED42DEC"/>
    <w:lvl w:ilvl="0" w:tplc="2EE43B9C">
      <w:start w:val="9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86513"/>
    <w:multiLevelType w:val="hybridMultilevel"/>
    <w:tmpl w:val="32FEB8BE"/>
    <w:lvl w:ilvl="0" w:tplc="8E98C1B8">
      <w:start w:val="9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972545">
    <w:abstractNumId w:val="1"/>
  </w:num>
  <w:num w:numId="2" w16cid:durableId="154070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07"/>
    <w:rsid w:val="00004B64"/>
    <w:rsid w:val="002443F3"/>
    <w:rsid w:val="00254125"/>
    <w:rsid w:val="003453A9"/>
    <w:rsid w:val="00457A2D"/>
    <w:rsid w:val="00492748"/>
    <w:rsid w:val="00634B07"/>
    <w:rsid w:val="006866CA"/>
    <w:rsid w:val="007211EE"/>
    <w:rsid w:val="00B930FF"/>
    <w:rsid w:val="00B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6208"/>
  <w15:chartTrackingRefBased/>
  <w15:docId w15:val="{C6490A3F-B97D-4F3B-B9D4-28C07ECE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930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21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EE"/>
  </w:style>
  <w:style w:type="paragraph" w:styleId="Footer">
    <w:name w:val="footer"/>
    <w:basedOn w:val="Normal"/>
    <w:link w:val="FooterChar"/>
    <w:uiPriority w:val="99"/>
    <w:unhideWhenUsed/>
    <w:rsid w:val="00721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EE"/>
  </w:style>
  <w:style w:type="paragraph" w:styleId="ListParagraph">
    <w:name w:val="List Paragraph"/>
    <w:basedOn w:val="Normal"/>
    <w:uiPriority w:val="34"/>
    <w:qFormat/>
    <w:rsid w:val="0072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Chesivoir</dc:creator>
  <cp:keywords/>
  <dc:description/>
  <cp:lastModifiedBy>Grant, Jon [BSD]</cp:lastModifiedBy>
  <cp:revision>2</cp:revision>
  <dcterms:created xsi:type="dcterms:W3CDTF">2022-11-21T11:53:00Z</dcterms:created>
  <dcterms:modified xsi:type="dcterms:W3CDTF">2022-11-21T11:53:00Z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16fc0641-247d-479c-9959-0bbac55f8097</vt:lpwstr>
  </property>
</Properties>
</file>