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DAFB" w14:textId="1F89DB04" w:rsidR="00833592" w:rsidRDefault="00833592" w:rsidP="00833592">
      <w:pPr>
        <w:rPr>
          <w:rFonts w:ascii="Times New Roman" w:hAnsi="Times New Roman" w:cs="Times New Roman"/>
        </w:rPr>
      </w:pPr>
      <w:r>
        <w:rPr>
          <w:rFonts w:ascii="Times New Roman" w:hAnsi="Times New Roman" w:cs="Times New Roman"/>
        </w:rPr>
        <w:t>Electronic Supplemental Material: Scenarios</w:t>
      </w:r>
    </w:p>
    <w:p w14:paraId="26383AB2" w14:textId="77777777" w:rsidR="00542BDD" w:rsidRDefault="00542BDD" w:rsidP="00833592">
      <w:pPr>
        <w:rPr>
          <w:rFonts w:ascii="Times New Roman" w:hAnsi="Times New Roman" w:cs="Times New Roman"/>
        </w:rPr>
      </w:pPr>
    </w:p>
    <w:p w14:paraId="209B66A6" w14:textId="77777777" w:rsidR="00542BDD" w:rsidRPr="00DE706C" w:rsidRDefault="00542BDD" w:rsidP="00542BDD">
      <w:pPr>
        <w:spacing w:line="360" w:lineRule="auto"/>
        <w:rPr>
          <w:rFonts w:ascii="Times New Roman" w:hAnsi="Times New Roman" w:cs="Times New Roman"/>
          <w:b/>
          <w:bCs/>
        </w:rPr>
      </w:pPr>
      <w:r w:rsidRPr="00DE706C">
        <w:rPr>
          <w:rFonts w:ascii="Times New Roman" w:hAnsi="Times New Roman" w:cs="Times New Roman"/>
          <w:b/>
          <w:bCs/>
        </w:rPr>
        <w:t>Scenario Development</w:t>
      </w:r>
    </w:p>
    <w:p w14:paraId="59A498D6" w14:textId="62D9F522" w:rsidR="00833592" w:rsidRDefault="00542BDD" w:rsidP="00542BDD">
      <w:pPr>
        <w:spacing w:line="360" w:lineRule="auto"/>
        <w:rPr>
          <w:rFonts w:ascii="Times New Roman" w:hAnsi="Times New Roman" w:cs="Times New Roman"/>
        </w:rPr>
      </w:pPr>
      <w:r w:rsidRPr="00DE706C">
        <w:rPr>
          <w:rFonts w:ascii="Times New Roman" w:hAnsi="Times New Roman" w:cs="Times New Roman"/>
          <w:b/>
          <w:bCs/>
        </w:rPr>
        <w:tab/>
      </w:r>
      <w:r w:rsidRPr="00DE706C">
        <w:rPr>
          <w:rFonts w:ascii="Times New Roman" w:hAnsi="Times New Roman" w:cs="Times New Roman"/>
        </w:rPr>
        <w:t xml:space="preserve">Using Google Analytics, we obtained data on the most frequently viewed event screens in the Pedi Crisis 2.0 App during real-life use. We chose these four events to correspond to the scenarios developed for this research. </w:t>
      </w:r>
    </w:p>
    <w:p w14:paraId="1A8838CA" w14:textId="77777777" w:rsidR="00833592" w:rsidRPr="002F6C05" w:rsidRDefault="00833592" w:rsidP="00833592">
      <w:pPr>
        <w:spacing w:before="100" w:beforeAutospacing="1" w:after="100" w:afterAutospacing="1"/>
        <w:rPr>
          <w:rFonts w:ascii="Times New Roman" w:eastAsia="Times New Roman" w:hAnsi="Times New Roman"/>
          <w:i/>
          <w:iCs/>
        </w:rPr>
      </w:pPr>
      <w:r w:rsidRPr="002F6C05">
        <w:rPr>
          <w:rFonts w:eastAsia="Times New Roman"/>
          <w:b/>
          <w:bCs/>
          <w:i/>
          <w:iCs/>
        </w:rPr>
        <w:t xml:space="preserve">TRAINING BRADYCARDIA SCENARIO </w:t>
      </w:r>
    </w:p>
    <w:p w14:paraId="76F75833" w14:textId="77777777" w:rsidR="00833592" w:rsidRPr="007502ED" w:rsidRDefault="00833592" w:rsidP="00833592">
      <w:pPr>
        <w:spacing w:before="100" w:beforeAutospacing="1" w:after="100" w:afterAutospacing="1"/>
        <w:rPr>
          <w:rFonts w:ascii="Times New Roman" w:eastAsia="Times New Roman" w:hAnsi="Times New Roman"/>
        </w:rPr>
      </w:pPr>
      <w:r>
        <w:rPr>
          <w:rFonts w:eastAsia="Times New Roman"/>
        </w:rPr>
        <w:t>4</w:t>
      </w:r>
      <w:r w:rsidRPr="00F27440">
        <w:rPr>
          <w:rFonts w:eastAsia="Times New Roman"/>
        </w:rPr>
        <w:t xml:space="preserve"> </w:t>
      </w:r>
      <w:proofErr w:type="spellStart"/>
      <w:r w:rsidRPr="00F27440">
        <w:rPr>
          <w:rFonts w:eastAsia="Times New Roman"/>
        </w:rPr>
        <w:t>yo</w:t>
      </w:r>
      <w:proofErr w:type="spellEnd"/>
      <w:r w:rsidRPr="00F27440">
        <w:rPr>
          <w:rFonts w:eastAsia="Times New Roman"/>
        </w:rPr>
        <w:t xml:space="preserve"> male for </w:t>
      </w:r>
      <w:r>
        <w:rPr>
          <w:rFonts w:eastAsia="Times New Roman"/>
        </w:rPr>
        <w:t>tonsillectomy and adenoidectomy</w:t>
      </w:r>
      <w:r w:rsidRPr="00F27440">
        <w:rPr>
          <w:rFonts w:eastAsia="Times New Roman"/>
        </w:rPr>
        <w:br/>
        <w:t xml:space="preserve">PMH: </w:t>
      </w:r>
      <w:r>
        <w:rPr>
          <w:rFonts w:eastAsia="Times New Roman"/>
        </w:rPr>
        <w:t>Trisomy 21, transitional AVSD</w:t>
      </w:r>
      <w:r w:rsidRPr="00F27440">
        <w:rPr>
          <w:rFonts w:eastAsia="Times New Roman"/>
        </w:rPr>
        <w:br/>
        <w:t xml:space="preserve">PSH: </w:t>
      </w:r>
      <w:r>
        <w:rPr>
          <w:rFonts w:eastAsia="Times New Roman"/>
        </w:rPr>
        <w:t>AVSD repair</w:t>
      </w:r>
      <w:r w:rsidRPr="00F27440">
        <w:rPr>
          <w:rFonts w:eastAsia="Times New Roman"/>
        </w:rPr>
        <w:br/>
        <w:t xml:space="preserve">Events: </w:t>
      </w:r>
      <w:r>
        <w:rPr>
          <w:rFonts w:eastAsia="Times New Roman"/>
        </w:rPr>
        <w:t xml:space="preserve">Pre-induction heart rate is 110. During mask induction, the patient became bradycardic to the 60s with concomitant hypotension. You administered atropine and epinephrine; however, the patient entered complete heart block and remains unstable. You decide to </w:t>
      </w:r>
      <w:proofErr w:type="spellStart"/>
      <w:r>
        <w:rPr>
          <w:rFonts w:eastAsia="Times New Roman"/>
        </w:rPr>
        <w:t>transcutaneously</w:t>
      </w:r>
      <w:proofErr w:type="spellEnd"/>
      <w:r>
        <w:rPr>
          <w:rFonts w:eastAsia="Times New Roman"/>
        </w:rPr>
        <w:t xml:space="preserve"> pace the </w:t>
      </w:r>
      <w:proofErr w:type="gramStart"/>
      <w:r>
        <w:rPr>
          <w:rFonts w:eastAsia="Times New Roman"/>
        </w:rPr>
        <w:t>patient, but</w:t>
      </w:r>
      <w:proofErr w:type="gramEnd"/>
      <w:r>
        <w:rPr>
          <w:rFonts w:eastAsia="Times New Roman"/>
        </w:rPr>
        <w:t xml:space="preserve"> cannot recall the exact steps for doing so.</w:t>
      </w:r>
      <w:r w:rsidRPr="00917AD8">
        <w:rPr>
          <w:rFonts w:eastAsia="Times New Roman"/>
        </w:rPr>
        <w:t xml:space="preserve"> </w:t>
      </w:r>
      <w:r>
        <w:rPr>
          <w:rFonts w:eastAsia="Times New Roman"/>
        </w:rPr>
        <w:t xml:space="preserve">When you access the cognitive aid, </w:t>
      </w:r>
      <w:r w:rsidRPr="00B54ED8">
        <w:rPr>
          <w:rFonts w:eastAsia="Times New Roman"/>
        </w:rPr>
        <w:t xml:space="preserve">I’d like you to </w:t>
      </w:r>
      <w:r>
        <w:rPr>
          <w:rFonts w:eastAsia="Times New Roman"/>
        </w:rPr>
        <w:t>find instructions for transcutaneous pacing for bradycardia, tell me as quickly as you can what the first step is for transcutaneous pacing, and where that information can be found on the cognitive aid.</w:t>
      </w:r>
    </w:p>
    <w:p w14:paraId="09FF8CEC" w14:textId="77777777" w:rsidR="00833592" w:rsidRPr="00917AD8" w:rsidRDefault="00833592" w:rsidP="00833592">
      <w:pPr>
        <w:spacing w:before="100" w:beforeAutospacing="1" w:after="100" w:afterAutospacing="1"/>
        <w:rPr>
          <w:rFonts w:ascii="Times New Roman" w:eastAsia="Times New Roman" w:hAnsi="Times New Roman"/>
        </w:rPr>
      </w:pPr>
      <w:r>
        <w:rPr>
          <w:rFonts w:eastAsia="Times New Roman"/>
        </w:rPr>
        <w:t>Access</w:t>
      </w:r>
      <w:r w:rsidRPr="00B54ED8">
        <w:rPr>
          <w:rFonts w:eastAsia="Times New Roman"/>
        </w:rPr>
        <w:t xml:space="preserve"> the cognitive aid now. </w:t>
      </w:r>
    </w:p>
    <w:p w14:paraId="2BCDFEE5" w14:textId="77777777" w:rsidR="00833592" w:rsidRPr="00B54ED8" w:rsidRDefault="00833592" w:rsidP="00833592">
      <w:pPr>
        <w:spacing w:before="100" w:beforeAutospacing="1" w:after="100" w:afterAutospacing="1"/>
        <w:rPr>
          <w:rFonts w:ascii="Times New Roman" w:eastAsia="Times New Roman" w:hAnsi="Times New Roman"/>
        </w:rPr>
      </w:pPr>
      <w:r w:rsidRPr="00B54ED8">
        <w:rPr>
          <w:rFonts w:eastAsia="Times New Roman"/>
          <w:b/>
          <w:bCs/>
        </w:rPr>
        <w:t xml:space="preserve">SCENARIO 1: ANAPHYLAXIS </w:t>
      </w:r>
    </w:p>
    <w:p w14:paraId="18B863C5" w14:textId="77777777" w:rsidR="00833592" w:rsidRPr="00B54ED8" w:rsidRDefault="00833592" w:rsidP="00833592">
      <w:pPr>
        <w:spacing w:before="100" w:beforeAutospacing="1" w:after="100" w:afterAutospacing="1"/>
        <w:rPr>
          <w:rFonts w:ascii="Times New Roman" w:eastAsia="Times New Roman" w:hAnsi="Times New Roman"/>
        </w:rPr>
      </w:pPr>
      <w:r>
        <w:rPr>
          <w:rFonts w:eastAsia="Times New Roman"/>
        </w:rPr>
        <w:t>8</w:t>
      </w:r>
      <w:r w:rsidRPr="00B54ED8">
        <w:rPr>
          <w:rFonts w:eastAsia="Times New Roman"/>
        </w:rPr>
        <w:t xml:space="preserve"> </w:t>
      </w:r>
      <w:proofErr w:type="spellStart"/>
      <w:r w:rsidRPr="00B54ED8">
        <w:rPr>
          <w:rFonts w:eastAsia="Times New Roman"/>
        </w:rPr>
        <w:t>yo</w:t>
      </w:r>
      <w:proofErr w:type="spellEnd"/>
      <w:r w:rsidRPr="00B54ED8">
        <w:rPr>
          <w:rFonts w:eastAsia="Times New Roman"/>
        </w:rPr>
        <w:t xml:space="preserve"> male for right sided </w:t>
      </w:r>
      <w:r>
        <w:rPr>
          <w:rFonts w:eastAsia="Times New Roman"/>
        </w:rPr>
        <w:t xml:space="preserve">inguinal </w:t>
      </w:r>
      <w:r w:rsidRPr="00B54ED8">
        <w:rPr>
          <w:rFonts w:eastAsia="Times New Roman"/>
        </w:rPr>
        <w:t>hernia repair</w:t>
      </w:r>
      <w:r w:rsidRPr="00B54ED8">
        <w:rPr>
          <w:rFonts w:eastAsia="Times New Roman"/>
        </w:rPr>
        <w:br/>
        <w:t xml:space="preserve">PMH: </w:t>
      </w:r>
      <w:r>
        <w:rPr>
          <w:rFonts w:eastAsia="Times New Roman"/>
        </w:rPr>
        <w:t>none</w:t>
      </w:r>
      <w:r w:rsidRPr="00B54ED8">
        <w:rPr>
          <w:rFonts w:eastAsia="Times New Roman"/>
        </w:rPr>
        <w:br/>
        <w:t xml:space="preserve">PSH: </w:t>
      </w:r>
      <w:r>
        <w:rPr>
          <w:rFonts w:eastAsia="Times New Roman"/>
        </w:rPr>
        <w:t>none</w:t>
      </w:r>
      <w:r w:rsidRPr="00B54ED8">
        <w:rPr>
          <w:rFonts w:eastAsia="Times New Roman"/>
        </w:rPr>
        <w:br/>
        <w:t xml:space="preserve">Events: </w:t>
      </w:r>
      <w:r>
        <w:rPr>
          <w:rFonts w:eastAsia="Times New Roman"/>
        </w:rPr>
        <w:t>After</w:t>
      </w:r>
      <w:r w:rsidRPr="00B54ED8">
        <w:rPr>
          <w:rFonts w:eastAsia="Times New Roman"/>
        </w:rPr>
        <w:t xml:space="preserve"> cefazolin was given, patient had erythema, hives, bronchospasm, and hypotension, then desaturated to a</w:t>
      </w:r>
      <w:r>
        <w:rPr>
          <w:rFonts w:eastAsia="Times New Roman"/>
        </w:rPr>
        <w:t>n S</w:t>
      </w:r>
      <w:r>
        <w:rPr>
          <w:rFonts w:eastAsia="Times New Roman"/>
          <w:vertAlign w:val="subscript"/>
        </w:rPr>
        <w:t>p</w:t>
      </w:r>
      <w:r w:rsidRPr="00B54ED8">
        <w:rPr>
          <w:rFonts w:eastAsia="Times New Roman"/>
        </w:rPr>
        <w:t>O</w:t>
      </w:r>
      <w:r w:rsidRPr="002F6C05">
        <w:rPr>
          <w:rFonts w:eastAsia="Times New Roman"/>
          <w:vertAlign w:val="subscript"/>
        </w:rPr>
        <w:t>2</w:t>
      </w:r>
      <w:r w:rsidRPr="00B54ED8">
        <w:rPr>
          <w:rFonts w:eastAsia="Times New Roman"/>
        </w:rPr>
        <w:t xml:space="preserve"> of 92%. You give albuterol, a fluid bolus, and epinephrine, and the blood pressure, </w:t>
      </w:r>
      <w:r>
        <w:rPr>
          <w:rFonts w:eastAsia="Times New Roman"/>
        </w:rPr>
        <w:t>S</w:t>
      </w:r>
      <w:r>
        <w:rPr>
          <w:rFonts w:eastAsia="Times New Roman"/>
          <w:vertAlign w:val="subscript"/>
        </w:rPr>
        <w:t>p</w:t>
      </w:r>
      <w:r w:rsidRPr="00B54ED8">
        <w:rPr>
          <w:rFonts w:eastAsia="Times New Roman"/>
        </w:rPr>
        <w:t>O</w:t>
      </w:r>
      <w:r w:rsidRPr="002F6C05">
        <w:rPr>
          <w:rFonts w:eastAsia="Times New Roman"/>
          <w:vertAlign w:val="subscript"/>
        </w:rPr>
        <w:t>2</w:t>
      </w:r>
      <w:r w:rsidRPr="00B54ED8">
        <w:rPr>
          <w:rFonts w:eastAsia="Times New Roman"/>
        </w:rPr>
        <w:t xml:space="preserve">, and wheezing begin to improve. You suspect that the cause of the symptoms is anaphylaxis. You are drawing a blank on what you want to do next after your initial response. When you </w:t>
      </w:r>
      <w:r>
        <w:rPr>
          <w:rFonts w:eastAsia="Times New Roman"/>
        </w:rPr>
        <w:t>access the</w:t>
      </w:r>
      <w:r w:rsidRPr="00B54ED8">
        <w:rPr>
          <w:rFonts w:eastAsia="Times New Roman"/>
        </w:rPr>
        <w:t xml:space="preserve"> cognitive aid, I’d like you to look for additional treatments, and I’d like you to tell me as quickly as you can what those additional treatments are and where that information </w:t>
      </w:r>
      <w:r>
        <w:rPr>
          <w:rFonts w:eastAsia="Times New Roman"/>
        </w:rPr>
        <w:t>can be found on the cognitive aid.</w:t>
      </w:r>
      <w:r w:rsidRPr="00B54ED8">
        <w:rPr>
          <w:rFonts w:eastAsia="Times New Roman"/>
        </w:rPr>
        <w:t xml:space="preserve"> </w:t>
      </w:r>
    </w:p>
    <w:p w14:paraId="74D84877" w14:textId="77777777" w:rsidR="00833592" w:rsidRPr="00364403" w:rsidRDefault="00833592" w:rsidP="00833592">
      <w:pPr>
        <w:spacing w:before="100" w:beforeAutospacing="1" w:after="100" w:afterAutospacing="1"/>
        <w:rPr>
          <w:rFonts w:ascii="Times New Roman" w:eastAsia="Times New Roman" w:hAnsi="Times New Roman"/>
        </w:rPr>
      </w:pPr>
      <w:r>
        <w:rPr>
          <w:rFonts w:eastAsia="Times New Roman"/>
        </w:rPr>
        <w:t>Access</w:t>
      </w:r>
      <w:r w:rsidRPr="00B54ED8">
        <w:rPr>
          <w:rFonts w:eastAsia="Times New Roman"/>
        </w:rPr>
        <w:t xml:space="preserve"> the cognitive aid now. </w:t>
      </w:r>
    </w:p>
    <w:p w14:paraId="2860FD82" w14:textId="77777777" w:rsidR="00833592" w:rsidRPr="00B54ED8" w:rsidRDefault="00833592" w:rsidP="00833592">
      <w:pPr>
        <w:spacing w:before="100" w:beforeAutospacing="1" w:after="100" w:afterAutospacing="1"/>
        <w:rPr>
          <w:rFonts w:ascii="Times New Roman" w:eastAsia="Times New Roman" w:hAnsi="Times New Roman"/>
        </w:rPr>
      </w:pPr>
      <w:r w:rsidRPr="00B54ED8">
        <w:rPr>
          <w:rFonts w:eastAsia="Times New Roman"/>
          <w:b/>
          <w:bCs/>
        </w:rPr>
        <w:t xml:space="preserve">SCENARIO </w:t>
      </w:r>
      <w:r>
        <w:rPr>
          <w:rFonts w:eastAsia="Times New Roman"/>
          <w:b/>
          <w:bCs/>
        </w:rPr>
        <w:t>2</w:t>
      </w:r>
      <w:r w:rsidRPr="00B54ED8">
        <w:rPr>
          <w:rFonts w:eastAsia="Times New Roman"/>
          <w:b/>
          <w:bCs/>
        </w:rPr>
        <w:t xml:space="preserve">: </w:t>
      </w:r>
      <w:r>
        <w:rPr>
          <w:rFonts w:eastAsia="Times New Roman"/>
          <w:b/>
          <w:bCs/>
        </w:rPr>
        <w:t>CARDIAC ARREST</w:t>
      </w:r>
      <w:r w:rsidRPr="00B54ED8">
        <w:rPr>
          <w:rFonts w:eastAsia="Times New Roman"/>
          <w:b/>
          <w:bCs/>
        </w:rPr>
        <w:t xml:space="preserve"> </w:t>
      </w:r>
    </w:p>
    <w:p w14:paraId="2BEA3CDE" w14:textId="77777777" w:rsidR="00833592" w:rsidRPr="00B54ED8" w:rsidRDefault="00833592" w:rsidP="00833592">
      <w:pPr>
        <w:spacing w:before="100" w:beforeAutospacing="1" w:after="100" w:afterAutospacing="1"/>
        <w:rPr>
          <w:rFonts w:ascii="Times New Roman" w:eastAsia="Times New Roman" w:hAnsi="Times New Roman"/>
        </w:rPr>
      </w:pPr>
      <w:r>
        <w:rPr>
          <w:rFonts w:eastAsia="Times New Roman"/>
        </w:rPr>
        <w:t>10</w:t>
      </w:r>
      <w:r w:rsidRPr="00B54ED8">
        <w:rPr>
          <w:rFonts w:eastAsia="Times New Roman"/>
        </w:rPr>
        <w:t xml:space="preserve"> </w:t>
      </w:r>
      <w:proofErr w:type="spellStart"/>
      <w:r w:rsidRPr="00B54ED8">
        <w:rPr>
          <w:rFonts w:eastAsia="Times New Roman"/>
        </w:rPr>
        <w:t>yo</w:t>
      </w:r>
      <w:proofErr w:type="spellEnd"/>
      <w:r w:rsidRPr="00B54ED8">
        <w:rPr>
          <w:rFonts w:eastAsia="Times New Roman"/>
        </w:rPr>
        <w:t xml:space="preserve"> </w:t>
      </w:r>
      <w:r>
        <w:rPr>
          <w:rFonts w:eastAsia="Times New Roman"/>
        </w:rPr>
        <w:t>female</w:t>
      </w:r>
      <w:r w:rsidRPr="00B54ED8">
        <w:rPr>
          <w:rFonts w:eastAsia="Times New Roman"/>
        </w:rPr>
        <w:t xml:space="preserve"> for </w:t>
      </w:r>
      <w:r>
        <w:rPr>
          <w:rFonts w:eastAsia="Times New Roman"/>
        </w:rPr>
        <w:t>exploratory laparotomy following MVC</w:t>
      </w:r>
      <w:r w:rsidRPr="00B54ED8">
        <w:rPr>
          <w:rFonts w:eastAsia="Times New Roman"/>
        </w:rPr>
        <w:br/>
        <w:t xml:space="preserve">PMH: </w:t>
      </w:r>
      <w:r>
        <w:rPr>
          <w:rFonts w:eastAsia="Times New Roman"/>
        </w:rPr>
        <w:t>none</w:t>
      </w:r>
      <w:r w:rsidRPr="00B54ED8">
        <w:rPr>
          <w:rFonts w:eastAsia="Times New Roman"/>
        </w:rPr>
        <w:br/>
        <w:t xml:space="preserve">PSH: </w:t>
      </w:r>
      <w:r>
        <w:rPr>
          <w:rFonts w:eastAsia="Times New Roman"/>
        </w:rPr>
        <w:t>none</w:t>
      </w:r>
      <w:r w:rsidRPr="00B54ED8">
        <w:rPr>
          <w:rFonts w:eastAsia="Times New Roman"/>
        </w:rPr>
        <w:br/>
        <w:t xml:space="preserve">Events: </w:t>
      </w:r>
      <w:r>
        <w:rPr>
          <w:rFonts w:eastAsia="Times New Roman"/>
        </w:rPr>
        <w:t xml:space="preserve">Shortly after entry into the abdomen, the patient became profoundly hypotensive </w:t>
      </w:r>
      <w:r>
        <w:rPr>
          <w:rFonts w:eastAsia="Times New Roman"/>
        </w:rPr>
        <w:lastRenderedPageBreak/>
        <w:t xml:space="preserve">and tachycardic. Despite aggressive resuscitation, her hemodynamics failed to improve, and she ultimately suffered a bradycardic arrest that degenerated into PEA. PALS is ongoing, but in the heat of the moment, you are struggling to remember the reversible causes of PEA. When you access the cognitive aid, </w:t>
      </w:r>
      <w:r w:rsidRPr="00B54ED8">
        <w:rPr>
          <w:rFonts w:eastAsia="Times New Roman"/>
        </w:rPr>
        <w:t xml:space="preserve">I’d like you to look for </w:t>
      </w:r>
      <w:r>
        <w:rPr>
          <w:rFonts w:eastAsia="Times New Roman"/>
        </w:rPr>
        <w:t xml:space="preserve">reversible causes of cardiac arrest, </w:t>
      </w:r>
      <w:r w:rsidRPr="00B54ED8">
        <w:rPr>
          <w:rFonts w:eastAsia="Times New Roman"/>
        </w:rPr>
        <w:t xml:space="preserve">and I’d like you to tell me as quickly as you can what those additional </w:t>
      </w:r>
      <w:r>
        <w:rPr>
          <w:rFonts w:eastAsia="Times New Roman"/>
        </w:rPr>
        <w:t>causes</w:t>
      </w:r>
      <w:r w:rsidRPr="00B54ED8">
        <w:rPr>
          <w:rFonts w:eastAsia="Times New Roman"/>
        </w:rPr>
        <w:t xml:space="preserve"> are and where that information </w:t>
      </w:r>
      <w:r>
        <w:rPr>
          <w:rFonts w:eastAsia="Times New Roman"/>
        </w:rPr>
        <w:t>can be found on the cognitive aid.</w:t>
      </w:r>
      <w:r w:rsidRPr="00B54ED8">
        <w:rPr>
          <w:rFonts w:eastAsia="Times New Roman"/>
        </w:rPr>
        <w:t xml:space="preserve"> </w:t>
      </w:r>
    </w:p>
    <w:p w14:paraId="542DE5EA" w14:textId="77777777" w:rsidR="00833592" w:rsidRPr="00364403" w:rsidRDefault="00833592" w:rsidP="00833592">
      <w:pPr>
        <w:spacing w:before="100" w:beforeAutospacing="1" w:after="100" w:afterAutospacing="1"/>
        <w:rPr>
          <w:rFonts w:ascii="Times New Roman" w:eastAsia="Times New Roman" w:hAnsi="Times New Roman"/>
        </w:rPr>
      </w:pPr>
      <w:r>
        <w:rPr>
          <w:rFonts w:eastAsia="Times New Roman"/>
        </w:rPr>
        <w:t>Access</w:t>
      </w:r>
      <w:r w:rsidRPr="00B54ED8">
        <w:rPr>
          <w:rFonts w:eastAsia="Times New Roman"/>
        </w:rPr>
        <w:t xml:space="preserve"> the cognitive aid now. </w:t>
      </w:r>
    </w:p>
    <w:p w14:paraId="7FDA36F8" w14:textId="77777777" w:rsidR="00833592" w:rsidRPr="00B54ED8" w:rsidRDefault="00833592" w:rsidP="00833592">
      <w:pPr>
        <w:spacing w:before="100" w:beforeAutospacing="1" w:after="100" w:afterAutospacing="1"/>
        <w:rPr>
          <w:rFonts w:ascii="Times New Roman" w:eastAsia="Times New Roman" w:hAnsi="Times New Roman"/>
        </w:rPr>
      </w:pPr>
      <w:r w:rsidRPr="00B54ED8">
        <w:rPr>
          <w:rFonts w:eastAsia="Times New Roman"/>
          <w:b/>
          <w:bCs/>
        </w:rPr>
        <w:t xml:space="preserve">SCENARIO </w:t>
      </w:r>
      <w:r>
        <w:rPr>
          <w:rFonts w:eastAsia="Times New Roman"/>
          <w:b/>
          <w:bCs/>
        </w:rPr>
        <w:t>3</w:t>
      </w:r>
      <w:r w:rsidRPr="00B54ED8">
        <w:rPr>
          <w:rFonts w:eastAsia="Times New Roman"/>
          <w:b/>
          <w:bCs/>
        </w:rPr>
        <w:t xml:space="preserve">: </w:t>
      </w:r>
      <w:r>
        <w:rPr>
          <w:rFonts w:eastAsia="Times New Roman"/>
          <w:b/>
          <w:bCs/>
        </w:rPr>
        <w:t>BRONCHOSPASM</w:t>
      </w:r>
      <w:r w:rsidRPr="00B54ED8">
        <w:rPr>
          <w:rFonts w:eastAsia="Times New Roman"/>
          <w:b/>
          <w:bCs/>
        </w:rPr>
        <w:t xml:space="preserve"> </w:t>
      </w:r>
    </w:p>
    <w:p w14:paraId="717BB6AF" w14:textId="77777777" w:rsidR="00833592" w:rsidRPr="00B54ED8" w:rsidRDefault="00833592" w:rsidP="00833592">
      <w:pPr>
        <w:spacing w:before="100" w:beforeAutospacing="1" w:after="100" w:afterAutospacing="1"/>
        <w:rPr>
          <w:rFonts w:ascii="Times New Roman" w:eastAsia="Times New Roman" w:hAnsi="Times New Roman"/>
        </w:rPr>
      </w:pPr>
      <w:r>
        <w:rPr>
          <w:rFonts w:eastAsia="Times New Roman"/>
        </w:rPr>
        <w:t>12</w:t>
      </w:r>
      <w:r w:rsidRPr="00B54ED8">
        <w:rPr>
          <w:rFonts w:eastAsia="Times New Roman"/>
        </w:rPr>
        <w:t xml:space="preserve"> </w:t>
      </w:r>
      <w:proofErr w:type="spellStart"/>
      <w:r w:rsidRPr="00B54ED8">
        <w:rPr>
          <w:rFonts w:eastAsia="Times New Roman"/>
        </w:rPr>
        <w:t>yo</w:t>
      </w:r>
      <w:proofErr w:type="spellEnd"/>
      <w:r w:rsidRPr="00B54ED8">
        <w:rPr>
          <w:rFonts w:eastAsia="Times New Roman"/>
        </w:rPr>
        <w:t xml:space="preserve"> </w:t>
      </w:r>
      <w:r>
        <w:rPr>
          <w:rFonts w:eastAsia="Times New Roman"/>
        </w:rPr>
        <w:t>male</w:t>
      </w:r>
      <w:r w:rsidRPr="00B54ED8">
        <w:rPr>
          <w:rFonts w:eastAsia="Times New Roman"/>
        </w:rPr>
        <w:t xml:space="preserve"> for </w:t>
      </w:r>
      <w:r>
        <w:rPr>
          <w:rFonts w:eastAsia="Times New Roman"/>
        </w:rPr>
        <w:t>MRI under GA</w:t>
      </w:r>
      <w:r w:rsidRPr="00B54ED8">
        <w:rPr>
          <w:rFonts w:eastAsia="Times New Roman"/>
        </w:rPr>
        <w:br/>
        <w:t xml:space="preserve">PMH: </w:t>
      </w:r>
      <w:r>
        <w:rPr>
          <w:rFonts w:eastAsia="Times New Roman"/>
        </w:rPr>
        <w:t>moderate persistent asthma</w:t>
      </w:r>
      <w:r w:rsidRPr="00B54ED8">
        <w:rPr>
          <w:rFonts w:eastAsia="Times New Roman"/>
        </w:rPr>
        <w:br/>
        <w:t xml:space="preserve">PSH: </w:t>
      </w:r>
      <w:r>
        <w:rPr>
          <w:rFonts w:eastAsia="Times New Roman"/>
        </w:rPr>
        <w:t>none</w:t>
      </w:r>
      <w:r w:rsidRPr="00B54ED8">
        <w:rPr>
          <w:rFonts w:eastAsia="Times New Roman"/>
        </w:rPr>
        <w:br/>
        <w:t xml:space="preserve">Events: </w:t>
      </w:r>
      <w:r>
        <w:rPr>
          <w:rFonts w:eastAsia="Times New Roman"/>
        </w:rPr>
        <w:t>Over the course of the first 30 minutes of the anesthetic, the peak inspiratory pressures required to achieve adequate minute ventilation gradually increased to 32 mmHg, and the patient’s S</w:t>
      </w:r>
      <w:r>
        <w:rPr>
          <w:rFonts w:eastAsia="Times New Roman"/>
          <w:vertAlign w:val="subscript"/>
        </w:rPr>
        <w:t>p</w:t>
      </w:r>
      <w:r>
        <w:rPr>
          <w:rFonts w:eastAsia="Times New Roman"/>
        </w:rPr>
        <w:t>O</w:t>
      </w:r>
      <w:r>
        <w:rPr>
          <w:rFonts w:eastAsia="Times New Roman"/>
          <w:vertAlign w:val="subscript"/>
        </w:rPr>
        <w:t>2</w:t>
      </w:r>
      <w:r>
        <w:rPr>
          <w:rFonts w:eastAsia="Times New Roman"/>
        </w:rPr>
        <w:t xml:space="preserve"> decreased to 84%. You auscultated the patient’s lung fields and heard bilateral wheezing. You removed the patient from the scanner, and, suspecting bronchospasm, administered albuterol with improvement in the S</w:t>
      </w:r>
      <w:r>
        <w:rPr>
          <w:rFonts w:eastAsia="Times New Roman"/>
          <w:vertAlign w:val="subscript"/>
        </w:rPr>
        <w:t>p</w:t>
      </w:r>
      <w:r>
        <w:rPr>
          <w:rFonts w:eastAsia="Times New Roman"/>
        </w:rPr>
        <w:t>O</w:t>
      </w:r>
      <w:r>
        <w:rPr>
          <w:rFonts w:eastAsia="Times New Roman"/>
          <w:vertAlign w:val="subscript"/>
        </w:rPr>
        <w:t>2</w:t>
      </w:r>
      <w:r>
        <w:rPr>
          <w:rFonts w:eastAsia="Times New Roman"/>
        </w:rPr>
        <w:t xml:space="preserve"> to 89%. You decide to next give ketamine and magnesium, but you forget what doses to give. When you access the cognitive aid, </w:t>
      </w:r>
      <w:r w:rsidRPr="00B54ED8">
        <w:rPr>
          <w:rFonts w:eastAsia="Times New Roman"/>
        </w:rPr>
        <w:t xml:space="preserve">I’d like you to tell me as quickly as you can the dose of </w:t>
      </w:r>
      <w:r>
        <w:rPr>
          <w:rFonts w:eastAsia="Times New Roman"/>
        </w:rPr>
        <w:t>ketamine for bronchospasm,</w:t>
      </w:r>
      <w:r w:rsidRPr="00B54ED8">
        <w:rPr>
          <w:rFonts w:eastAsia="Times New Roman"/>
        </w:rPr>
        <w:t xml:space="preserve"> and where that information </w:t>
      </w:r>
      <w:r>
        <w:rPr>
          <w:rFonts w:eastAsia="Times New Roman"/>
        </w:rPr>
        <w:t>can be found on the cognitive aid.</w:t>
      </w:r>
    </w:p>
    <w:p w14:paraId="321C5BAD" w14:textId="77777777" w:rsidR="00833592" w:rsidRPr="00F01012" w:rsidRDefault="00833592" w:rsidP="00833592">
      <w:pPr>
        <w:spacing w:before="100" w:beforeAutospacing="1" w:after="100" w:afterAutospacing="1"/>
        <w:rPr>
          <w:rFonts w:ascii="Times New Roman" w:eastAsia="Times New Roman" w:hAnsi="Times New Roman"/>
        </w:rPr>
      </w:pPr>
      <w:r>
        <w:rPr>
          <w:rFonts w:eastAsia="Times New Roman"/>
        </w:rPr>
        <w:t>Access</w:t>
      </w:r>
      <w:r w:rsidRPr="00B54ED8">
        <w:rPr>
          <w:rFonts w:eastAsia="Times New Roman"/>
        </w:rPr>
        <w:t xml:space="preserve"> the cognitive aid now. </w:t>
      </w:r>
    </w:p>
    <w:p w14:paraId="04F5B852" w14:textId="77777777" w:rsidR="00833592" w:rsidRPr="00B54ED8" w:rsidRDefault="00833592" w:rsidP="00833592">
      <w:pPr>
        <w:spacing w:before="100" w:beforeAutospacing="1" w:after="100" w:afterAutospacing="1"/>
        <w:rPr>
          <w:rFonts w:ascii="Times New Roman" w:eastAsia="Times New Roman" w:hAnsi="Times New Roman"/>
        </w:rPr>
      </w:pPr>
      <w:r w:rsidRPr="00B54ED8">
        <w:rPr>
          <w:rFonts w:eastAsia="Times New Roman"/>
          <w:b/>
          <w:bCs/>
        </w:rPr>
        <w:t xml:space="preserve">SCENARIO </w:t>
      </w:r>
      <w:r>
        <w:rPr>
          <w:rFonts w:eastAsia="Times New Roman"/>
          <w:b/>
          <w:bCs/>
        </w:rPr>
        <w:t>4</w:t>
      </w:r>
      <w:r w:rsidRPr="00B54ED8">
        <w:rPr>
          <w:rFonts w:eastAsia="Times New Roman"/>
          <w:b/>
          <w:bCs/>
        </w:rPr>
        <w:t xml:space="preserve">: </w:t>
      </w:r>
      <w:r>
        <w:rPr>
          <w:rFonts w:eastAsia="Times New Roman"/>
          <w:b/>
          <w:bCs/>
        </w:rPr>
        <w:t>AIR EMBOLISM</w:t>
      </w:r>
    </w:p>
    <w:p w14:paraId="61ACC54E" w14:textId="77777777" w:rsidR="00833592" w:rsidRPr="007502ED" w:rsidRDefault="00833592" w:rsidP="00833592">
      <w:pPr>
        <w:spacing w:before="100" w:beforeAutospacing="1" w:after="100" w:afterAutospacing="1"/>
        <w:rPr>
          <w:rFonts w:ascii="Times New Roman" w:eastAsia="Times New Roman" w:hAnsi="Times New Roman"/>
        </w:rPr>
      </w:pPr>
      <w:r>
        <w:rPr>
          <w:rFonts w:eastAsia="Times New Roman"/>
        </w:rPr>
        <w:t>9</w:t>
      </w:r>
      <w:r w:rsidRPr="00B54ED8">
        <w:rPr>
          <w:rFonts w:eastAsia="Times New Roman"/>
        </w:rPr>
        <w:t xml:space="preserve"> </w:t>
      </w:r>
      <w:proofErr w:type="spellStart"/>
      <w:r w:rsidRPr="00B54ED8">
        <w:rPr>
          <w:rFonts w:eastAsia="Times New Roman"/>
        </w:rPr>
        <w:t>yo</w:t>
      </w:r>
      <w:proofErr w:type="spellEnd"/>
      <w:r w:rsidRPr="00B54ED8">
        <w:rPr>
          <w:rFonts w:eastAsia="Times New Roman"/>
        </w:rPr>
        <w:t xml:space="preserve"> </w:t>
      </w:r>
      <w:r>
        <w:rPr>
          <w:rFonts w:eastAsia="Times New Roman"/>
        </w:rPr>
        <w:t>female</w:t>
      </w:r>
      <w:r w:rsidRPr="00B54ED8">
        <w:rPr>
          <w:rFonts w:eastAsia="Times New Roman"/>
        </w:rPr>
        <w:t xml:space="preserve"> undergoing a </w:t>
      </w:r>
      <w:r>
        <w:rPr>
          <w:rFonts w:eastAsia="Times New Roman"/>
        </w:rPr>
        <w:t>craniotomy for tumor</w:t>
      </w:r>
      <w:r w:rsidRPr="00B54ED8">
        <w:rPr>
          <w:rFonts w:eastAsia="Times New Roman"/>
        </w:rPr>
        <w:br/>
        <w:t xml:space="preserve">PMH: </w:t>
      </w:r>
      <w:r>
        <w:rPr>
          <w:rFonts w:eastAsia="Times New Roman"/>
        </w:rPr>
        <w:t>medulloblastoma</w:t>
      </w:r>
      <w:r w:rsidRPr="00B54ED8">
        <w:rPr>
          <w:rFonts w:eastAsia="Times New Roman"/>
        </w:rPr>
        <w:br/>
        <w:t>PSH: none</w:t>
      </w:r>
      <w:r w:rsidRPr="00B54ED8">
        <w:rPr>
          <w:rFonts w:eastAsia="Times New Roman"/>
        </w:rPr>
        <w:br/>
        <w:t xml:space="preserve">Events: </w:t>
      </w:r>
      <w:r>
        <w:rPr>
          <w:rFonts w:eastAsia="Times New Roman"/>
        </w:rPr>
        <w:t>Uneventful resection. You performed a greater occipital nerve block prior to incision. During closure, the patient had a sharp decrement in her EtCO</w:t>
      </w:r>
      <w:r>
        <w:rPr>
          <w:rFonts w:eastAsia="Times New Roman"/>
          <w:vertAlign w:val="subscript"/>
        </w:rPr>
        <w:t>2</w:t>
      </w:r>
      <w:r>
        <w:rPr>
          <w:rFonts w:eastAsia="Times New Roman"/>
        </w:rPr>
        <w:t xml:space="preserve"> and S</w:t>
      </w:r>
      <w:r>
        <w:rPr>
          <w:rFonts w:eastAsia="Times New Roman"/>
          <w:vertAlign w:val="subscript"/>
        </w:rPr>
        <w:t>p</w:t>
      </w:r>
      <w:r>
        <w:rPr>
          <w:rFonts w:eastAsia="Times New Roman"/>
        </w:rPr>
        <w:t>O</w:t>
      </w:r>
      <w:r>
        <w:rPr>
          <w:rFonts w:eastAsia="Times New Roman"/>
          <w:vertAlign w:val="subscript"/>
        </w:rPr>
        <w:t>2</w:t>
      </w:r>
      <w:r>
        <w:rPr>
          <w:rFonts w:eastAsia="Times New Roman"/>
        </w:rPr>
        <w:t>, followed by marked hypotension. You suspect air embolism, asked the surgeon to flood the field with saline, and administer 100% F</w:t>
      </w:r>
      <w:r>
        <w:rPr>
          <w:rFonts w:eastAsia="Times New Roman"/>
          <w:vertAlign w:val="subscript"/>
        </w:rPr>
        <w:t>i</w:t>
      </w:r>
      <w:r>
        <w:rPr>
          <w:rFonts w:eastAsia="Times New Roman"/>
        </w:rPr>
        <w:t>O</w:t>
      </w:r>
      <w:r>
        <w:rPr>
          <w:rFonts w:eastAsia="Times New Roman"/>
          <w:vertAlign w:val="subscript"/>
        </w:rPr>
        <w:t>2</w:t>
      </w:r>
      <w:r>
        <w:rPr>
          <w:rFonts w:eastAsia="Times New Roman"/>
        </w:rPr>
        <w:t xml:space="preserve">. These measures failed to improve the patient’s hemodynamics. You are now beginning to suspect alternative diagnoses. When you access the cognitive aid, </w:t>
      </w:r>
      <w:r w:rsidRPr="00B54ED8">
        <w:rPr>
          <w:rFonts w:eastAsia="Times New Roman"/>
        </w:rPr>
        <w:t xml:space="preserve">I’d like you to </w:t>
      </w:r>
      <w:r>
        <w:rPr>
          <w:rFonts w:eastAsia="Times New Roman"/>
        </w:rPr>
        <w:t>find the aid for air embolism, tell me as quickly as you can the first alternative diagnosis, and where that information can be found on the cognitive aid.</w:t>
      </w:r>
    </w:p>
    <w:p w14:paraId="3C1A1EEC" w14:textId="77777777" w:rsidR="00833592" w:rsidRPr="00B54ED8" w:rsidRDefault="00833592" w:rsidP="00833592">
      <w:pPr>
        <w:spacing w:before="100" w:beforeAutospacing="1" w:after="100" w:afterAutospacing="1"/>
        <w:rPr>
          <w:rFonts w:ascii="Times New Roman" w:eastAsia="Times New Roman" w:hAnsi="Times New Roman"/>
        </w:rPr>
      </w:pPr>
      <w:r>
        <w:rPr>
          <w:rFonts w:eastAsia="Times New Roman"/>
        </w:rPr>
        <w:t>Access</w:t>
      </w:r>
      <w:r w:rsidRPr="00B54ED8">
        <w:rPr>
          <w:rFonts w:eastAsia="Times New Roman"/>
        </w:rPr>
        <w:t xml:space="preserve"> the cognitive aid now. </w:t>
      </w:r>
    </w:p>
    <w:p w14:paraId="5121188D" w14:textId="77777777" w:rsidR="00833592" w:rsidRPr="00DE706C" w:rsidRDefault="00833592" w:rsidP="00833592">
      <w:pPr>
        <w:rPr>
          <w:rFonts w:ascii="Times New Roman" w:hAnsi="Times New Roman" w:cs="Times New Roman"/>
        </w:rPr>
      </w:pPr>
    </w:p>
    <w:p w14:paraId="1C0D92C9" w14:textId="77777777" w:rsidR="0037217B" w:rsidRDefault="0037217B"/>
    <w:sectPr w:rsidR="0037217B" w:rsidSect="0083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92"/>
    <w:rsid w:val="000B6686"/>
    <w:rsid w:val="002A63A4"/>
    <w:rsid w:val="0037217B"/>
    <w:rsid w:val="0049311A"/>
    <w:rsid w:val="004D5348"/>
    <w:rsid w:val="00542BDD"/>
    <w:rsid w:val="005D28C0"/>
    <w:rsid w:val="005E3FA7"/>
    <w:rsid w:val="00604DBD"/>
    <w:rsid w:val="00645F45"/>
    <w:rsid w:val="0065354C"/>
    <w:rsid w:val="006B1088"/>
    <w:rsid w:val="007C36A8"/>
    <w:rsid w:val="007C3F2B"/>
    <w:rsid w:val="007F2C7C"/>
    <w:rsid w:val="00833592"/>
    <w:rsid w:val="008439F0"/>
    <w:rsid w:val="008A5AFD"/>
    <w:rsid w:val="008B0D03"/>
    <w:rsid w:val="009B215C"/>
    <w:rsid w:val="00A661E8"/>
    <w:rsid w:val="00AC30D1"/>
    <w:rsid w:val="00BC4BFA"/>
    <w:rsid w:val="00C7536E"/>
    <w:rsid w:val="00D12D33"/>
    <w:rsid w:val="00D84891"/>
    <w:rsid w:val="00EE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5C0F2"/>
  <w15:chartTrackingRefBased/>
  <w15:docId w15:val="{419942E2-98F8-BA47-ADA4-2E8D850B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9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Clebone Ruskin</dc:creator>
  <cp:keywords/>
  <dc:description/>
  <cp:lastModifiedBy>Anna Clebone Ruskin</cp:lastModifiedBy>
  <cp:revision>2</cp:revision>
  <dcterms:created xsi:type="dcterms:W3CDTF">2024-08-19T17:35:00Z</dcterms:created>
  <dcterms:modified xsi:type="dcterms:W3CDTF">2024-10-11T20:36:00Z</dcterms:modified>
</cp:coreProperties>
</file>