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C2C6C" w14:textId="4E14E525" w:rsidR="00A81273" w:rsidRPr="001A2597" w:rsidRDefault="00372F2A" w:rsidP="00A81273">
      <w:pPr>
        <w:pStyle w:val="Caption"/>
        <w:keepNext/>
        <w:rPr>
          <w:rFonts w:ascii="Times New Roman" w:hAnsi="Times New Roman" w:cs="Times New Roman"/>
          <w:i w:val="0"/>
          <w:iCs w:val="0"/>
          <w:color w:val="auto"/>
        </w:rPr>
      </w:pPr>
      <w:r>
        <w:rPr>
          <w:rFonts w:ascii="Times New Roman" w:hAnsi="Times New Roman" w:cs="Times New Roman"/>
          <w:b/>
          <w:bCs/>
          <w:i w:val="0"/>
          <w:iCs w:val="0"/>
          <w:color w:val="auto"/>
        </w:rPr>
        <w:t>TABLE S1</w:t>
      </w:r>
      <w:r w:rsidR="00A81273" w:rsidRPr="001A2597">
        <w:rPr>
          <w:rFonts w:ascii="Times New Roman" w:hAnsi="Times New Roman" w:cs="Times New Roman"/>
          <w:b/>
          <w:bCs/>
          <w:i w:val="0"/>
          <w:iCs w:val="0"/>
          <w:color w:val="auto"/>
        </w:rPr>
        <w:t>.</w:t>
      </w:r>
      <w:r w:rsidR="00A81273" w:rsidRPr="001A2597">
        <w:rPr>
          <w:rFonts w:ascii="Times New Roman" w:hAnsi="Times New Roman" w:cs="Times New Roman"/>
          <w:i w:val="0"/>
          <w:iCs w:val="0"/>
          <w:color w:val="auto"/>
        </w:rPr>
        <w:t xml:space="preserve"> Breakdown of stride bouts per </w:t>
      </w:r>
      <w:r w:rsidR="00A061B1">
        <w:rPr>
          <w:rFonts w:ascii="Times New Roman" w:hAnsi="Times New Roman" w:cs="Times New Roman"/>
          <w:i w:val="0"/>
          <w:iCs w:val="0"/>
          <w:color w:val="auto"/>
        </w:rPr>
        <w:t>treatment</w:t>
      </w:r>
      <w:r w:rsidR="00A81273" w:rsidRPr="001A2597">
        <w:rPr>
          <w:rFonts w:ascii="Times New Roman" w:hAnsi="Times New Roman" w:cs="Times New Roman"/>
          <w:i w:val="0"/>
          <w:iCs w:val="0"/>
          <w:color w:val="auto"/>
        </w:rPr>
        <w:t xml:space="preserve"> and individual. Number of stride bouts are listed per treatment, per individual, as well as the total number of stride bouts per treatment for the entire experiment. Stride bout is defined as a period of continuous walking in which the animal took more than two steps per leg.</w:t>
      </w:r>
    </w:p>
    <w:tbl>
      <w:tblPr>
        <w:tblStyle w:val="PlainTable3"/>
        <w:tblW w:w="0" w:type="auto"/>
        <w:tblBorders>
          <w:top w:val="single" w:sz="8" w:space="0" w:color="auto"/>
          <w:bottom w:val="single" w:sz="8" w:space="0" w:color="auto"/>
        </w:tblBorders>
        <w:tblLook w:val="04A0" w:firstRow="1" w:lastRow="0" w:firstColumn="1" w:lastColumn="0" w:noHBand="0" w:noVBand="1"/>
      </w:tblPr>
      <w:tblGrid>
        <w:gridCol w:w="2208"/>
        <w:gridCol w:w="1449"/>
        <w:gridCol w:w="907"/>
        <w:gridCol w:w="919"/>
        <w:gridCol w:w="1024"/>
        <w:gridCol w:w="1005"/>
      </w:tblGrid>
      <w:tr w:rsidR="001A2597" w:rsidRPr="001575FA" w14:paraId="62790F7F" w14:textId="77777777" w:rsidTr="00A27F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tcPr>
          <w:p w14:paraId="6C6303B6" w14:textId="563804FF" w:rsidR="00CA1053" w:rsidRPr="00A27F5B" w:rsidRDefault="001A2597" w:rsidP="001A2597">
            <w:pPr>
              <w:rPr>
                <w:rFonts w:ascii="Georgia" w:hAnsi="Georgia" w:cs="Times New Roman"/>
                <w:b w:val="0"/>
                <w:bCs w:val="0"/>
                <w:caps w:val="0"/>
              </w:rPr>
            </w:pPr>
            <w:r w:rsidRPr="00A27F5B">
              <w:rPr>
                <w:rFonts w:ascii="Georgia" w:hAnsi="Georgia" w:cs="Times New Roman"/>
                <w:b w:val="0"/>
                <w:bCs w:val="0"/>
                <w:caps w:val="0"/>
              </w:rPr>
              <w:t>Individual ID</w:t>
            </w:r>
          </w:p>
        </w:tc>
        <w:tc>
          <w:tcPr>
            <w:tcW w:w="0" w:type="auto"/>
            <w:tcBorders>
              <w:bottom w:val="none" w:sz="0" w:space="0" w:color="auto"/>
            </w:tcBorders>
          </w:tcPr>
          <w:p w14:paraId="2D924EA3" w14:textId="5DA70DD4" w:rsidR="00CA1053" w:rsidRPr="00A27F5B" w:rsidRDefault="00CA1053" w:rsidP="001A2597">
            <w:pP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Optical glass</w:t>
            </w:r>
          </w:p>
        </w:tc>
        <w:tc>
          <w:tcPr>
            <w:tcW w:w="0" w:type="auto"/>
            <w:tcBorders>
              <w:bottom w:val="none" w:sz="0" w:space="0" w:color="auto"/>
            </w:tcBorders>
          </w:tcPr>
          <w:p w14:paraId="60DF7DE2" w14:textId="20153F6B" w:rsidR="00CA1053" w:rsidRPr="00A27F5B" w:rsidRDefault="00CA1053" w:rsidP="001A2597">
            <w:pP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24</w:t>
            </w:r>
          </w:p>
        </w:tc>
        <w:tc>
          <w:tcPr>
            <w:tcW w:w="0" w:type="auto"/>
            <w:tcBorders>
              <w:bottom w:val="none" w:sz="0" w:space="0" w:color="auto"/>
            </w:tcBorders>
          </w:tcPr>
          <w:p w14:paraId="78ED298E" w14:textId="266F37D9" w:rsidR="00CA1053" w:rsidRPr="00A27F5B" w:rsidRDefault="00CA1053" w:rsidP="001A2597">
            <w:pP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60</w:t>
            </w:r>
          </w:p>
        </w:tc>
        <w:tc>
          <w:tcPr>
            <w:tcW w:w="0" w:type="auto"/>
            <w:tcBorders>
              <w:bottom w:val="none" w:sz="0" w:space="0" w:color="auto"/>
            </w:tcBorders>
          </w:tcPr>
          <w:p w14:paraId="3D60205A" w14:textId="6F3E7FD1" w:rsidR="00CA1053" w:rsidRPr="00A27F5B" w:rsidRDefault="00CA1053" w:rsidP="001A2597">
            <w:pP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100</w:t>
            </w:r>
          </w:p>
        </w:tc>
        <w:tc>
          <w:tcPr>
            <w:tcW w:w="0" w:type="auto"/>
            <w:tcBorders>
              <w:bottom w:val="none" w:sz="0" w:space="0" w:color="auto"/>
            </w:tcBorders>
          </w:tcPr>
          <w:p w14:paraId="2BC5E899" w14:textId="42B70493" w:rsidR="00CA1053" w:rsidRPr="00A27F5B" w:rsidRDefault="00CA1053" w:rsidP="001A2597">
            <w:pP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150</w:t>
            </w:r>
          </w:p>
        </w:tc>
      </w:tr>
      <w:tr w:rsidR="001A2597" w14:paraId="37CC925A" w14:textId="77777777" w:rsidTr="00A2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FFFFFF" w:themeFill="background1"/>
          </w:tcPr>
          <w:p w14:paraId="5525A228" w14:textId="736FD777" w:rsidR="001A2597" w:rsidRPr="00A27F5B" w:rsidRDefault="001A2597" w:rsidP="00CA1053">
            <w:pPr>
              <w:rPr>
                <w:rFonts w:ascii="Georgia" w:hAnsi="Georgia" w:cs="Times New Roman"/>
                <w:b w:val="0"/>
                <w:bCs w:val="0"/>
              </w:rPr>
            </w:pPr>
            <w:r w:rsidRPr="00A27F5B">
              <w:rPr>
                <w:rFonts w:ascii="Georgia" w:hAnsi="Georgia" w:cs="Times New Roman"/>
                <w:b w:val="0"/>
                <w:bCs w:val="0"/>
              </w:rPr>
              <w:t>CA40</w:t>
            </w:r>
          </w:p>
        </w:tc>
        <w:tc>
          <w:tcPr>
            <w:tcW w:w="0" w:type="auto"/>
            <w:shd w:val="clear" w:color="auto" w:fill="FFFFFF" w:themeFill="background1"/>
          </w:tcPr>
          <w:p w14:paraId="1FCAAEDA" w14:textId="2013856D"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3DA29E43" w14:textId="27F2641E"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2</w:t>
            </w:r>
          </w:p>
        </w:tc>
        <w:tc>
          <w:tcPr>
            <w:tcW w:w="0" w:type="auto"/>
            <w:shd w:val="clear" w:color="auto" w:fill="FFFFFF" w:themeFill="background1"/>
          </w:tcPr>
          <w:p w14:paraId="229E4B9B" w14:textId="18F78B3F"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1</w:t>
            </w:r>
          </w:p>
        </w:tc>
        <w:tc>
          <w:tcPr>
            <w:tcW w:w="0" w:type="auto"/>
            <w:shd w:val="clear" w:color="auto" w:fill="FFFFFF" w:themeFill="background1"/>
          </w:tcPr>
          <w:p w14:paraId="2DC735ED" w14:textId="6BA5BA23"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3</w:t>
            </w:r>
          </w:p>
        </w:tc>
        <w:tc>
          <w:tcPr>
            <w:tcW w:w="0" w:type="auto"/>
            <w:shd w:val="clear" w:color="auto" w:fill="FFFFFF" w:themeFill="background1"/>
          </w:tcPr>
          <w:p w14:paraId="4E6C9CEA" w14:textId="4FE2D124"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r>
      <w:tr w:rsidR="001A2597" w14:paraId="145F66DD" w14:textId="77777777" w:rsidTr="00A27F5B">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FFFFFF" w:themeFill="background1"/>
          </w:tcPr>
          <w:p w14:paraId="3E175C44" w14:textId="6E9705D9" w:rsidR="00CA1053" w:rsidRPr="00A27F5B" w:rsidRDefault="001A2597" w:rsidP="00CA1053">
            <w:pPr>
              <w:rPr>
                <w:rFonts w:ascii="Georgia" w:hAnsi="Georgia" w:cs="Times New Roman"/>
                <w:b w:val="0"/>
                <w:bCs w:val="0"/>
                <w:caps w:val="0"/>
              </w:rPr>
            </w:pPr>
            <w:r w:rsidRPr="00A27F5B">
              <w:rPr>
                <w:rFonts w:ascii="Georgia" w:hAnsi="Georgia" w:cs="Times New Roman"/>
                <w:b w:val="0"/>
                <w:bCs w:val="0"/>
                <w:caps w:val="0"/>
              </w:rPr>
              <w:t>CA58</w:t>
            </w:r>
          </w:p>
        </w:tc>
        <w:tc>
          <w:tcPr>
            <w:tcW w:w="0" w:type="auto"/>
            <w:shd w:val="clear" w:color="auto" w:fill="FFFFFF" w:themeFill="background1"/>
          </w:tcPr>
          <w:p w14:paraId="213B60D1" w14:textId="4B7E38CE"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7DFDE9AB" w14:textId="445611CD"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2</w:t>
            </w:r>
          </w:p>
        </w:tc>
        <w:tc>
          <w:tcPr>
            <w:tcW w:w="0" w:type="auto"/>
            <w:shd w:val="clear" w:color="auto" w:fill="FFFFFF" w:themeFill="background1"/>
          </w:tcPr>
          <w:p w14:paraId="10FA4AB9" w14:textId="34F5AC95"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4</w:t>
            </w:r>
          </w:p>
        </w:tc>
        <w:tc>
          <w:tcPr>
            <w:tcW w:w="0" w:type="auto"/>
            <w:shd w:val="clear" w:color="auto" w:fill="FFFFFF" w:themeFill="background1"/>
          </w:tcPr>
          <w:p w14:paraId="6D114996" w14:textId="4FEA9211"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4B40EA0A" w14:textId="74F26A05"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4</w:t>
            </w:r>
          </w:p>
        </w:tc>
      </w:tr>
      <w:tr w:rsidR="001A2597" w14:paraId="21CBB1A5" w14:textId="77777777" w:rsidTr="00A2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FFFFFF" w:themeFill="background1"/>
          </w:tcPr>
          <w:p w14:paraId="2AF9EEF9" w14:textId="4AECC531" w:rsidR="00CA1053" w:rsidRPr="00A27F5B" w:rsidRDefault="001A2597" w:rsidP="00CA1053">
            <w:pPr>
              <w:rPr>
                <w:rFonts w:ascii="Georgia" w:hAnsi="Georgia" w:cs="Times New Roman"/>
                <w:b w:val="0"/>
                <w:bCs w:val="0"/>
                <w:caps w:val="0"/>
              </w:rPr>
            </w:pPr>
            <w:r w:rsidRPr="00A27F5B">
              <w:rPr>
                <w:rFonts w:ascii="Georgia" w:hAnsi="Georgia" w:cs="Times New Roman"/>
                <w:b w:val="0"/>
                <w:bCs w:val="0"/>
                <w:caps w:val="0"/>
              </w:rPr>
              <w:t>CA60</w:t>
            </w:r>
          </w:p>
        </w:tc>
        <w:tc>
          <w:tcPr>
            <w:tcW w:w="0" w:type="auto"/>
            <w:shd w:val="clear" w:color="auto" w:fill="FFFFFF" w:themeFill="background1"/>
          </w:tcPr>
          <w:p w14:paraId="51519342" w14:textId="07C4F8F8"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418B2BC9" w14:textId="2A900994"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131B8B93" w14:textId="72CC312E"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22C639CE" w14:textId="1E879751"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29A45E8B" w14:textId="52C4BD97" w:rsidR="00CA1053" w:rsidRPr="00A27F5B" w:rsidRDefault="00CA1053"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r>
      <w:tr w:rsidR="001A2597" w14:paraId="35D57A11" w14:textId="77777777" w:rsidTr="00A27F5B">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FFFFFF" w:themeFill="background1"/>
          </w:tcPr>
          <w:p w14:paraId="1E6AD4CB" w14:textId="2597ED7F" w:rsidR="00CA1053" w:rsidRPr="00A27F5B" w:rsidRDefault="001A2597" w:rsidP="00CA1053">
            <w:pPr>
              <w:rPr>
                <w:rFonts w:ascii="Georgia" w:hAnsi="Georgia" w:cs="Times New Roman"/>
                <w:b w:val="0"/>
                <w:bCs w:val="0"/>
                <w:caps w:val="0"/>
              </w:rPr>
            </w:pPr>
            <w:r w:rsidRPr="00A27F5B">
              <w:rPr>
                <w:rFonts w:ascii="Georgia" w:hAnsi="Georgia" w:cs="Times New Roman"/>
                <w:b w:val="0"/>
                <w:bCs w:val="0"/>
                <w:caps w:val="0"/>
              </w:rPr>
              <w:t>CA61</w:t>
            </w:r>
          </w:p>
        </w:tc>
        <w:tc>
          <w:tcPr>
            <w:tcW w:w="0" w:type="auto"/>
            <w:shd w:val="clear" w:color="auto" w:fill="FFFFFF" w:themeFill="background1"/>
          </w:tcPr>
          <w:p w14:paraId="03723F06" w14:textId="60AA286A"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50E88366" w14:textId="7ADD4D2F"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4</w:t>
            </w:r>
          </w:p>
        </w:tc>
        <w:tc>
          <w:tcPr>
            <w:tcW w:w="0" w:type="auto"/>
            <w:shd w:val="clear" w:color="auto" w:fill="FFFFFF" w:themeFill="background1"/>
          </w:tcPr>
          <w:p w14:paraId="0305BF11" w14:textId="16E70CBF"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0E7FAEF1" w14:textId="38E0BADA"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shd w:val="clear" w:color="auto" w:fill="FFFFFF" w:themeFill="background1"/>
          </w:tcPr>
          <w:p w14:paraId="53671D22" w14:textId="206D1144"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5</w:t>
            </w:r>
          </w:p>
        </w:tc>
      </w:tr>
      <w:tr w:rsidR="00A27F5B" w14:paraId="1D8AB5DA" w14:textId="77777777" w:rsidTr="00A2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FFFFFF" w:themeFill="background1"/>
          </w:tcPr>
          <w:p w14:paraId="3B3C3736" w14:textId="430EF576" w:rsidR="00A27F5B" w:rsidRPr="00A27F5B" w:rsidRDefault="00A27F5B" w:rsidP="00CA1053">
            <w:pPr>
              <w:rPr>
                <w:rFonts w:ascii="Georgia" w:hAnsi="Georgia" w:cs="Times New Roman"/>
                <w:b w:val="0"/>
                <w:bCs w:val="0"/>
              </w:rPr>
            </w:pPr>
            <w:r w:rsidRPr="00A27F5B">
              <w:rPr>
                <w:rFonts w:ascii="Georgia" w:hAnsi="Georgia" w:cs="Times New Roman"/>
                <w:b w:val="0"/>
                <w:bCs w:val="0"/>
              </w:rPr>
              <w:t>CA62</w:t>
            </w:r>
          </w:p>
        </w:tc>
        <w:tc>
          <w:tcPr>
            <w:tcW w:w="0" w:type="auto"/>
            <w:tcBorders>
              <w:bottom w:val="single" w:sz="4" w:space="0" w:color="auto"/>
            </w:tcBorders>
            <w:shd w:val="clear" w:color="auto" w:fill="FFFFFF" w:themeFill="background1"/>
          </w:tcPr>
          <w:p w14:paraId="101ED335" w14:textId="2FEB94CC" w:rsidR="00A27F5B" w:rsidRPr="00A27F5B" w:rsidRDefault="00A27F5B"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3</w:t>
            </w:r>
          </w:p>
        </w:tc>
        <w:tc>
          <w:tcPr>
            <w:tcW w:w="0" w:type="auto"/>
            <w:tcBorders>
              <w:bottom w:val="single" w:sz="4" w:space="0" w:color="auto"/>
            </w:tcBorders>
            <w:shd w:val="clear" w:color="auto" w:fill="FFFFFF" w:themeFill="background1"/>
          </w:tcPr>
          <w:p w14:paraId="099961C3" w14:textId="7BB82348" w:rsidR="00A27F5B" w:rsidRPr="00A27F5B" w:rsidRDefault="00A27F5B"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3</w:t>
            </w:r>
          </w:p>
        </w:tc>
        <w:tc>
          <w:tcPr>
            <w:tcW w:w="0" w:type="auto"/>
            <w:tcBorders>
              <w:bottom w:val="single" w:sz="4" w:space="0" w:color="auto"/>
            </w:tcBorders>
            <w:shd w:val="clear" w:color="auto" w:fill="FFFFFF" w:themeFill="background1"/>
          </w:tcPr>
          <w:p w14:paraId="5C483095" w14:textId="622E84CE" w:rsidR="00A27F5B" w:rsidRPr="00A27F5B" w:rsidRDefault="00A27F5B"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c>
          <w:tcPr>
            <w:tcW w:w="0" w:type="auto"/>
            <w:tcBorders>
              <w:bottom w:val="single" w:sz="4" w:space="0" w:color="auto"/>
            </w:tcBorders>
            <w:shd w:val="clear" w:color="auto" w:fill="FFFFFF" w:themeFill="background1"/>
          </w:tcPr>
          <w:p w14:paraId="587CAD8D" w14:textId="2DA9B239" w:rsidR="00A27F5B" w:rsidRPr="00A27F5B" w:rsidRDefault="00A27F5B"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4</w:t>
            </w:r>
          </w:p>
        </w:tc>
        <w:tc>
          <w:tcPr>
            <w:tcW w:w="0" w:type="auto"/>
            <w:tcBorders>
              <w:bottom w:val="single" w:sz="4" w:space="0" w:color="auto"/>
            </w:tcBorders>
            <w:shd w:val="clear" w:color="auto" w:fill="FFFFFF" w:themeFill="background1"/>
          </w:tcPr>
          <w:p w14:paraId="421AE9DE" w14:textId="6226F0F3" w:rsidR="00A27F5B" w:rsidRPr="00A27F5B" w:rsidRDefault="00A27F5B" w:rsidP="00CA1053">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sidRPr="00A27F5B">
              <w:rPr>
                <w:rFonts w:ascii="Georgia" w:hAnsi="Georgia" w:cs="Times New Roman"/>
              </w:rPr>
              <w:t>5</w:t>
            </w:r>
          </w:p>
        </w:tc>
      </w:tr>
      <w:tr w:rsidR="001A2597" w14:paraId="0BFC284C" w14:textId="77777777" w:rsidTr="00A27F5B">
        <w:trPr>
          <w:trHeight w:val="64"/>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FFFFFF" w:themeFill="background1"/>
          </w:tcPr>
          <w:p w14:paraId="45166B77" w14:textId="1C9443CA" w:rsidR="00CA1053" w:rsidRPr="00A27F5B" w:rsidRDefault="00CA1053" w:rsidP="00CA1053">
            <w:pPr>
              <w:rPr>
                <w:rFonts w:ascii="Georgia" w:hAnsi="Georgia" w:cs="Times New Roman"/>
                <w:caps w:val="0"/>
              </w:rPr>
            </w:pPr>
            <w:r w:rsidRPr="00A27F5B">
              <w:rPr>
                <w:rFonts w:ascii="Georgia" w:hAnsi="Georgia" w:cs="Times New Roman"/>
                <w:caps w:val="0"/>
              </w:rPr>
              <w:t>Total stride bouts</w:t>
            </w:r>
          </w:p>
        </w:tc>
        <w:tc>
          <w:tcPr>
            <w:tcW w:w="0" w:type="auto"/>
            <w:tcBorders>
              <w:top w:val="single" w:sz="4" w:space="0" w:color="auto"/>
              <w:bottom w:val="single" w:sz="8" w:space="0" w:color="auto"/>
            </w:tcBorders>
            <w:shd w:val="clear" w:color="auto" w:fill="FFFFFF" w:themeFill="background1"/>
          </w:tcPr>
          <w:p w14:paraId="0825830F" w14:textId="3AF2243E" w:rsidR="00CA1053" w:rsidRPr="00A27F5B" w:rsidRDefault="00A27F5B"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23</w:t>
            </w:r>
          </w:p>
        </w:tc>
        <w:tc>
          <w:tcPr>
            <w:tcW w:w="0" w:type="auto"/>
            <w:tcBorders>
              <w:top w:val="single" w:sz="4" w:space="0" w:color="auto"/>
              <w:bottom w:val="single" w:sz="8" w:space="0" w:color="auto"/>
            </w:tcBorders>
            <w:shd w:val="clear" w:color="auto" w:fill="FFFFFF" w:themeFill="background1"/>
          </w:tcPr>
          <w:p w14:paraId="22218D39" w14:textId="42B7B203" w:rsidR="00CA1053" w:rsidRPr="00A27F5B" w:rsidRDefault="00CA1053"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16</w:t>
            </w:r>
          </w:p>
        </w:tc>
        <w:tc>
          <w:tcPr>
            <w:tcW w:w="0" w:type="auto"/>
            <w:tcBorders>
              <w:top w:val="single" w:sz="4" w:space="0" w:color="auto"/>
              <w:bottom w:val="single" w:sz="8" w:space="0" w:color="auto"/>
            </w:tcBorders>
            <w:shd w:val="clear" w:color="auto" w:fill="FFFFFF" w:themeFill="background1"/>
          </w:tcPr>
          <w:p w14:paraId="7C339513" w14:textId="332CB6FC" w:rsidR="00CA1053" w:rsidRPr="00A27F5B" w:rsidRDefault="00A27F5B"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20</w:t>
            </w:r>
          </w:p>
        </w:tc>
        <w:tc>
          <w:tcPr>
            <w:tcW w:w="0" w:type="auto"/>
            <w:tcBorders>
              <w:top w:val="single" w:sz="4" w:space="0" w:color="auto"/>
              <w:bottom w:val="single" w:sz="8" w:space="0" w:color="auto"/>
            </w:tcBorders>
            <w:shd w:val="clear" w:color="auto" w:fill="FFFFFF" w:themeFill="background1"/>
          </w:tcPr>
          <w:p w14:paraId="61EB0425" w14:textId="2FFF5F74" w:rsidR="00CA1053" w:rsidRPr="00A27F5B" w:rsidRDefault="00A27F5B"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22</w:t>
            </w:r>
          </w:p>
        </w:tc>
        <w:tc>
          <w:tcPr>
            <w:tcW w:w="0" w:type="auto"/>
            <w:tcBorders>
              <w:top w:val="single" w:sz="4" w:space="0" w:color="auto"/>
              <w:bottom w:val="single" w:sz="8" w:space="0" w:color="auto"/>
            </w:tcBorders>
            <w:shd w:val="clear" w:color="auto" w:fill="FFFFFF" w:themeFill="background1"/>
          </w:tcPr>
          <w:p w14:paraId="100ADE3B" w14:textId="65B61056" w:rsidR="00CA1053" w:rsidRPr="00A27F5B" w:rsidRDefault="00A27F5B" w:rsidP="00CA1053">
            <w:pPr>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rPr>
              <w:t>24</w:t>
            </w:r>
          </w:p>
        </w:tc>
      </w:tr>
    </w:tbl>
    <w:p w14:paraId="11BEF3D3" w14:textId="77777777" w:rsidR="00CA1053" w:rsidRDefault="00CA1053"/>
    <w:p w14:paraId="376E9917" w14:textId="7A26FD29" w:rsidR="002403A2" w:rsidRPr="001A2597" w:rsidRDefault="008041D6" w:rsidP="002403A2">
      <w:pPr>
        <w:pStyle w:val="Caption"/>
        <w:keepNext/>
        <w:rPr>
          <w:rFonts w:ascii="Times New Roman" w:hAnsi="Times New Roman" w:cs="Times New Roman"/>
          <w:i w:val="0"/>
          <w:iCs w:val="0"/>
          <w:color w:val="auto"/>
        </w:rPr>
      </w:pPr>
      <w:r>
        <w:rPr>
          <w:rFonts w:ascii="Times New Roman" w:hAnsi="Times New Roman" w:cs="Times New Roman"/>
          <w:b/>
          <w:bCs/>
          <w:i w:val="0"/>
          <w:iCs w:val="0"/>
          <w:color w:val="auto"/>
        </w:rPr>
        <w:t>TABLE S</w:t>
      </w:r>
      <w:r w:rsidR="002403A2">
        <w:rPr>
          <w:rFonts w:ascii="Times New Roman" w:hAnsi="Times New Roman" w:cs="Times New Roman"/>
          <w:b/>
          <w:bCs/>
          <w:i w:val="0"/>
          <w:iCs w:val="0"/>
          <w:color w:val="auto"/>
        </w:rPr>
        <w:t>2</w:t>
      </w:r>
      <w:r w:rsidR="002403A2" w:rsidRPr="001A2597">
        <w:rPr>
          <w:rFonts w:ascii="Times New Roman" w:hAnsi="Times New Roman" w:cs="Times New Roman"/>
          <w:b/>
          <w:bCs/>
          <w:i w:val="0"/>
          <w:iCs w:val="0"/>
          <w:color w:val="auto"/>
        </w:rPr>
        <w:t>.</w:t>
      </w:r>
      <w:r w:rsidR="002403A2" w:rsidRPr="001A2597">
        <w:rPr>
          <w:rFonts w:ascii="Times New Roman" w:hAnsi="Times New Roman" w:cs="Times New Roman"/>
          <w:i w:val="0"/>
          <w:iCs w:val="0"/>
          <w:color w:val="auto"/>
        </w:rPr>
        <w:t xml:space="preserve"> </w:t>
      </w:r>
      <w:r w:rsidR="00045283">
        <w:rPr>
          <w:rFonts w:ascii="Times New Roman" w:hAnsi="Times New Roman" w:cs="Times New Roman"/>
          <w:i w:val="0"/>
          <w:iCs w:val="0"/>
          <w:color w:val="auto"/>
        </w:rPr>
        <w:t xml:space="preserve">Comparison of step period between sandpaper treatments. Degrees of freedom are determined using the Kenward-Roger method. P values are adjusted for multiple comparison using the Tukey method. </w:t>
      </w:r>
      <w:r w:rsidR="003B14FE">
        <w:rPr>
          <w:rFonts w:ascii="Times New Roman" w:hAnsi="Times New Roman" w:cs="Times New Roman"/>
          <w:i w:val="0"/>
          <w:iCs w:val="0"/>
          <w:color w:val="auto"/>
        </w:rPr>
        <w:t>Significant p values (&lt; 0.05 indicated by bold type).</w:t>
      </w:r>
    </w:p>
    <w:tbl>
      <w:tblPr>
        <w:tblStyle w:val="PlainTable3"/>
        <w:tblW w:w="0" w:type="auto"/>
        <w:tblBorders>
          <w:top w:val="single" w:sz="8" w:space="0" w:color="auto"/>
          <w:bottom w:val="single" w:sz="8" w:space="0" w:color="auto"/>
        </w:tblBorders>
        <w:tblLook w:val="04A0" w:firstRow="1" w:lastRow="0" w:firstColumn="1" w:lastColumn="0" w:noHBand="0" w:noVBand="1"/>
      </w:tblPr>
      <w:tblGrid>
        <w:gridCol w:w="1024"/>
        <w:gridCol w:w="601"/>
        <w:gridCol w:w="886"/>
        <w:gridCol w:w="601"/>
        <w:gridCol w:w="886"/>
        <w:gridCol w:w="601"/>
        <w:gridCol w:w="706"/>
        <w:gridCol w:w="601"/>
        <w:gridCol w:w="706"/>
      </w:tblGrid>
      <w:tr w:rsidR="003B14FE" w:rsidRPr="001575FA" w14:paraId="5886F252" w14:textId="77777777" w:rsidTr="003B14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nil"/>
            </w:tcBorders>
          </w:tcPr>
          <w:p w14:paraId="171B79D1" w14:textId="4F1749DD" w:rsidR="004C2E50" w:rsidRPr="00A27F5B" w:rsidRDefault="004C2E50" w:rsidP="003C445E">
            <w:pPr>
              <w:rPr>
                <w:rFonts w:ascii="Georgia" w:hAnsi="Georgia" w:cs="Times New Roman"/>
                <w:b w:val="0"/>
                <w:bCs w:val="0"/>
                <w:caps w:val="0"/>
              </w:rPr>
            </w:pPr>
          </w:p>
        </w:tc>
        <w:tc>
          <w:tcPr>
            <w:tcW w:w="0" w:type="auto"/>
            <w:gridSpan w:val="2"/>
            <w:tcBorders>
              <w:top w:val="single" w:sz="4" w:space="0" w:color="auto"/>
              <w:left w:val="nil"/>
              <w:bottom w:val="nil"/>
            </w:tcBorders>
          </w:tcPr>
          <w:p w14:paraId="141D100F" w14:textId="4ED03CA2" w:rsidR="004C2E50" w:rsidRPr="002403A2" w:rsidRDefault="004C2E50" w:rsidP="003B14F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b w:val="0"/>
                <w:bCs w:val="0"/>
                <w:caps w:val="0"/>
              </w:rPr>
              <w:t>Optical glass</w:t>
            </w:r>
          </w:p>
        </w:tc>
        <w:tc>
          <w:tcPr>
            <w:tcW w:w="0" w:type="auto"/>
            <w:gridSpan w:val="2"/>
            <w:tcBorders>
              <w:top w:val="single" w:sz="4" w:space="0" w:color="auto"/>
              <w:bottom w:val="nil"/>
            </w:tcBorders>
          </w:tcPr>
          <w:p w14:paraId="39FDCDB7" w14:textId="77777777" w:rsidR="004C2E50" w:rsidRPr="00A27F5B" w:rsidRDefault="004C2E50" w:rsidP="003B14F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24</w:t>
            </w:r>
          </w:p>
        </w:tc>
        <w:tc>
          <w:tcPr>
            <w:tcW w:w="0" w:type="auto"/>
            <w:gridSpan w:val="2"/>
            <w:tcBorders>
              <w:top w:val="single" w:sz="4" w:space="0" w:color="auto"/>
              <w:bottom w:val="nil"/>
            </w:tcBorders>
          </w:tcPr>
          <w:p w14:paraId="58C9BD25" w14:textId="77777777" w:rsidR="004C2E50" w:rsidRPr="00A27F5B" w:rsidRDefault="004C2E50" w:rsidP="003B14F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60</w:t>
            </w:r>
          </w:p>
        </w:tc>
        <w:tc>
          <w:tcPr>
            <w:tcW w:w="0" w:type="auto"/>
            <w:gridSpan w:val="2"/>
            <w:tcBorders>
              <w:top w:val="single" w:sz="4" w:space="0" w:color="auto"/>
              <w:bottom w:val="nil"/>
              <w:right w:val="nil"/>
            </w:tcBorders>
          </w:tcPr>
          <w:p w14:paraId="4E6A2236" w14:textId="77777777" w:rsidR="004C2E50" w:rsidRPr="00A27F5B" w:rsidRDefault="004C2E50" w:rsidP="003B14F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100</w:t>
            </w:r>
          </w:p>
        </w:tc>
      </w:tr>
      <w:tr w:rsidR="00045283" w:rsidRPr="001575FA" w14:paraId="2600C570" w14:textId="77777777" w:rsidTr="003B1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49281155" w14:textId="77777777" w:rsidR="004C2E50" w:rsidRPr="00A27F5B" w:rsidRDefault="004C2E50" w:rsidP="004C2E50">
            <w:pPr>
              <w:rPr>
                <w:rFonts w:ascii="Georgia" w:hAnsi="Georgia" w:cs="Times New Roman"/>
                <w:b w:val="0"/>
                <w:bCs w:val="0"/>
                <w:caps w:val="0"/>
              </w:rPr>
            </w:pPr>
          </w:p>
        </w:tc>
        <w:tc>
          <w:tcPr>
            <w:tcW w:w="0" w:type="auto"/>
            <w:tcBorders>
              <w:top w:val="nil"/>
              <w:left w:val="nil"/>
              <w:bottom w:val="nil"/>
              <w:right w:val="nil"/>
            </w:tcBorders>
            <w:shd w:val="clear" w:color="auto" w:fill="FFFFFF" w:themeFill="background1"/>
          </w:tcPr>
          <w:p w14:paraId="02AC9310" w14:textId="562AC870" w:rsidR="004C2E50" w:rsidRPr="00A27F5B" w:rsidRDefault="004C2E50" w:rsidP="003B14F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212DCD16" w14:textId="1549AC46" w:rsidR="004C2E50" w:rsidRPr="00A27F5B" w:rsidRDefault="004C2E50" w:rsidP="003B14F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703C1314" w14:textId="4F02F7D9" w:rsidR="004C2E50" w:rsidRPr="00A27F5B" w:rsidRDefault="004C2E50" w:rsidP="003B14F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75218B59" w14:textId="3FEB17C3" w:rsidR="004C2E50" w:rsidRPr="00A27F5B" w:rsidRDefault="004C2E50" w:rsidP="003B14F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0F1D4872" w14:textId="7FD1749B" w:rsidR="004C2E50" w:rsidRPr="00A27F5B" w:rsidRDefault="004C2E50" w:rsidP="003B14F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22EBC4AD" w14:textId="21736974" w:rsidR="004C2E50" w:rsidRPr="00A27F5B" w:rsidRDefault="004C2E50" w:rsidP="003B14F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3C1D09A4" w14:textId="25324C50" w:rsidR="004C2E50" w:rsidRPr="00A27F5B" w:rsidRDefault="004C2E50" w:rsidP="003B14F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49E4F7B0" w14:textId="15A66DBC" w:rsidR="004C2E50" w:rsidRPr="00A27F5B" w:rsidRDefault="004C2E50" w:rsidP="003B14F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r>
      <w:tr w:rsidR="00045283" w14:paraId="7BB4DA2D" w14:textId="77777777" w:rsidTr="003B14FE">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5FCBFA00" w14:textId="3FB9528C" w:rsidR="009219C4" w:rsidRPr="00A27F5B" w:rsidRDefault="009219C4" w:rsidP="004C2E50">
            <w:pPr>
              <w:rPr>
                <w:rFonts w:ascii="Georgia" w:hAnsi="Georgia" w:cs="Times New Roman"/>
                <w:b w:val="0"/>
                <w:bCs w:val="0"/>
                <w:caps w:val="0"/>
              </w:rPr>
            </w:pPr>
            <w:r>
              <w:rPr>
                <w:rFonts w:ascii="Georgia" w:hAnsi="Georgia" w:cs="Times New Roman"/>
                <w:b w:val="0"/>
                <w:bCs w:val="0"/>
                <w:caps w:val="0"/>
              </w:rPr>
              <w:t>Grit 24</w:t>
            </w:r>
          </w:p>
        </w:tc>
        <w:tc>
          <w:tcPr>
            <w:tcW w:w="0" w:type="auto"/>
            <w:tcBorders>
              <w:top w:val="nil"/>
              <w:left w:val="nil"/>
            </w:tcBorders>
            <w:shd w:val="clear" w:color="auto" w:fill="FFFFFF" w:themeFill="background1"/>
          </w:tcPr>
          <w:p w14:paraId="41080DE1" w14:textId="04719071" w:rsidR="009219C4" w:rsidRPr="00045283" w:rsidRDefault="009219C4"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5283">
              <w:rPr>
                <w:rFonts w:ascii="Times New Roman" w:hAnsi="Times New Roman" w:cs="Times New Roman"/>
              </w:rPr>
              <w:t>28.2</w:t>
            </w:r>
          </w:p>
        </w:tc>
        <w:tc>
          <w:tcPr>
            <w:tcW w:w="0" w:type="auto"/>
            <w:tcBorders>
              <w:top w:val="nil"/>
            </w:tcBorders>
            <w:shd w:val="clear" w:color="auto" w:fill="FFFFFF" w:themeFill="background1"/>
          </w:tcPr>
          <w:p w14:paraId="2F42BA27" w14:textId="67A50CE3" w:rsidR="009219C4" w:rsidRPr="00045283" w:rsidRDefault="009219C4"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45283">
              <w:rPr>
                <w:rFonts w:ascii="Times New Roman" w:hAnsi="Times New Roman" w:cs="Times New Roman"/>
                <w:b/>
                <w:bCs/>
              </w:rPr>
              <w:t>&lt; 1</w:t>
            </w:r>
            <w:r w:rsidR="00045283">
              <w:rPr>
                <w:rFonts w:ascii="Times New Roman" w:hAnsi="Times New Roman" w:cs="Times New Roman"/>
                <w:b/>
                <w:bCs/>
              </w:rPr>
              <w:t>.0</w:t>
            </w:r>
            <w:r w:rsidR="00045283" w:rsidRPr="00045283">
              <w:rPr>
                <w:rFonts w:ascii="Times New Roman" w:hAnsi="Times New Roman" w:cs="Times New Roman"/>
                <w:b/>
                <w:bCs/>
              </w:rPr>
              <w:t>e</w:t>
            </w:r>
            <w:r w:rsidR="00045283" w:rsidRPr="00045283">
              <w:rPr>
                <w:rFonts w:ascii="Times New Roman" w:hAnsi="Times New Roman" w:cs="Times New Roman"/>
                <w:b/>
                <w:bCs/>
                <w:vertAlign w:val="superscript"/>
              </w:rPr>
              <w:t>-4</w:t>
            </w:r>
          </w:p>
        </w:tc>
        <w:tc>
          <w:tcPr>
            <w:tcW w:w="0" w:type="auto"/>
            <w:gridSpan w:val="2"/>
            <w:tcBorders>
              <w:top w:val="nil"/>
            </w:tcBorders>
            <w:shd w:val="clear" w:color="auto" w:fill="FFFFFF" w:themeFill="background1"/>
          </w:tcPr>
          <w:p w14:paraId="2DEC3014" w14:textId="05121731" w:rsidR="009219C4" w:rsidRPr="00045283" w:rsidRDefault="009219C4"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gridSpan w:val="2"/>
            <w:tcBorders>
              <w:top w:val="nil"/>
            </w:tcBorders>
            <w:shd w:val="clear" w:color="auto" w:fill="FFFFFF" w:themeFill="background1"/>
          </w:tcPr>
          <w:p w14:paraId="58FD34CC" w14:textId="22105DE3" w:rsidR="009219C4" w:rsidRPr="00045283" w:rsidRDefault="009219C4"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gridSpan w:val="2"/>
            <w:tcBorders>
              <w:top w:val="nil"/>
            </w:tcBorders>
            <w:shd w:val="clear" w:color="auto" w:fill="FFFFFF" w:themeFill="background1"/>
          </w:tcPr>
          <w:p w14:paraId="04DF6588" w14:textId="68EE91F2" w:rsidR="009219C4" w:rsidRPr="00045283" w:rsidRDefault="009219C4"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219C4" w14:paraId="7E97AF3F" w14:textId="77777777" w:rsidTr="003B1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6422DDBE" w14:textId="416158E6" w:rsidR="009219C4" w:rsidRPr="00A27F5B" w:rsidRDefault="009219C4" w:rsidP="004C2E50">
            <w:pPr>
              <w:rPr>
                <w:rFonts w:ascii="Georgia" w:hAnsi="Georgia" w:cs="Times New Roman"/>
                <w:b w:val="0"/>
                <w:bCs w:val="0"/>
                <w:caps w:val="0"/>
              </w:rPr>
            </w:pPr>
            <w:r w:rsidRPr="00A27F5B">
              <w:rPr>
                <w:rFonts w:ascii="Georgia" w:hAnsi="Georgia" w:cs="Times New Roman"/>
                <w:b w:val="0"/>
                <w:bCs w:val="0"/>
                <w:caps w:val="0"/>
              </w:rPr>
              <w:t>Grit 60</w:t>
            </w:r>
          </w:p>
        </w:tc>
        <w:tc>
          <w:tcPr>
            <w:tcW w:w="0" w:type="auto"/>
            <w:tcBorders>
              <w:left w:val="nil"/>
            </w:tcBorders>
            <w:shd w:val="clear" w:color="auto" w:fill="FFFFFF" w:themeFill="background1"/>
          </w:tcPr>
          <w:p w14:paraId="0DEB0409" w14:textId="54000FC6" w:rsidR="009219C4" w:rsidRPr="00045283" w:rsidRDefault="009219C4"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5283">
              <w:rPr>
                <w:rFonts w:ascii="Times New Roman" w:hAnsi="Times New Roman" w:cs="Times New Roman"/>
              </w:rPr>
              <w:t>33.1</w:t>
            </w:r>
          </w:p>
        </w:tc>
        <w:tc>
          <w:tcPr>
            <w:tcW w:w="0" w:type="auto"/>
            <w:shd w:val="clear" w:color="auto" w:fill="FFFFFF" w:themeFill="background1"/>
          </w:tcPr>
          <w:p w14:paraId="28A1A35B" w14:textId="3267F57F" w:rsidR="009219C4" w:rsidRPr="00045283" w:rsidRDefault="009219C4"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45283">
              <w:rPr>
                <w:rFonts w:ascii="Times New Roman" w:hAnsi="Times New Roman" w:cs="Times New Roman"/>
                <w:b/>
                <w:bCs/>
              </w:rPr>
              <w:t>1</w:t>
            </w:r>
            <w:r w:rsidR="00045283">
              <w:rPr>
                <w:rFonts w:ascii="Times New Roman" w:hAnsi="Times New Roman" w:cs="Times New Roman"/>
                <w:b/>
                <w:bCs/>
              </w:rPr>
              <w:t>.</w:t>
            </w:r>
            <w:r w:rsidRPr="00045283">
              <w:rPr>
                <w:rFonts w:ascii="Times New Roman" w:hAnsi="Times New Roman" w:cs="Times New Roman"/>
                <w:b/>
                <w:bCs/>
              </w:rPr>
              <w:t>3</w:t>
            </w:r>
            <w:r w:rsidR="00045283">
              <w:rPr>
                <w:rFonts w:ascii="Times New Roman" w:hAnsi="Times New Roman" w:cs="Times New Roman"/>
                <w:b/>
                <w:bCs/>
              </w:rPr>
              <w:t>e</w:t>
            </w:r>
            <w:r w:rsidR="00045283" w:rsidRPr="00045283">
              <w:rPr>
                <w:rFonts w:ascii="Times New Roman" w:hAnsi="Times New Roman" w:cs="Times New Roman"/>
                <w:b/>
                <w:bCs/>
                <w:vertAlign w:val="superscript"/>
              </w:rPr>
              <w:t>-2</w:t>
            </w:r>
          </w:p>
        </w:tc>
        <w:tc>
          <w:tcPr>
            <w:tcW w:w="0" w:type="auto"/>
            <w:shd w:val="clear" w:color="auto" w:fill="FFFFFF" w:themeFill="background1"/>
          </w:tcPr>
          <w:p w14:paraId="39BBD843" w14:textId="693BC843" w:rsidR="009219C4" w:rsidRPr="00045283" w:rsidRDefault="009219C4"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5283">
              <w:rPr>
                <w:rFonts w:ascii="Times New Roman" w:hAnsi="Times New Roman" w:cs="Times New Roman"/>
              </w:rPr>
              <w:t>35.2</w:t>
            </w:r>
          </w:p>
        </w:tc>
        <w:tc>
          <w:tcPr>
            <w:tcW w:w="0" w:type="auto"/>
            <w:shd w:val="clear" w:color="auto" w:fill="FFFFFF" w:themeFill="background1"/>
          </w:tcPr>
          <w:p w14:paraId="5C04B206" w14:textId="23201EFC" w:rsidR="009219C4"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45283">
              <w:rPr>
                <w:rFonts w:ascii="Times New Roman" w:hAnsi="Times New Roman" w:cs="Times New Roman"/>
                <w:b/>
                <w:bCs/>
              </w:rPr>
              <w:t>4</w:t>
            </w:r>
            <w:r>
              <w:rPr>
                <w:rFonts w:ascii="Times New Roman" w:hAnsi="Times New Roman" w:cs="Times New Roman"/>
                <w:b/>
                <w:bCs/>
              </w:rPr>
              <w:t>.0</w:t>
            </w:r>
            <w:r w:rsidR="009219C4" w:rsidRPr="00045283">
              <w:rPr>
                <w:rFonts w:ascii="Times New Roman" w:hAnsi="Times New Roman" w:cs="Times New Roman"/>
                <w:b/>
                <w:bCs/>
              </w:rPr>
              <w:t>e</w:t>
            </w:r>
            <w:r w:rsidR="009219C4" w:rsidRPr="00045283">
              <w:rPr>
                <w:rFonts w:ascii="Times New Roman" w:hAnsi="Times New Roman" w:cs="Times New Roman"/>
                <w:b/>
                <w:bCs/>
                <w:vertAlign w:val="superscript"/>
              </w:rPr>
              <w:t>-4</w:t>
            </w:r>
          </w:p>
        </w:tc>
        <w:tc>
          <w:tcPr>
            <w:tcW w:w="0" w:type="auto"/>
            <w:gridSpan w:val="2"/>
            <w:shd w:val="clear" w:color="auto" w:fill="FFFFFF" w:themeFill="background1"/>
          </w:tcPr>
          <w:p w14:paraId="3B2E7376" w14:textId="7F889C46" w:rsidR="009219C4" w:rsidRPr="00045283" w:rsidRDefault="009219C4"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gridSpan w:val="2"/>
            <w:shd w:val="clear" w:color="auto" w:fill="FFFFFF" w:themeFill="background1"/>
          </w:tcPr>
          <w:p w14:paraId="00104333" w14:textId="36E02656" w:rsidR="009219C4" w:rsidRPr="00045283" w:rsidRDefault="009219C4"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45283" w14:paraId="60C62CE6" w14:textId="77777777" w:rsidTr="003B14FE">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1C2AEDEE" w14:textId="28203165" w:rsidR="00045283" w:rsidRPr="00A27F5B" w:rsidRDefault="00045283" w:rsidP="004C2E50">
            <w:pPr>
              <w:rPr>
                <w:rFonts w:ascii="Georgia" w:hAnsi="Georgia" w:cs="Times New Roman"/>
                <w:b w:val="0"/>
                <w:bCs w:val="0"/>
                <w:caps w:val="0"/>
              </w:rPr>
            </w:pPr>
            <w:r w:rsidRPr="00A27F5B">
              <w:rPr>
                <w:rFonts w:ascii="Georgia" w:hAnsi="Georgia" w:cs="Times New Roman"/>
                <w:b w:val="0"/>
                <w:bCs w:val="0"/>
                <w:caps w:val="0"/>
              </w:rPr>
              <w:t>Grit 100</w:t>
            </w:r>
          </w:p>
        </w:tc>
        <w:tc>
          <w:tcPr>
            <w:tcW w:w="0" w:type="auto"/>
            <w:tcBorders>
              <w:left w:val="nil"/>
            </w:tcBorders>
            <w:shd w:val="clear" w:color="auto" w:fill="FFFFFF" w:themeFill="background1"/>
          </w:tcPr>
          <w:p w14:paraId="68DCC0E5" w14:textId="4A158A12" w:rsidR="00045283" w:rsidRPr="00045283" w:rsidRDefault="00045283"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5283">
              <w:rPr>
                <w:rFonts w:ascii="Times New Roman" w:hAnsi="Times New Roman" w:cs="Times New Roman"/>
              </w:rPr>
              <w:t xml:space="preserve">26.0 </w:t>
            </w:r>
          </w:p>
        </w:tc>
        <w:tc>
          <w:tcPr>
            <w:tcW w:w="0" w:type="auto"/>
            <w:shd w:val="clear" w:color="auto" w:fill="FFFFFF" w:themeFill="background1"/>
          </w:tcPr>
          <w:p w14:paraId="35F69668" w14:textId="6683A716" w:rsidR="00045283" w:rsidRPr="00045283" w:rsidRDefault="00045283"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3.1e</w:t>
            </w:r>
            <w:r w:rsidRPr="00045283">
              <w:rPr>
                <w:rFonts w:ascii="Times New Roman" w:hAnsi="Times New Roman" w:cs="Times New Roman"/>
                <w:vertAlign w:val="superscript"/>
              </w:rPr>
              <w:t>-1</w:t>
            </w:r>
          </w:p>
        </w:tc>
        <w:tc>
          <w:tcPr>
            <w:tcW w:w="0" w:type="auto"/>
            <w:shd w:val="clear" w:color="auto" w:fill="FFFFFF" w:themeFill="background1"/>
          </w:tcPr>
          <w:p w14:paraId="0F900AEA" w14:textId="77CFD092" w:rsidR="00045283" w:rsidRPr="00045283" w:rsidRDefault="00045283"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45283">
              <w:rPr>
                <w:rFonts w:ascii="Times New Roman" w:hAnsi="Times New Roman" w:cs="Times New Roman"/>
              </w:rPr>
              <w:t>27.8</w:t>
            </w:r>
          </w:p>
        </w:tc>
        <w:tc>
          <w:tcPr>
            <w:tcW w:w="0" w:type="auto"/>
            <w:shd w:val="clear" w:color="auto" w:fill="FFFFFF" w:themeFill="background1"/>
          </w:tcPr>
          <w:p w14:paraId="4FF4F08B" w14:textId="2251814A" w:rsidR="00045283" w:rsidRPr="00045283" w:rsidRDefault="00045283"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45283">
              <w:rPr>
                <w:rFonts w:ascii="Times New Roman" w:hAnsi="Times New Roman" w:cs="Times New Roman"/>
                <w:b/>
                <w:bCs/>
              </w:rPr>
              <w:t>&lt; 1</w:t>
            </w:r>
            <w:r>
              <w:rPr>
                <w:rFonts w:ascii="Times New Roman" w:hAnsi="Times New Roman" w:cs="Times New Roman"/>
                <w:b/>
                <w:bCs/>
              </w:rPr>
              <w:t>.0</w:t>
            </w:r>
            <w:r w:rsidRPr="00045283">
              <w:rPr>
                <w:rFonts w:ascii="Times New Roman" w:hAnsi="Times New Roman" w:cs="Times New Roman"/>
                <w:b/>
                <w:bCs/>
              </w:rPr>
              <w:t>e</w:t>
            </w:r>
            <w:r w:rsidRPr="00045283">
              <w:rPr>
                <w:rFonts w:ascii="Times New Roman" w:hAnsi="Times New Roman" w:cs="Times New Roman"/>
                <w:b/>
                <w:bCs/>
                <w:vertAlign w:val="superscript"/>
              </w:rPr>
              <w:t>-4</w:t>
            </w:r>
          </w:p>
        </w:tc>
        <w:tc>
          <w:tcPr>
            <w:tcW w:w="0" w:type="auto"/>
            <w:shd w:val="clear" w:color="auto" w:fill="FFFFFF" w:themeFill="background1"/>
          </w:tcPr>
          <w:p w14:paraId="17D2F65F" w14:textId="53C4BFD0" w:rsidR="00045283" w:rsidRPr="00045283" w:rsidRDefault="00045283"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31.8</w:t>
            </w:r>
          </w:p>
        </w:tc>
        <w:tc>
          <w:tcPr>
            <w:tcW w:w="0" w:type="auto"/>
            <w:shd w:val="clear" w:color="auto" w:fill="FFFFFF" w:themeFill="background1"/>
          </w:tcPr>
          <w:p w14:paraId="02BCD965" w14:textId="56CADA77" w:rsidR="00045283" w:rsidRPr="00045283" w:rsidRDefault="00045283"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6.6e</w:t>
            </w:r>
            <w:r w:rsidRPr="00045283">
              <w:rPr>
                <w:rFonts w:ascii="Times New Roman" w:hAnsi="Times New Roman" w:cs="Times New Roman"/>
                <w:vertAlign w:val="superscript"/>
              </w:rPr>
              <w:t>-1</w:t>
            </w:r>
          </w:p>
        </w:tc>
        <w:tc>
          <w:tcPr>
            <w:tcW w:w="0" w:type="auto"/>
            <w:gridSpan w:val="2"/>
            <w:shd w:val="clear" w:color="auto" w:fill="FFFFFF" w:themeFill="background1"/>
          </w:tcPr>
          <w:p w14:paraId="21ECA374" w14:textId="305883C0" w:rsidR="00045283" w:rsidRPr="00045283" w:rsidRDefault="00045283" w:rsidP="004C2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283" w14:paraId="28C58B19" w14:textId="77777777" w:rsidTr="003B1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right w:val="nil"/>
            </w:tcBorders>
            <w:shd w:val="clear" w:color="auto" w:fill="FFFFFF" w:themeFill="background1"/>
          </w:tcPr>
          <w:p w14:paraId="2DB55EDA" w14:textId="783CC9D1" w:rsidR="00045283" w:rsidRPr="00A27F5B" w:rsidRDefault="00045283" w:rsidP="004C2E50">
            <w:pPr>
              <w:rPr>
                <w:rFonts w:ascii="Georgia" w:hAnsi="Georgia" w:cs="Times New Roman"/>
                <w:b w:val="0"/>
                <w:bCs w:val="0"/>
              </w:rPr>
            </w:pPr>
            <w:r w:rsidRPr="00A27F5B">
              <w:rPr>
                <w:rFonts w:ascii="Georgia" w:hAnsi="Georgia" w:cs="Times New Roman"/>
                <w:b w:val="0"/>
                <w:bCs w:val="0"/>
                <w:caps w:val="0"/>
              </w:rPr>
              <w:t>Grit 150</w:t>
            </w:r>
          </w:p>
        </w:tc>
        <w:tc>
          <w:tcPr>
            <w:tcW w:w="0" w:type="auto"/>
            <w:tcBorders>
              <w:left w:val="nil"/>
              <w:bottom w:val="single" w:sz="4" w:space="0" w:color="auto"/>
            </w:tcBorders>
            <w:shd w:val="clear" w:color="auto" w:fill="FFFFFF" w:themeFill="background1"/>
          </w:tcPr>
          <w:p w14:paraId="0AF7DE07" w14:textId="76EE3FB9" w:rsidR="00045283"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5283">
              <w:rPr>
                <w:rFonts w:ascii="Times New Roman" w:hAnsi="Times New Roman" w:cs="Times New Roman"/>
              </w:rPr>
              <w:t>29.3</w:t>
            </w:r>
          </w:p>
        </w:tc>
        <w:tc>
          <w:tcPr>
            <w:tcW w:w="0" w:type="auto"/>
            <w:tcBorders>
              <w:bottom w:val="single" w:sz="4" w:space="0" w:color="auto"/>
            </w:tcBorders>
            <w:shd w:val="clear" w:color="auto" w:fill="FFFFFF" w:themeFill="background1"/>
          </w:tcPr>
          <w:p w14:paraId="2204AF3C" w14:textId="41EC5906" w:rsidR="00045283"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45283">
              <w:rPr>
                <w:rFonts w:ascii="Times New Roman" w:hAnsi="Times New Roman" w:cs="Times New Roman"/>
                <w:b/>
                <w:bCs/>
              </w:rPr>
              <w:t>2</w:t>
            </w:r>
            <w:r>
              <w:rPr>
                <w:rFonts w:ascii="Times New Roman" w:hAnsi="Times New Roman" w:cs="Times New Roman"/>
                <w:b/>
                <w:bCs/>
              </w:rPr>
              <w:t>.0</w:t>
            </w:r>
            <w:r w:rsidRPr="00045283">
              <w:rPr>
                <w:rFonts w:ascii="Times New Roman" w:hAnsi="Times New Roman" w:cs="Times New Roman"/>
                <w:b/>
                <w:bCs/>
              </w:rPr>
              <w:t>e</w:t>
            </w:r>
            <w:r w:rsidRPr="00045283">
              <w:rPr>
                <w:rFonts w:ascii="Times New Roman" w:hAnsi="Times New Roman" w:cs="Times New Roman"/>
                <w:b/>
                <w:bCs/>
                <w:vertAlign w:val="superscript"/>
              </w:rPr>
              <w:t>-4</w:t>
            </w:r>
          </w:p>
        </w:tc>
        <w:tc>
          <w:tcPr>
            <w:tcW w:w="0" w:type="auto"/>
            <w:tcBorders>
              <w:bottom w:val="single" w:sz="4" w:space="0" w:color="auto"/>
            </w:tcBorders>
            <w:shd w:val="clear" w:color="auto" w:fill="FFFFFF" w:themeFill="background1"/>
          </w:tcPr>
          <w:p w14:paraId="6029D579" w14:textId="1D08A57A" w:rsidR="00045283"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31.3</w:t>
            </w:r>
          </w:p>
        </w:tc>
        <w:tc>
          <w:tcPr>
            <w:tcW w:w="0" w:type="auto"/>
            <w:tcBorders>
              <w:bottom w:val="single" w:sz="4" w:space="0" w:color="auto"/>
            </w:tcBorders>
            <w:shd w:val="clear" w:color="auto" w:fill="FFFFFF" w:themeFill="background1"/>
          </w:tcPr>
          <w:p w14:paraId="28C342B3" w14:textId="2BD9C242" w:rsidR="00045283"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45283">
              <w:rPr>
                <w:rFonts w:ascii="Times New Roman" w:hAnsi="Times New Roman" w:cs="Times New Roman"/>
                <w:b/>
                <w:bCs/>
              </w:rPr>
              <w:t>7</w:t>
            </w:r>
            <w:r>
              <w:rPr>
                <w:rFonts w:ascii="Times New Roman" w:hAnsi="Times New Roman" w:cs="Times New Roman"/>
                <w:b/>
                <w:bCs/>
              </w:rPr>
              <w:t>.5</w:t>
            </w:r>
            <w:r w:rsidRPr="00045283">
              <w:rPr>
                <w:rFonts w:ascii="Times New Roman" w:hAnsi="Times New Roman" w:cs="Times New Roman"/>
                <w:b/>
                <w:bCs/>
              </w:rPr>
              <w:t>e</w:t>
            </w:r>
            <w:r w:rsidRPr="00045283">
              <w:rPr>
                <w:rFonts w:ascii="Times New Roman" w:hAnsi="Times New Roman" w:cs="Times New Roman"/>
                <w:b/>
                <w:bCs/>
                <w:vertAlign w:val="superscript"/>
              </w:rPr>
              <w:t>-3</w:t>
            </w:r>
          </w:p>
        </w:tc>
        <w:tc>
          <w:tcPr>
            <w:tcW w:w="0" w:type="auto"/>
            <w:tcBorders>
              <w:bottom w:val="single" w:sz="4" w:space="0" w:color="auto"/>
            </w:tcBorders>
            <w:shd w:val="clear" w:color="auto" w:fill="FFFFFF" w:themeFill="background1"/>
          </w:tcPr>
          <w:p w14:paraId="73C02735" w14:textId="71BFA70F" w:rsidR="00045283"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38.1</w:t>
            </w:r>
          </w:p>
        </w:tc>
        <w:tc>
          <w:tcPr>
            <w:tcW w:w="0" w:type="auto"/>
            <w:tcBorders>
              <w:bottom w:val="single" w:sz="4" w:space="0" w:color="auto"/>
            </w:tcBorders>
            <w:shd w:val="clear" w:color="auto" w:fill="FFFFFF" w:themeFill="background1"/>
          </w:tcPr>
          <w:p w14:paraId="65E2A5D1" w14:textId="441DBF1A" w:rsidR="00045283"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6.9e</w:t>
            </w:r>
            <w:r w:rsidRPr="00045283">
              <w:rPr>
                <w:rFonts w:ascii="Times New Roman" w:hAnsi="Times New Roman" w:cs="Times New Roman"/>
                <w:vertAlign w:val="superscript"/>
              </w:rPr>
              <w:t>-1</w:t>
            </w:r>
          </w:p>
        </w:tc>
        <w:tc>
          <w:tcPr>
            <w:tcW w:w="0" w:type="auto"/>
            <w:tcBorders>
              <w:bottom w:val="single" w:sz="4" w:space="0" w:color="auto"/>
            </w:tcBorders>
            <w:shd w:val="clear" w:color="auto" w:fill="FFFFFF" w:themeFill="background1"/>
          </w:tcPr>
          <w:p w14:paraId="2F9215E5" w14:textId="0E1E8E65" w:rsidR="00045283"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28.7</w:t>
            </w:r>
          </w:p>
        </w:tc>
        <w:tc>
          <w:tcPr>
            <w:tcW w:w="0" w:type="auto"/>
            <w:tcBorders>
              <w:bottom w:val="single" w:sz="4" w:space="0" w:color="auto"/>
            </w:tcBorders>
            <w:shd w:val="clear" w:color="auto" w:fill="FFFFFF" w:themeFill="background1"/>
          </w:tcPr>
          <w:p w14:paraId="43002622" w14:textId="03D91DA5" w:rsidR="00045283" w:rsidRPr="00045283" w:rsidRDefault="00045283" w:rsidP="004C2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7.6e</w:t>
            </w:r>
            <w:r w:rsidRPr="00045283">
              <w:rPr>
                <w:rFonts w:ascii="Times New Roman" w:hAnsi="Times New Roman" w:cs="Times New Roman"/>
                <w:vertAlign w:val="superscript"/>
              </w:rPr>
              <w:t>-1</w:t>
            </w:r>
          </w:p>
        </w:tc>
      </w:tr>
    </w:tbl>
    <w:p w14:paraId="69F35772" w14:textId="55A1228A" w:rsidR="002403A2" w:rsidRDefault="002403A2"/>
    <w:p w14:paraId="646D6AC6" w14:textId="168C80C6" w:rsidR="003B14FE" w:rsidRPr="003B14FE" w:rsidRDefault="008041D6" w:rsidP="003B14FE">
      <w:pPr>
        <w:pStyle w:val="Caption"/>
        <w:keepNext/>
        <w:rPr>
          <w:rFonts w:ascii="Times New Roman" w:hAnsi="Times New Roman" w:cs="Times New Roman"/>
          <w:i w:val="0"/>
          <w:iCs w:val="0"/>
          <w:color w:val="auto"/>
        </w:rPr>
      </w:pPr>
      <w:r>
        <w:rPr>
          <w:rFonts w:ascii="Times New Roman" w:hAnsi="Times New Roman" w:cs="Times New Roman"/>
          <w:b/>
          <w:bCs/>
          <w:i w:val="0"/>
          <w:iCs w:val="0"/>
          <w:color w:val="auto"/>
        </w:rPr>
        <w:t>TABLE S</w:t>
      </w:r>
      <w:r>
        <w:rPr>
          <w:rFonts w:ascii="Times New Roman" w:hAnsi="Times New Roman" w:cs="Times New Roman"/>
          <w:b/>
          <w:bCs/>
          <w:i w:val="0"/>
          <w:iCs w:val="0"/>
          <w:color w:val="auto"/>
        </w:rPr>
        <w:t>3</w:t>
      </w:r>
      <w:r w:rsidR="003B14FE" w:rsidRPr="001A2597">
        <w:rPr>
          <w:rFonts w:ascii="Times New Roman" w:hAnsi="Times New Roman" w:cs="Times New Roman"/>
          <w:b/>
          <w:bCs/>
          <w:i w:val="0"/>
          <w:iCs w:val="0"/>
          <w:color w:val="auto"/>
        </w:rPr>
        <w:t>.</w:t>
      </w:r>
      <w:r w:rsidR="003B14FE" w:rsidRPr="001A2597">
        <w:rPr>
          <w:rFonts w:ascii="Times New Roman" w:hAnsi="Times New Roman" w:cs="Times New Roman"/>
          <w:i w:val="0"/>
          <w:iCs w:val="0"/>
          <w:color w:val="auto"/>
        </w:rPr>
        <w:t xml:space="preserve"> </w:t>
      </w:r>
      <w:r w:rsidR="003B14FE">
        <w:rPr>
          <w:rFonts w:ascii="Times New Roman" w:hAnsi="Times New Roman" w:cs="Times New Roman"/>
          <w:i w:val="0"/>
          <w:iCs w:val="0"/>
          <w:color w:val="auto"/>
        </w:rPr>
        <w:t xml:space="preserve">Comparison of </w:t>
      </w:r>
      <w:r w:rsidR="008E6993">
        <w:rPr>
          <w:rFonts w:ascii="Times New Roman" w:hAnsi="Times New Roman" w:cs="Times New Roman"/>
          <w:i w:val="0"/>
          <w:iCs w:val="0"/>
          <w:color w:val="auto"/>
        </w:rPr>
        <w:t>speed</w:t>
      </w:r>
      <w:r w:rsidR="003B14FE">
        <w:rPr>
          <w:rFonts w:ascii="Times New Roman" w:hAnsi="Times New Roman" w:cs="Times New Roman"/>
          <w:i w:val="0"/>
          <w:iCs w:val="0"/>
          <w:color w:val="auto"/>
        </w:rPr>
        <w:t xml:space="preserve"> between sandpaper treatments. Degrees of freedom are determined using the </w:t>
      </w:r>
      <w:proofErr w:type="spellStart"/>
      <w:r w:rsidR="008E6993">
        <w:rPr>
          <w:rFonts w:ascii="Times New Roman" w:hAnsi="Times New Roman" w:cs="Times New Roman"/>
          <w:i w:val="0"/>
          <w:iCs w:val="0"/>
          <w:color w:val="auto"/>
        </w:rPr>
        <w:t>Sattertwaite</w:t>
      </w:r>
      <w:proofErr w:type="spellEnd"/>
      <w:r w:rsidR="003B14FE">
        <w:rPr>
          <w:rFonts w:ascii="Times New Roman" w:hAnsi="Times New Roman" w:cs="Times New Roman"/>
          <w:i w:val="0"/>
          <w:iCs w:val="0"/>
          <w:color w:val="auto"/>
        </w:rPr>
        <w:t xml:space="preserve"> method. P values are adjusted for multiple comparison using the Tukey method. Significant p values (&lt; 0.05 indicated by bold type).</w:t>
      </w:r>
    </w:p>
    <w:tbl>
      <w:tblPr>
        <w:tblStyle w:val="PlainTable3"/>
        <w:tblW w:w="0" w:type="auto"/>
        <w:tblBorders>
          <w:top w:val="single" w:sz="8" w:space="0" w:color="auto"/>
          <w:bottom w:val="single" w:sz="8" w:space="0" w:color="auto"/>
        </w:tblBorders>
        <w:tblLook w:val="04A0" w:firstRow="1" w:lastRow="0" w:firstColumn="1" w:lastColumn="0" w:noHBand="0" w:noVBand="1"/>
      </w:tblPr>
      <w:tblGrid>
        <w:gridCol w:w="1024"/>
        <w:gridCol w:w="666"/>
        <w:gridCol w:w="783"/>
        <w:gridCol w:w="601"/>
        <w:gridCol w:w="706"/>
        <w:gridCol w:w="601"/>
        <w:gridCol w:w="706"/>
        <w:gridCol w:w="601"/>
        <w:gridCol w:w="706"/>
      </w:tblGrid>
      <w:tr w:rsidR="008E6993" w:rsidRPr="001575FA" w14:paraId="4A3199BB" w14:textId="77777777" w:rsidTr="003C44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nil"/>
            </w:tcBorders>
          </w:tcPr>
          <w:p w14:paraId="27817806" w14:textId="77777777" w:rsidR="003B14FE" w:rsidRPr="00A27F5B" w:rsidRDefault="003B14FE" w:rsidP="003C445E">
            <w:pPr>
              <w:rPr>
                <w:rFonts w:ascii="Georgia" w:hAnsi="Georgia" w:cs="Times New Roman"/>
                <w:b w:val="0"/>
                <w:bCs w:val="0"/>
                <w:caps w:val="0"/>
              </w:rPr>
            </w:pPr>
          </w:p>
        </w:tc>
        <w:tc>
          <w:tcPr>
            <w:tcW w:w="0" w:type="auto"/>
            <w:gridSpan w:val="2"/>
            <w:tcBorders>
              <w:top w:val="single" w:sz="4" w:space="0" w:color="auto"/>
              <w:left w:val="nil"/>
              <w:bottom w:val="nil"/>
            </w:tcBorders>
          </w:tcPr>
          <w:p w14:paraId="2CE6364D" w14:textId="77777777" w:rsidR="003B14FE" w:rsidRPr="002403A2" w:rsidRDefault="003B14FE" w:rsidP="003C445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b w:val="0"/>
                <w:bCs w:val="0"/>
                <w:caps w:val="0"/>
              </w:rPr>
              <w:t>Optical glass</w:t>
            </w:r>
          </w:p>
        </w:tc>
        <w:tc>
          <w:tcPr>
            <w:tcW w:w="0" w:type="auto"/>
            <w:gridSpan w:val="2"/>
            <w:tcBorders>
              <w:top w:val="single" w:sz="4" w:space="0" w:color="auto"/>
              <w:bottom w:val="nil"/>
            </w:tcBorders>
          </w:tcPr>
          <w:p w14:paraId="16BE03B0" w14:textId="77777777" w:rsidR="003B14FE" w:rsidRPr="00A27F5B" w:rsidRDefault="003B14FE" w:rsidP="003C445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24</w:t>
            </w:r>
          </w:p>
        </w:tc>
        <w:tc>
          <w:tcPr>
            <w:tcW w:w="0" w:type="auto"/>
            <w:gridSpan w:val="2"/>
            <w:tcBorders>
              <w:top w:val="single" w:sz="4" w:space="0" w:color="auto"/>
              <w:bottom w:val="nil"/>
            </w:tcBorders>
          </w:tcPr>
          <w:p w14:paraId="12A03701" w14:textId="77777777" w:rsidR="003B14FE" w:rsidRPr="00A27F5B" w:rsidRDefault="003B14FE" w:rsidP="003C445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60</w:t>
            </w:r>
          </w:p>
        </w:tc>
        <w:tc>
          <w:tcPr>
            <w:tcW w:w="0" w:type="auto"/>
            <w:gridSpan w:val="2"/>
            <w:tcBorders>
              <w:top w:val="single" w:sz="4" w:space="0" w:color="auto"/>
              <w:bottom w:val="nil"/>
              <w:right w:val="nil"/>
            </w:tcBorders>
          </w:tcPr>
          <w:p w14:paraId="276AE074" w14:textId="77777777" w:rsidR="003B14FE" w:rsidRPr="00A27F5B" w:rsidRDefault="003B14FE" w:rsidP="003C445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100</w:t>
            </w:r>
          </w:p>
        </w:tc>
      </w:tr>
      <w:tr w:rsidR="003B14FE" w:rsidRPr="001575FA" w14:paraId="2FEB4A57" w14:textId="77777777" w:rsidTr="003C4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6BE381BC" w14:textId="77777777" w:rsidR="003B14FE" w:rsidRPr="00A27F5B" w:rsidRDefault="003B14FE" w:rsidP="003C445E">
            <w:pPr>
              <w:rPr>
                <w:rFonts w:ascii="Georgia" w:hAnsi="Georgia" w:cs="Times New Roman"/>
                <w:b w:val="0"/>
                <w:bCs w:val="0"/>
                <w:caps w:val="0"/>
              </w:rPr>
            </w:pPr>
          </w:p>
        </w:tc>
        <w:tc>
          <w:tcPr>
            <w:tcW w:w="0" w:type="auto"/>
            <w:tcBorders>
              <w:top w:val="nil"/>
              <w:left w:val="nil"/>
              <w:bottom w:val="nil"/>
              <w:right w:val="nil"/>
            </w:tcBorders>
            <w:shd w:val="clear" w:color="auto" w:fill="FFFFFF" w:themeFill="background1"/>
          </w:tcPr>
          <w:p w14:paraId="11F4EB3B" w14:textId="77777777" w:rsidR="003B14FE" w:rsidRPr="00A27F5B"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7BF0F97E" w14:textId="77777777" w:rsidR="003B14FE" w:rsidRPr="00A27F5B"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66A0466A" w14:textId="77777777" w:rsidR="003B14FE" w:rsidRPr="00A27F5B"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2DBA4339" w14:textId="77777777" w:rsidR="003B14FE" w:rsidRPr="00A27F5B"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5DB1BF11" w14:textId="77777777" w:rsidR="003B14FE" w:rsidRPr="00A27F5B"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06FBD575" w14:textId="77777777" w:rsidR="003B14FE" w:rsidRPr="00A27F5B"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06389AA9" w14:textId="77777777" w:rsidR="003B14FE" w:rsidRPr="00A27F5B"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4491FEDD" w14:textId="77777777" w:rsidR="003B14FE" w:rsidRPr="00A27F5B"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r>
      <w:tr w:rsidR="008E6993" w14:paraId="5B662071" w14:textId="77777777" w:rsidTr="003C445E">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708FAE37" w14:textId="77777777" w:rsidR="003B14FE" w:rsidRPr="00A27F5B" w:rsidRDefault="003B14FE" w:rsidP="003C445E">
            <w:pPr>
              <w:rPr>
                <w:rFonts w:ascii="Georgia" w:hAnsi="Georgia" w:cs="Times New Roman"/>
                <w:b w:val="0"/>
                <w:bCs w:val="0"/>
                <w:caps w:val="0"/>
              </w:rPr>
            </w:pPr>
            <w:r>
              <w:rPr>
                <w:rFonts w:ascii="Georgia" w:hAnsi="Georgia" w:cs="Times New Roman"/>
                <w:b w:val="0"/>
                <w:bCs w:val="0"/>
                <w:caps w:val="0"/>
              </w:rPr>
              <w:t>Grit 24</w:t>
            </w:r>
          </w:p>
        </w:tc>
        <w:tc>
          <w:tcPr>
            <w:tcW w:w="0" w:type="auto"/>
            <w:tcBorders>
              <w:top w:val="nil"/>
              <w:left w:val="nil"/>
            </w:tcBorders>
            <w:shd w:val="clear" w:color="auto" w:fill="FFFFFF" w:themeFill="background1"/>
          </w:tcPr>
          <w:p w14:paraId="531B602D" w14:textId="2687C204" w:rsidR="003B14FE" w:rsidRPr="00045283" w:rsidRDefault="003B14FE"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14.2</w:t>
            </w:r>
          </w:p>
        </w:tc>
        <w:tc>
          <w:tcPr>
            <w:tcW w:w="0" w:type="auto"/>
            <w:tcBorders>
              <w:top w:val="nil"/>
            </w:tcBorders>
            <w:shd w:val="clear" w:color="auto" w:fill="FFFFFF" w:themeFill="background1"/>
          </w:tcPr>
          <w:p w14:paraId="5C458346" w14:textId="246815D3" w:rsidR="003B14FE" w:rsidRPr="003B14FE" w:rsidRDefault="003B14FE"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B14FE">
              <w:rPr>
                <w:rFonts w:ascii="Times New Roman" w:hAnsi="Times New Roman" w:cs="Times New Roman"/>
                <w:b/>
                <w:bCs/>
              </w:rPr>
              <w:t>3.0e</w:t>
            </w:r>
            <w:r w:rsidRPr="003B14FE">
              <w:rPr>
                <w:rFonts w:ascii="Times New Roman" w:hAnsi="Times New Roman" w:cs="Times New Roman"/>
                <w:b/>
                <w:bCs/>
                <w:vertAlign w:val="superscript"/>
              </w:rPr>
              <w:t>-4</w:t>
            </w:r>
          </w:p>
        </w:tc>
        <w:tc>
          <w:tcPr>
            <w:tcW w:w="0" w:type="auto"/>
            <w:gridSpan w:val="2"/>
            <w:tcBorders>
              <w:top w:val="nil"/>
            </w:tcBorders>
            <w:shd w:val="clear" w:color="auto" w:fill="FFFFFF" w:themeFill="background1"/>
          </w:tcPr>
          <w:p w14:paraId="71CA07F7" w14:textId="4583F563" w:rsidR="003B14FE" w:rsidRPr="00045283" w:rsidRDefault="003B14FE" w:rsidP="008E69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gridSpan w:val="2"/>
            <w:tcBorders>
              <w:top w:val="nil"/>
            </w:tcBorders>
            <w:shd w:val="clear" w:color="auto" w:fill="FFFFFF" w:themeFill="background1"/>
          </w:tcPr>
          <w:p w14:paraId="6EA09261" w14:textId="77777777" w:rsidR="003B14FE" w:rsidRPr="00045283" w:rsidRDefault="003B14FE"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gridSpan w:val="2"/>
            <w:tcBorders>
              <w:top w:val="nil"/>
            </w:tcBorders>
            <w:shd w:val="clear" w:color="auto" w:fill="FFFFFF" w:themeFill="background1"/>
          </w:tcPr>
          <w:p w14:paraId="211C72A0" w14:textId="77777777" w:rsidR="003B14FE" w:rsidRPr="00045283" w:rsidRDefault="003B14FE"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B14FE" w14:paraId="718C92B1" w14:textId="77777777" w:rsidTr="003C4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77F7715B" w14:textId="77777777" w:rsidR="003B14FE" w:rsidRPr="00A27F5B" w:rsidRDefault="003B14FE" w:rsidP="003C445E">
            <w:pPr>
              <w:rPr>
                <w:rFonts w:ascii="Georgia" w:hAnsi="Georgia" w:cs="Times New Roman"/>
                <w:b w:val="0"/>
                <w:bCs w:val="0"/>
                <w:caps w:val="0"/>
              </w:rPr>
            </w:pPr>
            <w:r w:rsidRPr="00A27F5B">
              <w:rPr>
                <w:rFonts w:ascii="Georgia" w:hAnsi="Georgia" w:cs="Times New Roman"/>
                <w:b w:val="0"/>
                <w:bCs w:val="0"/>
                <w:caps w:val="0"/>
              </w:rPr>
              <w:t>Grit 60</w:t>
            </w:r>
          </w:p>
        </w:tc>
        <w:tc>
          <w:tcPr>
            <w:tcW w:w="0" w:type="auto"/>
            <w:tcBorders>
              <w:left w:val="nil"/>
            </w:tcBorders>
            <w:shd w:val="clear" w:color="auto" w:fill="FFFFFF" w:themeFill="background1"/>
          </w:tcPr>
          <w:p w14:paraId="6AC495E2" w14:textId="4EB74B67" w:rsidR="003B14FE" w:rsidRPr="00045283"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19.5</w:t>
            </w:r>
          </w:p>
        </w:tc>
        <w:tc>
          <w:tcPr>
            <w:tcW w:w="0" w:type="auto"/>
            <w:shd w:val="clear" w:color="auto" w:fill="FFFFFF" w:themeFill="background1"/>
          </w:tcPr>
          <w:p w14:paraId="12B6F99D" w14:textId="2E0E42AD" w:rsidR="003B14FE" w:rsidRPr="003B14FE"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14FE">
              <w:rPr>
                <w:rFonts w:ascii="Times New Roman" w:hAnsi="Times New Roman" w:cs="Times New Roman"/>
              </w:rPr>
              <w:t>6.6e</w:t>
            </w:r>
            <w:r w:rsidRPr="003B14FE">
              <w:rPr>
                <w:rFonts w:ascii="Times New Roman" w:hAnsi="Times New Roman" w:cs="Times New Roman"/>
                <w:vertAlign w:val="superscript"/>
              </w:rPr>
              <w:t>-1</w:t>
            </w:r>
          </w:p>
        </w:tc>
        <w:tc>
          <w:tcPr>
            <w:tcW w:w="0" w:type="auto"/>
            <w:shd w:val="clear" w:color="auto" w:fill="FFFFFF" w:themeFill="background1"/>
          </w:tcPr>
          <w:p w14:paraId="1092AEEA" w14:textId="431E7ABE"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w:t>
            </w:r>
          </w:p>
        </w:tc>
        <w:tc>
          <w:tcPr>
            <w:tcW w:w="0" w:type="auto"/>
            <w:shd w:val="clear" w:color="auto" w:fill="FFFFFF" w:themeFill="background1"/>
          </w:tcPr>
          <w:p w14:paraId="664D074B" w14:textId="04D3E029"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1.6</w:t>
            </w:r>
            <w:r w:rsidR="003B14FE" w:rsidRPr="00045283">
              <w:rPr>
                <w:rFonts w:ascii="Times New Roman" w:hAnsi="Times New Roman" w:cs="Times New Roman"/>
                <w:b/>
                <w:bCs/>
              </w:rPr>
              <w:t>e</w:t>
            </w:r>
            <w:r w:rsidR="003B14FE" w:rsidRPr="00045283">
              <w:rPr>
                <w:rFonts w:ascii="Times New Roman" w:hAnsi="Times New Roman" w:cs="Times New Roman"/>
                <w:b/>
                <w:bCs/>
                <w:vertAlign w:val="superscript"/>
              </w:rPr>
              <w:t>-</w:t>
            </w:r>
            <w:r>
              <w:rPr>
                <w:rFonts w:ascii="Times New Roman" w:hAnsi="Times New Roman" w:cs="Times New Roman"/>
                <w:b/>
                <w:bCs/>
                <w:vertAlign w:val="superscript"/>
              </w:rPr>
              <w:t>3</w:t>
            </w:r>
          </w:p>
        </w:tc>
        <w:tc>
          <w:tcPr>
            <w:tcW w:w="0" w:type="auto"/>
            <w:gridSpan w:val="2"/>
            <w:shd w:val="clear" w:color="auto" w:fill="FFFFFF" w:themeFill="background1"/>
          </w:tcPr>
          <w:p w14:paraId="341DC29B" w14:textId="77777777" w:rsidR="003B14FE" w:rsidRPr="00045283"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gridSpan w:val="2"/>
            <w:shd w:val="clear" w:color="auto" w:fill="FFFFFF" w:themeFill="background1"/>
          </w:tcPr>
          <w:p w14:paraId="74BF7F89" w14:textId="77777777" w:rsidR="003B14FE" w:rsidRPr="00045283" w:rsidRDefault="003B14FE"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B14FE" w14:paraId="2B0270F3" w14:textId="77777777" w:rsidTr="003C445E">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38E48E1B" w14:textId="77777777" w:rsidR="003B14FE" w:rsidRPr="00A27F5B" w:rsidRDefault="003B14FE" w:rsidP="003C445E">
            <w:pPr>
              <w:rPr>
                <w:rFonts w:ascii="Georgia" w:hAnsi="Georgia" w:cs="Times New Roman"/>
                <w:b w:val="0"/>
                <w:bCs w:val="0"/>
                <w:caps w:val="0"/>
              </w:rPr>
            </w:pPr>
            <w:r w:rsidRPr="00A27F5B">
              <w:rPr>
                <w:rFonts w:ascii="Georgia" w:hAnsi="Georgia" w:cs="Times New Roman"/>
                <w:b w:val="0"/>
                <w:bCs w:val="0"/>
                <w:caps w:val="0"/>
              </w:rPr>
              <w:t>Grit 100</w:t>
            </w:r>
          </w:p>
        </w:tc>
        <w:tc>
          <w:tcPr>
            <w:tcW w:w="0" w:type="auto"/>
            <w:tcBorders>
              <w:left w:val="nil"/>
            </w:tcBorders>
            <w:shd w:val="clear" w:color="auto" w:fill="FFFFFF" w:themeFill="background1"/>
          </w:tcPr>
          <w:p w14:paraId="332C7AC0" w14:textId="5D67100D" w:rsidR="003B14FE"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11.1</w:t>
            </w:r>
            <w:r w:rsidR="003B14FE" w:rsidRPr="00045283">
              <w:rPr>
                <w:rFonts w:ascii="Times New Roman" w:hAnsi="Times New Roman" w:cs="Times New Roman"/>
              </w:rPr>
              <w:t xml:space="preserve"> </w:t>
            </w:r>
          </w:p>
        </w:tc>
        <w:tc>
          <w:tcPr>
            <w:tcW w:w="0" w:type="auto"/>
            <w:shd w:val="clear" w:color="auto" w:fill="FFFFFF" w:themeFill="background1"/>
          </w:tcPr>
          <w:p w14:paraId="4C6DE287" w14:textId="38D80C00" w:rsidR="003B14FE"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9.8</w:t>
            </w:r>
            <w:r w:rsidR="003B14FE">
              <w:rPr>
                <w:rFonts w:ascii="Times New Roman" w:hAnsi="Times New Roman" w:cs="Times New Roman"/>
              </w:rPr>
              <w:t>e</w:t>
            </w:r>
            <w:r w:rsidR="003B14FE" w:rsidRPr="00045283">
              <w:rPr>
                <w:rFonts w:ascii="Times New Roman" w:hAnsi="Times New Roman" w:cs="Times New Roman"/>
                <w:vertAlign w:val="superscript"/>
              </w:rPr>
              <w:t>-1</w:t>
            </w:r>
          </w:p>
        </w:tc>
        <w:tc>
          <w:tcPr>
            <w:tcW w:w="0" w:type="auto"/>
            <w:shd w:val="clear" w:color="auto" w:fill="FFFFFF" w:themeFill="background1"/>
          </w:tcPr>
          <w:p w14:paraId="2E983986" w14:textId="6FD632C3" w:rsidR="003B14FE"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9.8</w:t>
            </w:r>
          </w:p>
        </w:tc>
        <w:tc>
          <w:tcPr>
            <w:tcW w:w="0" w:type="auto"/>
            <w:shd w:val="clear" w:color="auto" w:fill="FFFFFF" w:themeFill="background1"/>
          </w:tcPr>
          <w:p w14:paraId="20E39369" w14:textId="2DF4478E" w:rsidR="003B14FE"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2.0</w:t>
            </w:r>
            <w:r w:rsidR="003B14FE" w:rsidRPr="00045283">
              <w:rPr>
                <w:rFonts w:ascii="Times New Roman" w:hAnsi="Times New Roman" w:cs="Times New Roman"/>
                <w:b/>
                <w:bCs/>
              </w:rPr>
              <w:t>e</w:t>
            </w:r>
            <w:r w:rsidR="003B14FE" w:rsidRPr="00045283">
              <w:rPr>
                <w:rFonts w:ascii="Times New Roman" w:hAnsi="Times New Roman" w:cs="Times New Roman"/>
                <w:b/>
                <w:bCs/>
                <w:vertAlign w:val="superscript"/>
              </w:rPr>
              <w:t>-4</w:t>
            </w:r>
          </w:p>
        </w:tc>
        <w:tc>
          <w:tcPr>
            <w:tcW w:w="0" w:type="auto"/>
            <w:shd w:val="clear" w:color="auto" w:fill="FFFFFF" w:themeFill="background1"/>
          </w:tcPr>
          <w:p w14:paraId="559AF2CB" w14:textId="700C303C" w:rsidR="003B14FE"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17.7</w:t>
            </w:r>
          </w:p>
        </w:tc>
        <w:tc>
          <w:tcPr>
            <w:tcW w:w="0" w:type="auto"/>
            <w:shd w:val="clear" w:color="auto" w:fill="FFFFFF" w:themeFill="background1"/>
          </w:tcPr>
          <w:p w14:paraId="346132CF" w14:textId="5E3C9D60" w:rsidR="003B14FE"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w:t>
            </w:r>
            <w:r w:rsidR="003B14FE">
              <w:rPr>
                <w:rFonts w:ascii="Times New Roman" w:hAnsi="Times New Roman" w:cs="Times New Roman"/>
              </w:rPr>
              <w:t>e</w:t>
            </w:r>
            <w:r w:rsidR="003B14FE" w:rsidRPr="00045283">
              <w:rPr>
                <w:rFonts w:ascii="Times New Roman" w:hAnsi="Times New Roman" w:cs="Times New Roman"/>
                <w:vertAlign w:val="superscript"/>
              </w:rPr>
              <w:t>-1</w:t>
            </w:r>
          </w:p>
        </w:tc>
        <w:tc>
          <w:tcPr>
            <w:tcW w:w="0" w:type="auto"/>
            <w:gridSpan w:val="2"/>
            <w:shd w:val="clear" w:color="auto" w:fill="FFFFFF" w:themeFill="background1"/>
          </w:tcPr>
          <w:p w14:paraId="0FE6F99B" w14:textId="77777777" w:rsidR="003B14FE" w:rsidRPr="00045283" w:rsidRDefault="003B14FE"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E6993" w14:paraId="0BA35071" w14:textId="77777777" w:rsidTr="003C4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right w:val="nil"/>
            </w:tcBorders>
            <w:shd w:val="clear" w:color="auto" w:fill="FFFFFF" w:themeFill="background1"/>
          </w:tcPr>
          <w:p w14:paraId="17B3D240" w14:textId="77777777" w:rsidR="003B14FE" w:rsidRPr="00A27F5B" w:rsidRDefault="003B14FE" w:rsidP="003C445E">
            <w:pPr>
              <w:rPr>
                <w:rFonts w:ascii="Georgia" w:hAnsi="Georgia" w:cs="Times New Roman"/>
                <w:b w:val="0"/>
                <w:bCs w:val="0"/>
              </w:rPr>
            </w:pPr>
            <w:r w:rsidRPr="00A27F5B">
              <w:rPr>
                <w:rFonts w:ascii="Georgia" w:hAnsi="Georgia" w:cs="Times New Roman"/>
                <w:b w:val="0"/>
                <w:bCs w:val="0"/>
                <w:caps w:val="0"/>
              </w:rPr>
              <w:t>Grit 150</w:t>
            </w:r>
          </w:p>
        </w:tc>
        <w:tc>
          <w:tcPr>
            <w:tcW w:w="0" w:type="auto"/>
            <w:tcBorders>
              <w:left w:val="nil"/>
              <w:bottom w:val="single" w:sz="4" w:space="0" w:color="auto"/>
            </w:tcBorders>
            <w:shd w:val="clear" w:color="auto" w:fill="FFFFFF" w:themeFill="background1"/>
          </w:tcPr>
          <w:p w14:paraId="6895AF06" w14:textId="70A45F29"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16.4</w:t>
            </w:r>
          </w:p>
        </w:tc>
        <w:tc>
          <w:tcPr>
            <w:tcW w:w="0" w:type="auto"/>
            <w:tcBorders>
              <w:bottom w:val="single" w:sz="4" w:space="0" w:color="auto"/>
            </w:tcBorders>
            <w:shd w:val="clear" w:color="auto" w:fill="FFFFFF" w:themeFill="background1"/>
          </w:tcPr>
          <w:p w14:paraId="516867D9" w14:textId="61E0AEEB" w:rsidR="003B14FE" w:rsidRPr="008E699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6993">
              <w:rPr>
                <w:rFonts w:ascii="Times New Roman" w:hAnsi="Times New Roman" w:cs="Times New Roman"/>
              </w:rPr>
              <w:t>5.9e</w:t>
            </w:r>
            <w:r w:rsidR="003B14FE" w:rsidRPr="008E6993">
              <w:rPr>
                <w:rFonts w:ascii="Times New Roman" w:hAnsi="Times New Roman" w:cs="Times New Roman"/>
                <w:vertAlign w:val="superscript"/>
              </w:rPr>
              <w:t>-</w:t>
            </w:r>
            <w:r w:rsidRPr="008E6993">
              <w:rPr>
                <w:rFonts w:ascii="Times New Roman" w:hAnsi="Times New Roman" w:cs="Times New Roman"/>
                <w:vertAlign w:val="superscript"/>
              </w:rPr>
              <w:t>1</w:t>
            </w:r>
          </w:p>
        </w:tc>
        <w:tc>
          <w:tcPr>
            <w:tcW w:w="0" w:type="auto"/>
            <w:tcBorders>
              <w:bottom w:val="single" w:sz="4" w:space="0" w:color="auto"/>
            </w:tcBorders>
            <w:shd w:val="clear" w:color="auto" w:fill="FFFFFF" w:themeFill="background1"/>
          </w:tcPr>
          <w:p w14:paraId="2D64D48A" w14:textId="75443319"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14.3</w:t>
            </w:r>
          </w:p>
        </w:tc>
        <w:tc>
          <w:tcPr>
            <w:tcW w:w="0" w:type="auto"/>
            <w:tcBorders>
              <w:bottom w:val="single" w:sz="4" w:space="0" w:color="auto"/>
            </w:tcBorders>
            <w:shd w:val="clear" w:color="auto" w:fill="FFFFFF" w:themeFill="background1"/>
          </w:tcPr>
          <w:p w14:paraId="103A6A68" w14:textId="5885E9F7"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6993">
              <w:rPr>
                <w:rFonts w:ascii="Times New Roman" w:hAnsi="Times New Roman" w:cs="Times New Roman"/>
                <w:b/>
                <w:bCs/>
              </w:rPr>
              <w:t>8.0e</w:t>
            </w:r>
            <w:r w:rsidR="003B14FE" w:rsidRPr="00045283">
              <w:rPr>
                <w:rFonts w:ascii="Times New Roman" w:hAnsi="Times New Roman" w:cs="Times New Roman"/>
                <w:b/>
                <w:bCs/>
                <w:vertAlign w:val="superscript"/>
              </w:rPr>
              <w:t>-</w:t>
            </w:r>
            <w:r>
              <w:rPr>
                <w:rFonts w:ascii="Times New Roman" w:hAnsi="Times New Roman" w:cs="Times New Roman"/>
                <w:b/>
                <w:bCs/>
                <w:vertAlign w:val="superscript"/>
              </w:rPr>
              <w:t>4</w:t>
            </w:r>
          </w:p>
        </w:tc>
        <w:tc>
          <w:tcPr>
            <w:tcW w:w="0" w:type="auto"/>
            <w:tcBorders>
              <w:bottom w:val="single" w:sz="4" w:space="0" w:color="auto"/>
            </w:tcBorders>
            <w:shd w:val="clear" w:color="auto" w:fill="FFFFFF" w:themeFill="background1"/>
          </w:tcPr>
          <w:p w14:paraId="2C10DB12" w14:textId="29FAAB59"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21.8</w:t>
            </w:r>
          </w:p>
        </w:tc>
        <w:tc>
          <w:tcPr>
            <w:tcW w:w="0" w:type="auto"/>
            <w:tcBorders>
              <w:bottom w:val="single" w:sz="4" w:space="0" w:color="auto"/>
            </w:tcBorders>
            <w:shd w:val="clear" w:color="auto" w:fill="FFFFFF" w:themeFill="background1"/>
          </w:tcPr>
          <w:p w14:paraId="1DB0F95D" w14:textId="554926C0"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Borders>
              <w:bottom w:val="single" w:sz="4" w:space="0" w:color="auto"/>
            </w:tcBorders>
            <w:shd w:val="clear" w:color="auto" w:fill="FFFFFF" w:themeFill="background1"/>
          </w:tcPr>
          <w:p w14:paraId="295B24A0" w14:textId="6F685FDD"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14.7</w:t>
            </w:r>
          </w:p>
        </w:tc>
        <w:tc>
          <w:tcPr>
            <w:tcW w:w="0" w:type="auto"/>
            <w:tcBorders>
              <w:bottom w:val="single" w:sz="4" w:space="0" w:color="auto"/>
            </w:tcBorders>
            <w:shd w:val="clear" w:color="auto" w:fill="FFFFFF" w:themeFill="background1"/>
          </w:tcPr>
          <w:p w14:paraId="2898DEAD" w14:textId="49239FBC" w:rsidR="003B14FE"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w:t>
            </w:r>
            <w:r w:rsidR="003B14FE">
              <w:rPr>
                <w:rFonts w:ascii="Times New Roman" w:hAnsi="Times New Roman" w:cs="Times New Roman"/>
              </w:rPr>
              <w:t>e</w:t>
            </w:r>
            <w:r w:rsidR="003B14FE" w:rsidRPr="00045283">
              <w:rPr>
                <w:rFonts w:ascii="Times New Roman" w:hAnsi="Times New Roman" w:cs="Times New Roman"/>
                <w:vertAlign w:val="superscript"/>
              </w:rPr>
              <w:t>-1</w:t>
            </w:r>
          </w:p>
        </w:tc>
      </w:tr>
    </w:tbl>
    <w:p w14:paraId="1351BE5E" w14:textId="77777777" w:rsidR="003B14FE" w:rsidRDefault="003B14FE" w:rsidP="003B14FE"/>
    <w:p w14:paraId="4767B122" w14:textId="428495FF" w:rsidR="008E6993" w:rsidRPr="008E6993" w:rsidRDefault="008041D6" w:rsidP="008E6993">
      <w:pPr>
        <w:pStyle w:val="Caption"/>
        <w:keepNext/>
        <w:rPr>
          <w:rFonts w:ascii="Times New Roman" w:hAnsi="Times New Roman" w:cs="Times New Roman"/>
          <w:i w:val="0"/>
          <w:iCs w:val="0"/>
          <w:color w:val="auto"/>
        </w:rPr>
      </w:pPr>
      <w:r>
        <w:rPr>
          <w:rFonts w:ascii="Times New Roman" w:hAnsi="Times New Roman" w:cs="Times New Roman"/>
          <w:b/>
          <w:bCs/>
          <w:i w:val="0"/>
          <w:iCs w:val="0"/>
          <w:color w:val="auto"/>
        </w:rPr>
        <w:t>TABLE S</w:t>
      </w:r>
      <w:r>
        <w:rPr>
          <w:rFonts w:ascii="Times New Roman" w:hAnsi="Times New Roman" w:cs="Times New Roman"/>
          <w:b/>
          <w:bCs/>
          <w:i w:val="0"/>
          <w:iCs w:val="0"/>
          <w:color w:val="auto"/>
        </w:rPr>
        <w:t>4</w:t>
      </w:r>
      <w:bookmarkStart w:id="0" w:name="_GoBack"/>
      <w:bookmarkEnd w:id="0"/>
      <w:r w:rsidR="008E6993" w:rsidRPr="001A2597">
        <w:rPr>
          <w:rFonts w:ascii="Times New Roman" w:hAnsi="Times New Roman" w:cs="Times New Roman"/>
          <w:b/>
          <w:bCs/>
          <w:i w:val="0"/>
          <w:iCs w:val="0"/>
          <w:color w:val="auto"/>
        </w:rPr>
        <w:t>.</w:t>
      </w:r>
      <w:r w:rsidR="008E6993" w:rsidRPr="001A2597">
        <w:rPr>
          <w:rFonts w:ascii="Times New Roman" w:hAnsi="Times New Roman" w:cs="Times New Roman"/>
          <w:i w:val="0"/>
          <w:iCs w:val="0"/>
          <w:color w:val="auto"/>
        </w:rPr>
        <w:t xml:space="preserve"> </w:t>
      </w:r>
      <w:r w:rsidR="008E6993">
        <w:rPr>
          <w:rFonts w:ascii="Times New Roman" w:hAnsi="Times New Roman" w:cs="Times New Roman"/>
          <w:i w:val="0"/>
          <w:iCs w:val="0"/>
          <w:color w:val="auto"/>
        </w:rPr>
        <w:t xml:space="preserve">Comparison of </w:t>
      </w:r>
      <w:r w:rsidR="00F8049B">
        <w:rPr>
          <w:rFonts w:ascii="Times New Roman" w:hAnsi="Times New Roman" w:cs="Times New Roman"/>
          <w:i w:val="0"/>
          <w:iCs w:val="0"/>
          <w:color w:val="auto"/>
        </w:rPr>
        <w:t>spatial coordination</w:t>
      </w:r>
      <w:r w:rsidR="008E6993">
        <w:rPr>
          <w:rFonts w:ascii="Times New Roman" w:hAnsi="Times New Roman" w:cs="Times New Roman"/>
          <w:i w:val="0"/>
          <w:iCs w:val="0"/>
          <w:color w:val="auto"/>
        </w:rPr>
        <w:t xml:space="preserve"> between sandpaper treatments. Degrees of freedom are determined using the </w:t>
      </w:r>
      <w:proofErr w:type="spellStart"/>
      <w:r w:rsidR="008E6993">
        <w:rPr>
          <w:rFonts w:ascii="Times New Roman" w:hAnsi="Times New Roman" w:cs="Times New Roman"/>
          <w:i w:val="0"/>
          <w:iCs w:val="0"/>
          <w:color w:val="auto"/>
        </w:rPr>
        <w:t>Sattertwaite</w:t>
      </w:r>
      <w:proofErr w:type="spellEnd"/>
      <w:r w:rsidR="008E6993">
        <w:rPr>
          <w:rFonts w:ascii="Times New Roman" w:hAnsi="Times New Roman" w:cs="Times New Roman"/>
          <w:i w:val="0"/>
          <w:iCs w:val="0"/>
          <w:color w:val="auto"/>
        </w:rPr>
        <w:t xml:space="preserve"> method. P values are adjusted for multiple comparison using the Tukey method. Significant p values (&lt; 0.05 indicated by bold type).</w:t>
      </w:r>
    </w:p>
    <w:tbl>
      <w:tblPr>
        <w:tblStyle w:val="PlainTable3"/>
        <w:tblW w:w="0" w:type="auto"/>
        <w:tblBorders>
          <w:top w:val="single" w:sz="8" w:space="0" w:color="auto"/>
          <w:bottom w:val="single" w:sz="8" w:space="0" w:color="auto"/>
        </w:tblBorders>
        <w:tblLook w:val="04A0" w:firstRow="1" w:lastRow="0" w:firstColumn="1" w:lastColumn="0" w:noHBand="0" w:noVBand="1"/>
      </w:tblPr>
      <w:tblGrid>
        <w:gridCol w:w="1024"/>
        <w:gridCol w:w="656"/>
        <w:gridCol w:w="831"/>
        <w:gridCol w:w="656"/>
        <w:gridCol w:w="831"/>
        <w:gridCol w:w="656"/>
        <w:gridCol w:w="831"/>
        <w:gridCol w:w="656"/>
        <w:gridCol w:w="831"/>
      </w:tblGrid>
      <w:tr w:rsidR="008E6993" w:rsidRPr="001575FA" w14:paraId="4DC747E2" w14:textId="77777777" w:rsidTr="003C44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nil"/>
            </w:tcBorders>
          </w:tcPr>
          <w:p w14:paraId="5DB1A5F5" w14:textId="77777777" w:rsidR="008E6993" w:rsidRPr="00A27F5B" w:rsidRDefault="008E6993" w:rsidP="003C445E">
            <w:pPr>
              <w:rPr>
                <w:rFonts w:ascii="Georgia" w:hAnsi="Georgia" w:cs="Times New Roman"/>
                <w:b w:val="0"/>
                <w:bCs w:val="0"/>
                <w:caps w:val="0"/>
              </w:rPr>
            </w:pPr>
          </w:p>
        </w:tc>
        <w:tc>
          <w:tcPr>
            <w:tcW w:w="0" w:type="auto"/>
            <w:gridSpan w:val="2"/>
            <w:tcBorders>
              <w:top w:val="single" w:sz="4" w:space="0" w:color="auto"/>
              <w:left w:val="nil"/>
              <w:bottom w:val="nil"/>
            </w:tcBorders>
          </w:tcPr>
          <w:p w14:paraId="033898B3" w14:textId="77777777" w:rsidR="008E6993" w:rsidRPr="002403A2" w:rsidRDefault="008E6993" w:rsidP="003C445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rPr>
            </w:pPr>
            <w:r w:rsidRPr="00A27F5B">
              <w:rPr>
                <w:rFonts w:ascii="Georgia" w:hAnsi="Georgia" w:cs="Times New Roman"/>
                <w:b w:val="0"/>
                <w:bCs w:val="0"/>
                <w:caps w:val="0"/>
              </w:rPr>
              <w:t>Optical glass</w:t>
            </w:r>
          </w:p>
        </w:tc>
        <w:tc>
          <w:tcPr>
            <w:tcW w:w="0" w:type="auto"/>
            <w:gridSpan w:val="2"/>
            <w:tcBorders>
              <w:top w:val="single" w:sz="4" w:space="0" w:color="auto"/>
              <w:bottom w:val="nil"/>
            </w:tcBorders>
          </w:tcPr>
          <w:p w14:paraId="2D46C5B3" w14:textId="77777777" w:rsidR="008E6993" w:rsidRPr="00A27F5B" w:rsidRDefault="008E6993" w:rsidP="003C445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24</w:t>
            </w:r>
          </w:p>
        </w:tc>
        <w:tc>
          <w:tcPr>
            <w:tcW w:w="0" w:type="auto"/>
            <w:gridSpan w:val="2"/>
            <w:tcBorders>
              <w:top w:val="single" w:sz="4" w:space="0" w:color="auto"/>
              <w:bottom w:val="nil"/>
            </w:tcBorders>
          </w:tcPr>
          <w:p w14:paraId="0F1B2020" w14:textId="77777777" w:rsidR="008E6993" w:rsidRPr="00A27F5B" w:rsidRDefault="008E6993" w:rsidP="003C445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60</w:t>
            </w:r>
          </w:p>
        </w:tc>
        <w:tc>
          <w:tcPr>
            <w:tcW w:w="0" w:type="auto"/>
            <w:gridSpan w:val="2"/>
            <w:tcBorders>
              <w:top w:val="single" w:sz="4" w:space="0" w:color="auto"/>
              <w:bottom w:val="nil"/>
              <w:right w:val="nil"/>
            </w:tcBorders>
          </w:tcPr>
          <w:p w14:paraId="1EAC29AB" w14:textId="77777777" w:rsidR="008E6993" w:rsidRPr="00A27F5B" w:rsidRDefault="008E6993" w:rsidP="003C445E">
            <w:pPr>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caps w:val="0"/>
              </w:rPr>
            </w:pPr>
            <w:r w:rsidRPr="00A27F5B">
              <w:rPr>
                <w:rFonts w:ascii="Georgia" w:hAnsi="Georgia" w:cs="Times New Roman"/>
                <w:b w:val="0"/>
                <w:bCs w:val="0"/>
                <w:caps w:val="0"/>
              </w:rPr>
              <w:t>Grit 100</w:t>
            </w:r>
          </w:p>
        </w:tc>
      </w:tr>
      <w:tr w:rsidR="008E6993" w:rsidRPr="001575FA" w14:paraId="5FE556C4" w14:textId="77777777" w:rsidTr="003C4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711D7CDE" w14:textId="77777777" w:rsidR="008E6993" w:rsidRPr="00A27F5B" w:rsidRDefault="008E6993" w:rsidP="003C445E">
            <w:pPr>
              <w:rPr>
                <w:rFonts w:ascii="Georgia" w:hAnsi="Georgia" w:cs="Times New Roman"/>
                <w:b w:val="0"/>
                <w:bCs w:val="0"/>
                <w:caps w:val="0"/>
              </w:rPr>
            </w:pPr>
          </w:p>
        </w:tc>
        <w:tc>
          <w:tcPr>
            <w:tcW w:w="0" w:type="auto"/>
            <w:tcBorders>
              <w:top w:val="nil"/>
              <w:left w:val="nil"/>
              <w:bottom w:val="nil"/>
              <w:right w:val="nil"/>
            </w:tcBorders>
            <w:shd w:val="clear" w:color="auto" w:fill="FFFFFF" w:themeFill="background1"/>
          </w:tcPr>
          <w:p w14:paraId="134C53B3" w14:textId="77777777" w:rsidR="008E6993" w:rsidRPr="00A27F5B"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7233C806" w14:textId="77777777" w:rsidR="008E6993" w:rsidRPr="00A27F5B"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478D91C1" w14:textId="77777777" w:rsidR="008E6993" w:rsidRPr="00A27F5B"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1D1D7175" w14:textId="77777777" w:rsidR="008E6993" w:rsidRPr="00A27F5B"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0D964EE7" w14:textId="77777777" w:rsidR="008E6993" w:rsidRPr="00A27F5B"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5A5DACA3" w14:textId="77777777" w:rsidR="008E6993" w:rsidRPr="00A27F5B"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c>
          <w:tcPr>
            <w:tcW w:w="0" w:type="auto"/>
            <w:tcBorders>
              <w:top w:val="nil"/>
              <w:left w:val="nil"/>
              <w:bottom w:val="nil"/>
              <w:right w:val="nil"/>
            </w:tcBorders>
            <w:shd w:val="clear" w:color="auto" w:fill="FFFFFF" w:themeFill="background1"/>
          </w:tcPr>
          <w:p w14:paraId="56B4D64F" w14:textId="77777777" w:rsidR="008E6993" w:rsidRPr="00A27F5B"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df</w:t>
            </w:r>
          </w:p>
        </w:tc>
        <w:tc>
          <w:tcPr>
            <w:tcW w:w="0" w:type="auto"/>
            <w:tcBorders>
              <w:top w:val="nil"/>
              <w:left w:val="nil"/>
              <w:bottom w:val="nil"/>
              <w:right w:val="nil"/>
            </w:tcBorders>
            <w:shd w:val="clear" w:color="auto" w:fill="FFFFFF" w:themeFill="background1"/>
          </w:tcPr>
          <w:p w14:paraId="728E8085" w14:textId="77777777" w:rsidR="008E6993" w:rsidRPr="00A27F5B"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rPr>
            </w:pPr>
            <w:r>
              <w:rPr>
                <w:rFonts w:ascii="Georgia" w:hAnsi="Georgia" w:cs="Times New Roman"/>
              </w:rPr>
              <w:t>p</w:t>
            </w:r>
          </w:p>
        </w:tc>
      </w:tr>
      <w:tr w:rsidR="008E6993" w14:paraId="255F57BE" w14:textId="77777777" w:rsidTr="003C445E">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7C3E7F22" w14:textId="77777777" w:rsidR="008E6993" w:rsidRPr="00A27F5B" w:rsidRDefault="008E6993" w:rsidP="003C445E">
            <w:pPr>
              <w:rPr>
                <w:rFonts w:ascii="Georgia" w:hAnsi="Georgia" w:cs="Times New Roman"/>
                <w:b w:val="0"/>
                <w:bCs w:val="0"/>
                <w:caps w:val="0"/>
              </w:rPr>
            </w:pPr>
            <w:r>
              <w:rPr>
                <w:rFonts w:ascii="Georgia" w:hAnsi="Georgia" w:cs="Times New Roman"/>
                <w:b w:val="0"/>
                <w:bCs w:val="0"/>
                <w:caps w:val="0"/>
              </w:rPr>
              <w:t>Grit 24</w:t>
            </w:r>
          </w:p>
        </w:tc>
        <w:tc>
          <w:tcPr>
            <w:tcW w:w="0" w:type="auto"/>
            <w:tcBorders>
              <w:top w:val="nil"/>
              <w:left w:val="nil"/>
            </w:tcBorders>
            <w:shd w:val="clear" w:color="auto" w:fill="FFFFFF" w:themeFill="background1"/>
          </w:tcPr>
          <w:p w14:paraId="04A024B4" w14:textId="402D06DB" w:rsidR="008E6993"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3531</w:t>
            </w:r>
          </w:p>
        </w:tc>
        <w:tc>
          <w:tcPr>
            <w:tcW w:w="0" w:type="auto"/>
            <w:tcBorders>
              <w:top w:val="nil"/>
            </w:tcBorders>
            <w:shd w:val="clear" w:color="auto" w:fill="FFFFFF" w:themeFill="background1"/>
          </w:tcPr>
          <w:p w14:paraId="0EACCFDB" w14:textId="40F87747" w:rsidR="008E6993" w:rsidRPr="003B14FE"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&lt;1.0e</w:t>
            </w:r>
            <w:r w:rsidRPr="008E6993">
              <w:rPr>
                <w:rFonts w:ascii="Times New Roman" w:hAnsi="Times New Roman" w:cs="Times New Roman"/>
                <w:b/>
                <w:bCs/>
                <w:vertAlign w:val="superscript"/>
              </w:rPr>
              <w:t>-4</w:t>
            </w:r>
          </w:p>
        </w:tc>
        <w:tc>
          <w:tcPr>
            <w:tcW w:w="0" w:type="auto"/>
            <w:gridSpan w:val="2"/>
            <w:tcBorders>
              <w:top w:val="nil"/>
            </w:tcBorders>
            <w:shd w:val="clear" w:color="auto" w:fill="FFFFFF" w:themeFill="background1"/>
          </w:tcPr>
          <w:p w14:paraId="16AEBC75" w14:textId="77777777" w:rsidR="008E6993" w:rsidRPr="00045283" w:rsidRDefault="008E6993" w:rsidP="003C4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gridSpan w:val="2"/>
            <w:tcBorders>
              <w:top w:val="nil"/>
            </w:tcBorders>
            <w:shd w:val="clear" w:color="auto" w:fill="FFFFFF" w:themeFill="background1"/>
          </w:tcPr>
          <w:p w14:paraId="48809B50" w14:textId="77777777" w:rsidR="008E6993"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gridSpan w:val="2"/>
            <w:tcBorders>
              <w:top w:val="nil"/>
            </w:tcBorders>
            <w:shd w:val="clear" w:color="auto" w:fill="FFFFFF" w:themeFill="background1"/>
          </w:tcPr>
          <w:p w14:paraId="08D3187E" w14:textId="77777777" w:rsidR="008E6993"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E6993" w14:paraId="49825593" w14:textId="77777777" w:rsidTr="003C4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55B5CFD1" w14:textId="77777777" w:rsidR="008E6993" w:rsidRPr="00A27F5B" w:rsidRDefault="008E6993" w:rsidP="003C445E">
            <w:pPr>
              <w:rPr>
                <w:rFonts w:ascii="Georgia" w:hAnsi="Georgia" w:cs="Times New Roman"/>
                <w:b w:val="0"/>
                <w:bCs w:val="0"/>
                <w:caps w:val="0"/>
              </w:rPr>
            </w:pPr>
            <w:r w:rsidRPr="00A27F5B">
              <w:rPr>
                <w:rFonts w:ascii="Georgia" w:hAnsi="Georgia" w:cs="Times New Roman"/>
                <w:b w:val="0"/>
                <w:bCs w:val="0"/>
                <w:caps w:val="0"/>
              </w:rPr>
              <w:t>Grit 60</w:t>
            </w:r>
          </w:p>
        </w:tc>
        <w:tc>
          <w:tcPr>
            <w:tcW w:w="0" w:type="auto"/>
            <w:tcBorders>
              <w:left w:val="nil"/>
            </w:tcBorders>
            <w:shd w:val="clear" w:color="auto" w:fill="FFFFFF" w:themeFill="background1"/>
          </w:tcPr>
          <w:p w14:paraId="3AF25CD1" w14:textId="3D4853A6" w:rsidR="008E6993"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459</w:t>
            </w:r>
          </w:p>
        </w:tc>
        <w:tc>
          <w:tcPr>
            <w:tcW w:w="0" w:type="auto"/>
            <w:shd w:val="clear" w:color="auto" w:fill="FFFFFF" w:themeFill="background1"/>
          </w:tcPr>
          <w:p w14:paraId="7EDF9A3C" w14:textId="7E204064" w:rsidR="008E6993" w:rsidRPr="003B14FE"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&lt;1.0e</w:t>
            </w:r>
            <w:r w:rsidRPr="008E6993">
              <w:rPr>
                <w:rFonts w:ascii="Times New Roman" w:hAnsi="Times New Roman" w:cs="Times New Roman"/>
                <w:b/>
                <w:bCs/>
                <w:vertAlign w:val="superscript"/>
              </w:rPr>
              <w:t>-4</w:t>
            </w:r>
          </w:p>
        </w:tc>
        <w:tc>
          <w:tcPr>
            <w:tcW w:w="0" w:type="auto"/>
            <w:shd w:val="clear" w:color="auto" w:fill="FFFFFF" w:themeFill="background1"/>
          </w:tcPr>
          <w:p w14:paraId="632CE79B" w14:textId="6D21D971" w:rsidR="008E6993"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4106</w:t>
            </w:r>
          </w:p>
        </w:tc>
        <w:tc>
          <w:tcPr>
            <w:tcW w:w="0" w:type="auto"/>
            <w:shd w:val="clear" w:color="auto" w:fill="FFFFFF" w:themeFill="background1"/>
          </w:tcPr>
          <w:p w14:paraId="4CBE103B" w14:textId="758CF928" w:rsidR="008E6993"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&lt;1.0e</w:t>
            </w:r>
            <w:r w:rsidRPr="008E6993">
              <w:rPr>
                <w:rFonts w:ascii="Times New Roman" w:hAnsi="Times New Roman" w:cs="Times New Roman"/>
                <w:b/>
                <w:bCs/>
                <w:vertAlign w:val="superscript"/>
              </w:rPr>
              <w:t>-4</w:t>
            </w:r>
          </w:p>
        </w:tc>
        <w:tc>
          <w:tcPr>
            <w:tcW w:w="0" w:type="auto"/>
            <w:gridSpan w:val="2"/>
            <w:shd w:val="clear" w:color="auto" w:fill="FFFFFF" w:themeFill="background1"/>
          </w:tcPr>
          <w:p w14:paraId="328188FE" w14:textId="77777777" w:rsidR="008E6993"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gridSpan w:val="2"/>
            <w:shd w:val="clear" w:color="auto" w:fill="FFFFFF" w:themeFill="background1"/>
          </w:tcPr>
          <w:p w14:paraId="2E713EC8" w14:textId="77777777" w:rsidR="008E6993" w:rsidRPr="00045283" w:rsidRDefault="008E6993" w:rsidP="003C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E6993" w14:paraId="47015EB8" w14:textId="77777777" w:rsidTr="003C445E">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nil"/>
            </w:tcBorders>
            <w:shd w:val="clear" w:color="auto" w:fill="FFFFFF" w:themeFill="background1"/>
          </w:tcPr>
          <w:p w14:paraId="2819B6DB" w14:textId="77777777" w:rsidR="008E6993" w:rsidRPr="00A27F5B" w:rsidRDefault="008E6993" w:rsidP="003C445E">
            <w:pPr>
              <w:rPr>
                <w:rFonts w:ascii="Georgia" w:hAnsi="Georgia" w:cs="Times New Roman"/>
                <w:b w:val="0"/>
                <w:bCs w:val="0"/>
                <w:caps w:val="0"/>
              </w:rPr>
            </w:pPr>
            <w:r w:rsidRPr="00A27F5B">
              <w:rPr>
                <w:rFonts w:ascii="Georgia" w:hAnsi="Georgia" w:cs="Times New Roman"/>
                <w:b w:val="0"/>
                <w:bCs w:val="0"/>
                <w:caps w:val="0"/>
              </w:rPr>
              <w:t>Grit 100</w:t>
            </w:r>
          </w:p>
        </w:tc>
        <w:tc>
          <w:tcPr>
            <w:tcW w:w="0" w:type="auto"/>
            <w:tcBorders>
              <w:left w:val="nil"/>
            </w:tcBorders>
            <w:shd w:val="clear" w:color="auto" w:fill="FFFFFF" w:themeFill="background1"/>
          </w:tcPr>
          <w:p w14:paraId="7D88A9D9" w14:textId="53462371" w:rsidR="008E6993"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1832</w:t>
            </w:r>
          </w:p>
        </w:tc>
        <w:tc>
          <w:tcPr>
            <w:tcW w:w="0" w:type="auto"/>
            <w:shd w:val="clear" w:color="auto" w:fill="FFFFFF" w:themeFill="background1"/>
          </w:tcPr>
          <w:p w14:paraId="7EE8F62B" w14:textId="6018DB8D" w:rsidR="008E6993"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&lt;1.0e</w:t>
            </w:r>
            <w:r w:rsidRPr="008E6993">
              <w:rPr>
                <w:rFonts w:ascii="Times New Roman" w:hAnsi="Times New Roman" w:cs="Times New Roman"/>
                <w:b/>
                <w:bCs/>
                <w:vertAlign w:val="superscript"/>
              </w:rPr>
              <w:t>-4</w:t>
            </w:r>
          </w:p>
        </w:tc>
        <w:tc>
          <w:tcPr>
            <w:tcW w:w="0" w:type="auto"/>
            <w:shd w:val="clear" w:color="auto" w:fill="FFFFFF" w:themeFill="background1"/>
          </w:tcPr>
          <w:p w14:paraId="4A38D811" w14:textId="6F584647" w:rsidR="008E6993" w:rsidRPr="00045283" w:rsidRDefault="00F8049B"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1422</w:t>
            </w:r>
          </w:p>
        </w:tc>
        <w:tc>
          <w:tcPr>
            <w:tcW w:w="0" w:type="auto"/>
            <w:shd w:val="clear" w:color="auto" w:fill="FFFFFF" w:themeFill="background1"/>
          </w:tcPr>
          <w:p w14:paraId="01C5D52D" w14:textId="46237EF4" w:rsidR="008E6993" w:rsidRPr="00045283" w:rsidRDefault="00F8049B"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&lt;1.0e</w:t>
            </w:r>
            <w:r w:rsidRPr="008E6993">
              <w:rPr>
                <w:rFonts w:ascii="Times New Roman" w:hAnsi="Times New Roman" w:cs="Times New Roman"/>
                <w:b/>
                <w:bCs/>
                <w:vertAlign w:val="superscript"/>
              </w:rPr>
              <w:t>-4</w:t>
            </w:r>
          </w:p>
        </w:tc>
        <w:tc>
          <w:tcPr>
            <w:tcW w:w="0" w:type="auto"/>
            <w:shd w:val="clear" w:color="auto" w:fill="FFFFFF" w:themeFill="background1"/>
          </w:tcPr>
          <w:p w14:paraId="1D8FE063" w14:textId="6AB4E41F" w:rsidR="008E6993" w:rsidRPr="00045283" w:rsidRDefault="00F8049B"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983</w:t>
            </w:r>
          </w:p>
        </w:tc>
        <w:tc>
          <w:tcPr>
            <w:tcW w:w="0" w:type="auto"/>
            <w:shd w:val="clear" w:color="auto" w:fill="FFFFFF" w:themeFill="background1"/>
          </w:tcPr>
          <w:p w14:paraId="33A002EB" w14:textId="7C55E5D8" w:rsidR="008E6993" w:rsidRPr="00045283" w:rsidRDefault="00F8049B"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9.7e</w:t>
            </w:r>
            <w:r w:rsidRPr="00F8049B">
              <w:rPr>
                <w:rFonts w:ascii="Times New Roman" w:hAnsi="Times New Roman" w:cs="Times New Roman"/>
                <w:vertAlign w:val="superscript"/>
              </w:rPr>
              <w:t>-1</w:t>
            </w:r>
          </w:p>
        </w:tc>
        <w:tc>
          <w:tcPr>
            <w:tcW w:w="0" w:type="auto"/>
            <w:gridSpan w:val="2"/>
            <w:shd w:val="clear" w:color="auto" w:fill="FFFFFF" w:themeFill="background1"/>
          </w:tcPr>
          <w:p w14:paraId="1C9CD0C2" w14:textId="77777777" w:rsidR="008E6993" w:rsidRPr="00045283" w:rsidRDefault="008E6993" w:rsidP="003C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E6993" w14:paraId="201DD5A3" w14:textId="77777777" w:rsidTr="003C4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right w:val="nil"/>
            </w:tcBorders>
            <w:shd w:val="clear" w:color="auto" w:fill="FFFFFF" w:themeFill="background1"/>
          </w:tcPr>
          <w:p w14:paraId="1A9B942F" w14:textId="77777777" w:rsidR="008E6993" w:rsidRPr="00A27F5B" w:rsidRDefault="008E6993" w:rsidP="008E6993">
            <w:pPr>
              <w:rPr>
                <w:rFonts w:ascii="Georgia" w:hAnsi="Georgia" w:cs="Times New Roman"/>
                <w:b w:val="0"/>
                <w:bCs w:val="0"/>
              </w:rPr>
            </w:pPr>
            <w:r w:rsidRPr="00A27F5B">
              <w:rPr>
                <w:rFonts w:ascii="Georgia" w:hAnsi="Georgia" w:cs="Times New Roman"/>
                <w:b w:val="0"/>
                <w:bCs w:val="0"/>
                <w:caps w:val="0"/>
              </w:rPr>
              <w:t>Grit 150</w:t>
            </w:r>
          </w:p>
        </w:tc>
        <w:tc>
          <w:tcPr>
            <w:tcW w:w="0" w:type="auto"/>
            <w:tcBorders>
              <w:left w:val="nil"/>
              <w:bottom w:val="single" w:sz="4" w:space="0" w:color="auto"/>
            </w:tcBorders>
            <w:shd w:val="clear" w:color="auto" w:fill="FFFFFF" w:themeFill="background1"/>
          </w:tcPr>
          <w:p w14:paraId="5D9092A8" w14:textId="1BC7C46C" w:rsidR="008E6993" w:rsidRPr="00045283" w:rsidRDefault="008E6993" w:rsidP="008E6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1589</w:t>
            </w:r>
          </w:p>
        </w:tc>
        <w:tc>
          <w:tcPr>
            <w:tcW w:w="0" w:type="auto"/>
            <w:tcBorders>
              <w:bottom w:val="single" w:sz="4" w:space="0" w:color="auto"/>
            </w:tcBorders>
            <w:shd w:val="clear" w:color="auto" w:fill="FFFFFF" w:themeFill="background1"/>
          </w:tcPr>
          <w:p w14:paraId="0E573118" w14:textId="08EC24BA" w:rsidR="008E6993" w:rsidRPr="008E6993" w:rsidRDefault="008E6993" w:rsidP="008E6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&lt;1.0e</w:t>
            </w:r>
            <w:r w:rsidRPr="008E6993">
              <w:rPr>
                <w:rFonts w:ascii="Times New Roman" w:hAnsi="Times New Roman" w:cs="Times New Roman"/>
                <w:b/>
                <w:bCs/>
                <w:vertAlign w:val="superscript"/>
              </w:rPr>
              <w:t>-4</w:t>
            </w:r>
          </w:p>
        </w:tc>
        <w:tc>
          <w:tcPr>
            <w:tcW w:w="0" w:type="auto"/>
            <w:tcBorders>
              <w:bottom w:val="single" w:sz="4" w:space="0" w:color="auto"/>
            </w:tcBorders>
            <w:shd w:val="clear" w:color="auto" w:fill="FFFFFF" w:themeFill="background1"/>
          </w:tcPr>
          <w:p w14:paraId="42031513" w14:textId="021AB1A1" w:rsidR="008E6993" w:rsidRPr="00045283" w:rsidRDefault="00F8049B" w:rsidP="008E6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3025</w:t>
            </w:r>
          </w:p>
        </w:tc>
        <w:tc>
          <w:tcPr>
            <w:tcW w:w="0" w:type="auto"/>
            <w:tcBorders>
              <w:bottom w:val="single" w:sz="4" w:space="0" w:color="auto"/>
            </w:tcBorders>
            <w:shd w:val="clear" w:color="auto" w:fill="FFFFFF" w:themeFill="background1"/>
          </w:tcPr>
          <w:p w14:paraId="0B4C4BF4" w14:textId="075E51EA" w:rsidR="008E6993" w:rsidRPr="00F8049B" w:rsidRDefault="00F8049B" w:rsidP="008E6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49B">
              <w:rPr>
                <w:rFonts w:ascii="Times New Roman" w:hAnsi="Times New Roman" w:cs="Times New Roman"/>
              </w:rPr>
              <w:t>4.8e</w:t>
            </w:r>
            <w:r w:rsidRPr="00F8049B">
              <w:rPr>
                <w:rFonts w:ascii="Times New Roman" w:hAnsi="Times New Roman" w:cs="Times New Roman"/>
                <w:vertAlign w:val="superscript"/>
              </w:rPr>
              <w:t>-1</w:t>
            </w:r>
          </w:p>
        </w:tc>
        <w:tc>
          <w:tcPr>
            <w:tcW w:w="0" w:type="auto"/>
            <w:tcBorders>
              <w:bottom w:val="single" w:sz="4" w:space="0" w:color="auto"/>
            </w:tcBorders>
            <w:shd w:val="clear" w:color="auto" w:fill="FFFFFF" w:themeFill="background1"/>
          </w:tcPr>
          <w:p w14:paraId="090A7F26" w14:textId="5A95B7E6" w:rsidR="008E6993" w:rsidRPr="00045283" w:rsidRDefault="008E6993" w:rsidP="008E6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1522</w:t>
            </w:r>
          </w:p>
        </w:tc>
        <w:tc>
          <w:tcPr>
            <w:tcW w:w="0" w:type="auto"/>
            <w:tcBorders>
              <w:bottom w:val="single" w:sz="4" w:space="0" w:color="auto"/>
            </w:tcBorders>
            <w:shd w:val="clear" w:color="auto" w:fill="FFFFFF" w:themeFill="background1"/>
          </w:tcPr>
          <w:p w14:paraId="72BC8E6C" w14:textId="3CBCE9EA" w:rsidR="008E6993" w:rsidRPr="00045283" w:rsidRDefault="008E6993" w:rsidP="008E6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&lt;1.0e</w:t>
            </w:r>
            <w:r w:rsidRPr="008E6993">
              <w:rPr>
                <w:rFonts w:ascii="Times New Roman" w:hAnsi="Times New Roman" w:cs="Times New Roman"/>
                <w:b/>
                <w:bCs/>
                <w:vertAlign w:val="superscript"/>
              </w:rPr>
              <w:t>-4</w:t>
            </w:r>
          </w:p>
        </w:tc>
        <w:tc>
          <w:tcPr>
            <w:tcW w:w="0" w:type="auto"/>
            <w:tcBorders>
              <w:bottom w:val="single" w:sz="4" w:space="0" w:color="auto"/>
            </w:tcBorders>
            <w:shd w:val="clear" w:color="auto" w:fill="FFFFFF" w:themeFill="background1"/>
          </w:tcPr>
          <w:p w14:paraId="46B0B939" w14:textId="36C5113A" w:rsidR="008E6993" w:rsidRPr="00045283" w:rsidRDefault="00F8049B" w:rsidP="008E6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3986</w:t>
            </w:r>
          </w:p>
        </w:tc>
        <w:tc>
          <w:tcPr>
            <w:tcW w:w="0" w:type="auto"/>
            <w:tcBorders>
              <w:bottom w:val="single" w:sz="4" w:space="0" w:color="auto"/>
            </w:tcBorders>
            <w:shd w:val="clear" w:color="auto" w:fill="FFFFFF" w:themeFill="background1"/>
          </w:tcPr>
          <w:p w14:paraId="04BEA072" w14:textId="4F67B29A" w:rsidR="008E6993" w:rsidRPr="00045283" w:rsidRDefault="00F8049B" w:rsidP="008E69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&lt;1.0e</w:t>
            </w:r>
            <w:r w:rsidRPr="008E6993">
              <w:rPr>
                <w:rFonts w:ascii="Times New Roman" w:hAnsi="Times New Roman" w:cs="Times New Roman"/>
                <w:b/>
                <w:bCs/>
                <w:vertAlign w:val="superscript"/>
              </w:rPr>
              <w:t>-4</w:t>
            </w:r>
          </w:p>
        </w:tc>
      </w:tr>
    </w:tbl>
    <w:p w14:paraId="059B07A8" w14:textId="77777777" w:rsidR="003B14FE" w:rsidRDefault="003B14FE"/>
    <w:sectPr w:rsidR="003B1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3"/>
    <w:rsid w:val="00045283"/>
    <w:rsid w:val="001575FA"/>
    <w:rsid w:val="001A2597"/>
    <w:rsid w:val="002403A2"/>
    <w:rsid w:val="00372F2A"/>
    <w:rsid w:val="003B14FE"/>
    <w:rsid w:val="004C2E50"/>
    <w:rsid w:val="005F05FC"/>
    <w:rsid w:val="008041D6"/>
    <w:rsid w:val="008E6993"/>
    <w:rsid w:val="009219C4"/>
    <w:rsid w:val="009509DC"/>
    <w:rsid w:val="00A061B1"/>
    <w:rsid w:val="00A27F5B"/>
    <w:rsid w:val="00A81273"/>
    <w:rsid w:val="00BB5379"/>
    <w:rsid w:val="00CA1053"/>
    <w:rsid w:val="00F8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DA49"/>
  <w15:chartTrackingRefBased/>
  <w15:docId w15:val="{991D3EB2-1668-4AFA-BA97-526EE43C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1273"/>
    <w:pPr>
      <w:spacing w:after="200" w:line="240" w:lineRule="auto"/>
    </w:pPr>
    <w:rPr>
      <w:i/>
      <w:iCs/>
      <w:color w:val="44546A" w:themeColor="text2"/>
      <w:sz w:val="18"/>
      <w:szCs w:val="18"/>
    </w:rPr>
  </w:style>
  <w:style w:type="table" w:styleId="PlainTable3">
    <w:name w:val="Plain Table 3"/>
    <w:basedOn w:val="TableNormal"/>
    <w:uiPriority w:val="43"/>
    <w:rsid w:val="001575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A14535215B144BA499759CE459DB2" ma:contentTypeVersion="18" ma:contentTypeDescription="Create a new document." ma:contentTypeScope="" ma:versionID="184fee8132b56edbd1d1c83cf61feb44">
  <xsd:schema xmlns:xsd="http://www.w3.org/2001/XMLSchema" xmlns:xs="http://www.w3.org/2001/XMLSchema" xmlns:p="http://schemas.microsoft.com/office/2006/metadata/properties" xmlns:ns3="d53d27eb-062a-4ad2-abf1-f24401a58588" xmlns:ns4="d366505a-104b-4fe9-8f85-468ed975f0ff" targetNamespace="http://schemas.microsoft.com/office/2006/metadata/properties" ma:root="true" ma:fieldsID="9896acfd16b12771ad4c6ed134562356" ns3:_="" ns4:_="">
    <xsd:import namespace="d53d27eb-062a-4ad2-abf1-f24401a58588"/>
    <xsd:import namespace="d366505a-104b-4fe9-8f85-468ed975f0f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27eb-062a-4ad2-abf1-f24401a58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6505a-104b-4fe9-8f85-468ed975f0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3d27eb-062a-4ad2-abf1-f24401a585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D4D8-F618-439A-AD3D-1501FEBBC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27eb-062a-4ad2-abf1-f24401a58588"/>
    <ds:schemaRef ds:uri="d366505a-104b-4fe9-8f85-468ed975f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55733-A2E4-47AF-8E3A-D19952D46E13}">
  <ds:schemaRefs>
    <ds:schemaRef ds:uri="http://schemas.microsoft.com/sharepoint/v3/contenttype/forms"/>
  </ds:schemaRefs>
</ds:datastoreItem>
</file>

<file path=customXml/itemProps3.xml><?xml version="1.0" encoding="utf-8"?>
<ds:datastoreItem xmlns:ds="http://schemas.openxmlformats.org/officeDocument/2006/customXml" ds:itemID="{333A46AF-B22A-483C-A800-148C37593331}">
  <ds:schemaRefs>
    <ds:schemaRef ds:uri="http://schemas.microsoft.com/office/2006/documentManagement/types"/>
    <ds:schemaRef ds:uri="d366505a-104b-4fe9-8f85-468ed975f0ff"/>
    <ds:schemaRef ds:uri="d53d27eb-062a-4ad2-abf1-f24401a58588"/>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CBB2EBA-3966-48BD-9A69-E6ABD592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Brandt</dc:creator>
  <cp:keywords/>
  <dc:description/>
  <cp:lastModifiedBy>Benjamin Ragen</cp:lastModifiedBy>
  <cp:revision>2</cp:revision>
  <dcterms:created xsi:type="dcterms:W3CDTF">2024-05-29T16:07:00Z</dcterms:created>
  <dcterms:modified xsi:type="dcterms:W3CDTF">2024-05-29T16:07:00Z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0x010100B33A14535215B144BA499759CE459DB2</vt:lpwstr>
  </property>
</Properties>
</file>