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26FA" w:rsidRPr="00763ECD" w:rsidRDefault="006126FA" w:rsidP="006126FA">
      <w:pPr>
        <w:spacing w:line="480" w:lineRule="auto"/>
        <w:rPr>
          <w:bCs/>
        </w:rPr>
      </w:pPr>
      <w:r>
        <w:rPr>
          <w:b/>
        </w:rPr>
        <w:t>Supplementary Table 1:</w:t>
      </w:r>
      <w:r>
        <w:rPr>
          <w:bCs/>
          <w:u w:val="single"/>
        </w:rPr>
        <w:t xml:space="preserve"> </w:t>
      </w:r>
      <w:r>
        <w:rPr>
          <w:bCs/>
        </w:rPr>
        <w:t xml:space="preserve">Intensive chemotherapy induction regimens used to treat CBF-AML patients. </w:t>
      </w:r>
    </w:p>
    <w:tbl>
      <w:tblPr>
        <w:tblW w:w="53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330"/>
        <w:gridCol w:w="1980"/>
      </w:tblGrid>
      <w:tr w:rsidR="006126FA" w:rsidTr="0031441D"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26FA" w:rsidRDefault="006126FA" w:rsidP="003144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26FA" w:rsidRDefault="006126FA" w:rsidP="003144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</w:rPr>
            </w:pPr>
            <w:r>
              <w:rPr>
                <w:b/>
              </w:rPr>
              <w:t>All, N=200 (%)</w:t>
            </w:r>
          </w:p>
        </w:tc>
      </w:tr>
      <w:tr w:rsidR="006126FA" w:rsidTr="0031441D">
        <w:tc>
          <w:tcPr>
            <w:tcW w:w="3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26FA" w:rsidRPr="002C774D" w:rsidRDefault="006126FA" w:rsidP="003144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rPr>
                <w:b/>
                <w:bCs/>
              </w:rPr>
              <w:t>Intensive + GO</w:t>
            </w:r>
          </w:p>
          <w:p w:rsidR="006126FA" w:rsidRDefault="006126FA" w:rsidP="003144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7+3+GO</w:t>
            </w:r>
          </w:p>
          <w:p w:rsidR="006126FA" w:rsidRDefault="006126FA" w:rsidP="003144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CPX-351 + GO </w:t>
            </w:r>
          </w:p>
          <w:p w:rsidR="006126FA" w:rsidRDefault="006126FA" w:rsidP="003144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</w:t>
            </w:r>
            <w:proofErr w:type="spellStart"/>
            <w:r>
              <w:t>HiDAC</w:t>
            </w:r>
            <w:proofErr w:type="spellEnd"/>
            <w:r>
              <w:t xml:space="preserve"> + GO</w:t>
            </w:r>
          </w:p>
          <w:p w:rsidR="006126FA" w:rsidRDefault="006126FA" w:rsidP="003144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6126FA" w:rsidRPr="002C774D" w:rsidRDefault="006126FA" w:rsidP="003144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Intensive + KIT</w:t>
            </w:r>
          </w:p>
          <w:p w:rsidR="006126FA" w:rsidRDefault="006126FA" w:rsidP="003144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7+3+dasatinib</w:t>
            </w:r>
          </w:p>
          <w:p w:rsidR="006126FA" w:rsidRDefault="006126FA" w:rsidP="003144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7+3+midostaurin</w:t>
            </w:r>
          </w:p>
          <w:p w:rsidR="006126FA" w:rsidRDefault="006126FA" w:rsidP="003144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6126FA" w:rsidRDefault="006126FA" w:rsidP="003144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Intensive alone</w:t>
            </w:r>
          </w:p>
          <w:p w:rsidR="006126FA" w:rsidRDefault="006126FA" w:rsidP="003144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7+3</w:t>
            </w:r>
          </w:p>
          <w:p w:rsidR="006126FA" w:rsidRDefault="006126FA" w:rsidP="003144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7+3+etoposide</w:t>
            </w:r>
          </w:p>
          <w:p w:rsidR="006126FA" w:rsidRDefault="006126FA" w:rsidP="003144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FLAG-IDA</w:t>
            </w:r>
          </w:p>
          <w:p w:rsidR="006126FA" w:rsidRDefault="006126FA" w:rsidP="003144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FLAG</w:t>
            </w:r>
          </w:p>
          <w:p w:rsidR="006126FA" w:rsidRDefault="006126FA" w:rsidP="003144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CPX-351</w:t>
            </w:r>
          </w:p>
          <w:p w:rsidR="006126FA" w:rsidRDefault="006126FA" w:rsidP="003144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MEC</w:t>
            </w:r>
          </w:p>
          <w:p w:rsidR="006126FA" w:rsidRDefault="006126FA" w:rsidP="003144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VCEP-M</w:t>
            </w:r>
          </w:p>
          <w:p w:rsidR="006126FA" w:rsidRDefault="006126FA" w:rsidP="003144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</w:t>
            </w:r>
            <w:proofErr w:type="spellStart"/>
            <w:r>
              <w:t>HiDAC</w:t>
            </w:r>
            <w:proofErr w:type="spellEnd"/>
            <w:r>
              <w:t xml:space="preserve"> + </w:t>
            </w:r>
            <w:proofErr w:type="spellStart"/>
            <w:r>
              <w:t>mitoxantrone</w:t>
            </w:r>
            <w:proofErr w:type="spellEnd"/>
          </w:p>
          <w:p w:rsidR="006126FA" w:rsidRDefault="006126FA" w:rsidP="003144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ADE</w:t>
            </w:r>
          </w:p>
          <w:p w:rsidR="006126FA" w:rsidRPr="00DD4D0B" w:rsidRDefault="006126FA" w:rsidP="003144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CLAG-M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26FA" w:rsidRDefault="006126FA" w:rsidP="003144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6126FA" w:rsidRDefault="006126FA" w:rsidP="003144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61 (31)</w:t>
            </w:r>
          </w:p>
          <w:p w:rsidR="006126FA" w:rsidRDefault="006126FA" w:rsidP="003144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1 (0.5)</w:t>
            </w:r>
          </w:p>
          <w:p w:rsidR="006126FA" w:rsidRDefault="006126FA" w:rsidP="003144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1 (0.5)</w:t>
            </w:r>
          </w:p>
          <w:p w:rsidR="006126FA" w:rsidRDefault="006126FA" w:rsidP="003144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6126FA" w:rsidRDefault="006126FA" w:rsidP="003144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14 (7)</w:t>
            </w:r>
          </w:p>
          <w:p w:rsidR="006126FA" w:rsidRDefault="006126FA" w:rsidP="003144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7 (3.5)</w:t>
            </w:r>
          </w:p>
          <w:p w:rsidR="006126FA" w:rsidRDefault="006126FA" w:rsidP="003144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6126FA" w:rsidRDefault="006126FA" w:rsidP="003144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6126FA" w:rsidRDefault="006126FA" w:rsidP="003144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6126FA" w:rsidRDefault="006126FA" w:rsidP="003144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101 (50)</w:t>
            </w:r>
          </w:p>
          <w:p w:rsidR="006126FA" w:rsidRDefault="006126FA" w:rsidP="003144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6 (3)</w:t>
            </w:r>
          </w:p>
          <w:p w:rsidR="006126FA" w:rsidRDefault="006126FA" w:rsidP="003144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1 (0.5)</w:t>
            </w:r>
          </w:p>
          <w:p w:rsidR="006126FA" w:rsidRDefault="006126FA" w:rsidP="003144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1 (0.5)</w:t>
            </w:r>
          </w:p>
          <w:p w:rsidR="006126FA" w:rsidRDefault="006126FA" w:rsidP="003144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1 (0.5)</w:t>
            </w:r>
          </w:p>
          <w:p w:rsidR="006126FA" w:rsidRDefault="006126FA" w:rsidP="003144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1 (0.5)</w:t>
            </w:r>
          </w:p>
          <w:p w:rsidR="006126FA" w:rsidRDefault="006126FA" w:rsidP="003144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1 (0.5)</w:t>
            </w:r>
          </w:p>
          <w:p w:rsidR="006126FA" w:rsidRDefault="006126FA" w:rsidP="003144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2 (1)</w:t>
            </w:r>
          </w:p>
          <w:p w:rsidR="006126FA" w:rsidRDefault="006126FA" w:rsidP="003144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1 (0.5)</w:t>
            </w:r>
          </w:p>
          <w:p w:rsidR="006126FA" w:rsidRDefault="006126FA" w:rsidP="003144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1 (0.5)</w:t>
            </w:r>
          </w:p>
        </w:tc>
        <w:bookmarkStart w:id="0" w:name="_GoBack"/>
        <w:bookmarkEnd w:id="0"/>
      </w:tr>
    </w:tbl>
    <w:p w:rsidR="008040AD" w:rsidRPr="006126FA" w:rsidRDefault="008040AD" w:rsidP="006126FA"/>
    <w:sectPr w:rsidR="008040AD" w:rsidRPr="006126F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6FA"/>
    <w:rsid w:val="006126FA"/>
    <w:rsid w:val="00804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C088344-9B35-461E-820E-53A7653AD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Rajan Goher</dc:creator>
  <cp:keywords/>
  <dc:description/>
  <cp:lastModifiedBy>Rajan Goher</cp:lastModifiedBy>
  <cp:revision>1</cp:revision>
  <dcterms:created xsi:type="dcterms:W3CDTF">2024-07-12T05:00:00Z</dcterms:created>
  <dcterms:modified xsi:type="dcterms:W3CDTF">2024-07-12T05:01:00Z</dcterms:modified>
</cp:coreProperties>
</file>