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6B2" w:rsidRDefault="009A56B2" w:rsidP="009A56B2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D57342">
        <w:rPr>
          <w:rFonts w:ascii="Times New Roman" w:hAnsi="Times New Roman" w:cs="Times New Roman"/>
          <w:b/>
          <w:sz w:val="24"/>
          <w:szCs w:val="24"/>
        </w:rPr>
        <w:t>S</w:t>
      </w:r>
      <w:r>
        <w:rPr>
          <w:rFonts w:ascii="Times New Roman" w:hAnsi="Times New Roman" w:cs="Times New Roman"/>
          <w:b/>
          <w:sz w:val="24"/>
          <w:szCs w:val="24"/>
        </w:rPr>
        <w:t xml:space="preserve">10 </w:t>
      </w:r>
      <w:r w:rsidRPr="00D57342">
        <w:rPr>
          <w:rFonts w:ascii="Times New Roman" w:hAnsi="Times New Roman" w:cs="Times New Roman"/>
          <w:b/>
          <w:sz w:val="24"/>
          <w:szCs w:val="24"/>
        </w:rPr>
        <w:t>Table</w:t>
      </w:r>
      <w:r w:rsidRPr="0029192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6A423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70B4F">
        <w:rPr>
          <w:rFonts w:ascii="Times New Roman" w:hAnsi="Times New Roman" w:cs="Times New Roman"/>
          <w:b/>
          <w:sz w:val="24"/>
          <w:szCs w:val="24"/>
        </w:rPr>
        <w:t>Putative I</w:t>
      </w:r>
      <w:r w:rsidRPr="00570B4F">
        <w:rPr>
          <w:rFonts w:ascii="Times New Roman" w:hAnsi="Times New Roman" w:cs="Times New Roman"/>
          <w:b/>
          <w:sz w:val="24"/>
          <w:szCs w:val="24"/>
          <w:vertAlign w:val="subscript"/>
        </w:rPr>
        <w:t>max</w:t>
      </w:r>
      <w:r w:rsidRPr="00570B4F">
        <w:rPr>
          <w:rFonts w:ascii="Times New Roman" w:hAnsi="Times New Roman" w:cs="Times New Roman"/>
          <w:b/>
          <w:sz w:val="24"/>
          <w:szCs w:val="24"/>
        </w:rPr>
        <w:t>-associated genes.</w:t>
      </w:r>
      <w:proofErr w:type="gramEnd"/>
      <w:r w:rsidRPr="00570B4F">
        <w:rPr>
          <w:rFonts w:ascii="Times New Roman" w:hAnsi="Times New Roman" w:cs="Times New Roman"/>
          <w:sz w:val="24"/>
          <w:szCs w:val="24"/>
        </w:rPr>
        <w:t xml:space="preserve"> Genes associated with Imax were detected using a Bayesian approach implemented in the statistical program </w:t>
      </w:r>
      <w:proofErr w:type="gramStart"/>
      <w:r w:rsidRPr="00570B4F">
        <w:rPr>
          <w:rFonts w:ascii="Times New Roman" w:hAnsi="Times New Roman" w:cs="Times New Roman"/>
          <w:sz w:val="24"/>
          <w:szCs w:val="24"/>
        </w:rPr>
        <w:t>Sherlock</w:t>
      </w:r>
      <w:r w:rsidRPr="006A423C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6A423C">
        <w:rPr>
          <w:rFonts w:ascii="Times New Roman" w:hAnsi="Times New Roman" w:cs="Times New Roman"/>
          <w:sz w:val="24"/>
          <w:szCs w:val="24"/>
        </w:rPr>
        <w:t xml:space="preserve"> The strength of the association between the genes and </w:t>
      </w:r>
      <w:proofErr w:type="gramStart"/>
      <w:r>
        <w:rPr>
          <w:rFonts w:ascii="Times New Roman" w:hAnsi="Times New Roman" w:cs="Times New Roman"/>
          <w:sz w:val="24"/>
          <w:szCs w:val="24"/>
        </w:rPr>
        <w:t>I</w:t>
      </w:r>
      <w:r w:rsidRPr="00B6427C">
        <w:rPr>
          <w:rFonts w:ascii="Times New Roman" w:hAnsi="Times New Roman" w:cs="Times New Roman"/>
          <w:sz w:val="24"/>
          <w:szCs w:val="24"/>
          <w:vertAlign w:val="subscript"/>
        </w:rPr>
        <w:t>max</w:t>
      </w:r>
      <w:proofErr w:type="gramEnd"/>
      <w:r w:rsidRPr="006A423C">
        <w:rPr>
          <w:rFonts w:ascii="Times New Roman" w:hAnsi="Times New Roman" w:cs="Times New Roman"/>
          <w:sz w:val="24"/>
          <w:szCs w:val="24"/>
        </w:rPr>
        <w:t xml:space="preserve"> is given by the overall log</w:t>
      </w:r>
      <w:r w:rsidRPr="006A423C"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 w:rsidRPr="006A423C">
        <w:rPr>
          <w:rFonts w:ascii="Times New Roman" w:hAnsi="Times New Roman" w:cs="Times New Roman"/>
          <w:sz w:val="24"/>
          <w:szCs w:val="24"/>
        </w:rPr>
        <w:t xml:space="preserve"> of Bayes factor (</w:t>
      </w:r>
      <w:r w:rsidRPr="006A423C">
        <w:rPr>
          <w:rFonts w:ascii="Times New Roman" w:hAnsi="Times New Roman" w:cs="Times New Roman"/>
          <w:b/>
          <w:sz w:val="24"/>
          <w:szCs w:val="24"/>
        </w:rPr>
        <w:t>LBF</w:t>
      </w:r>
      <w:r w:rsidRPr="006A423C">
        <w:rPr>
          <w:rFonts w:ascii="Times New Roman" w:hAnsi="Times New Roman" w:cs="Times New Roman"/>
          <w:sz w:val="24"/>
          <w:szCs w:val="24"/>
        </w:rPr>
        <w:t>).</w:t>
      </w:r>
    </w:p>
    <w:p w:rsidR="009A56B2" w:rsidRPr="00CE7613" w:rsidRDefault="009A56B2" w:rsidP="009A56B2">
      <w:pPr>
        <w:rPr>
          <w:rFonts w:ascii="Times New Roman" w:hAnsi="Times New Roman" w:cs="Times New Roman"/>
          <w:bCs/>
          <w:sz w:val="24"/>
        </w:rPr>
      </w:pPr>
    </w:p>
    <w:tbl>
      <w:tblPr>
        <w:tblStyle w:val="TableGrid"/>
        <w:tblW w:w="9017" w:type="dxa"/>
        <w:jc w:val="center"/>
        <w:tblLayout w:type="fixed"/>
        <w:tblCellMar>
          <w:left w:w="115" w:type="dxa"/>
          <w:right w:w="115" w:type="dxa"/>
        </w:tblCellMar>
        <w:tblLook w:val="04A0"/>
      </w:tblPr>
      <w:tblGrid>
        <w:gridCol w:w="1142"/>
        <w:gridCol w:w="675"/>
        <w:gridCol w:w="990"/>
        <w:gridCol w:w="785"/>
        <w:gridCol w:w="1175"/>
        <w:gridCol w:w="1257"/>
        <w:gridCol w:w="1013"/>
        <w:gridCol w:w="1080"/>
        <w:gridCol w:w="900"/>
      </w:tblGrid>
      <w:tr w:rsidR="009A56B2" w:rsidRPr="00B20BDC" w:rsidTr="00FA63DE">
        <w:trPr>
          <w:trHeight w:val="687"/>
          <w:jc w:val="center"/>
        </w:trPr>
        <w:tc>
          <w:tcPr>
            <w:tcW w:w="3592" w:type="dxa"/>
            <w:gridSpan w:val="4"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Information on gene associated with </w:t>
            </w:r>
            <w:r w:rsidRPr="003215E2">
              <w:rPr>
                <w:rFonts w:ascii="Times New Roman" w:hAnsi="Times New Roman" w:cs="Times New Roman"/>
                <w:b/>
                <w:sz w:val="20"/>
                <w:szCs w:val="20"/>
              </w:rPr>
              <w:t>I</w:t>
            </w:r>
            <w:r w:rsidRPr="003215E2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  <w:t>max</w:t>
            </w:r>
          </w:p>
        </w:tc>
        <w:tc>
          <w:tcPr>
            <w:tcW w:w="5425" w:type="dxa"/>
            <w:gridSpan w:val="5"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Information on SNP associated with transcriptional response of corresponding gene, and with </w:t>
            </w:r>
            <w:r w:rsidRPr="003215E2">
              <w:rPr>
                <w:rFonts w:ascii="Times New Roman" w:hAnsi="Times New Roman" w:cs="Times New Roman"/>
                <w:b/>
                <w:sz w:val="20"/>
                <w:szCs w:val="20"/>
              </w:rPr>
              <w:t>I</w:t>
            </w:r>
            <w:r w:rsidRPr="003215E2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  <w:t>max</w:t>
            </w:r>
          </w:p>
        </w:tc>
      </w:tr>
      <w:tr w:rsidR="009A56B2" w:rsidRPr="00B20BDC" w:rsidTr="00FA63DE">
        <w:trPr>
          <w:trHeight w:val="597"/>
          <w:jc w:val="center"/>
        </w:trPr>
        <w:tc>
          <w:tcPr>
            <w:tcW w:w="1142" w:type="dxa"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</w:t>
            </w:r>
          </w:p>
        </w:tc>
        <w:tc>
          <w:tcPr>
            <w:tcW w:w="675" w:type="dxa"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LBF</w:t>
            </w:r>
          </w:p>
        </w:tc>
        <w:tc>
          <w:tcPr>
            <w:tcW w:w="990" w:type="dxa"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P-value</w:t>
            </w:r>
          </w:p>
        </w:tc>
        <w:tc>
          <w:tcPr>
            <w:tcW w:w="785" w:type="dxa"/>
            <w:vAlign w:val="center"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FDR</w:t>
            </w:r>
          </w:p>
        </w:tc>
        <w:tc>
          <w:tcPr>
            <w:tcW w:w="1175" w:type="dxa"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SNP</w:t>
            </w:r>
          </w:p>
        </w:tc>
        <w:tc>
          <w:tcPr>
            <w:tcW w:w="1257" w:type="dxa"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SNP Location</w:t>
            </w:r>
          </w:p>
        </w:tc>
        <w:tc>
          <w:tcPr>
            <w:tcW w:w="1013" w:type="dxa"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eQTL P-value</w:t>
            </w:r>
          </w:p>
        </w:tc>
        <w:tc>
          <w:tcPr>
            <w:tcW w:w="1080" w:type="dxa"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GWAS P-value</w:t>
            </w:r>
          </w:p>
        </w:tc>
        <w:tc>
          <w:tcPr>
            <w:tcW w:w="900" w:type="dxa"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LBF of SNP</w:t>
            </w:r>
          </w:p>
        </w:tc>
      </w:tr>
      <w:tr w:rsidR="009A56B2" w:rsidRPr="00B20BDC" w:rsidTr="00FA63DE">
        <w:trPr>
          <w:trHeight w:val="299"/>
          <w:jc w:val="center"/>
        </w:trPr>
        <w:tc>
          <w:tcPr>
            <w:tcW w:w="1142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PAIP1</w:t>
            </w:r>
          </w:p>
        </w:tc>
        <w:tc>
          <w:tcPr>
            <w:tcW w:w="675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2.51</w:t>
            </w:r>
          </w:p>
        </w:tc>
        <w:tc>
          <w:tcPr>
            <w:tcW w:w="990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5.59</w:t>
            </w:r>
            <w:r w:rsidRPr="003215E2">
              <w:rPr>
                <w:rFonts w:ascii="Times New Roman" w:hAnsi="Times New Roman" w:cs="Times New Roman"/>
                <w:bCs/>
                <w:sz w:val="20"/>
                <w:szCs w:val="20"/>
              </w:rPr>
              <w:t>x10</w:t>
            </w:r>
            <w:r w:rsidRPr="003215E2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-6</w:t>
            </w:r>
          </w:p>
        </w:tc>
        <w:tc>
          <w:tcPr>
            <w:tcW w:w="785" w:type="dxa"/>
            <w:vAlign w:val="center"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0.03</w:t>
            </w:r>
          </w:p>
        </w:tc>
        <w:tc>
          <w:tcPr>
            <w:tcW w:w="1175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rs6451692</w:t>
            </w:r>
          </w:p>
        </w:tc>
        <w:tc>
          <w:tcPr>
            <w:tcW w:w="1257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chr5: 43,433,735</w:t>
            </w:r>
          </w:p>
        </w:tc>
        <w:tc>
          <w:tcPr>
            <w:tcW w:w="1013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2.01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x</w:t>
            </w:r>
            <w:r w:rsidRPr="003215E2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 w:rsidRPr="003215E2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1080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2.55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x</w:t>
            </w:r>
            <w:r w:rsidRPr="003215E2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 w:rsidRPr="003215E2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-8</w:t>
            </w:r>
          </w:p>
        </w:tc>
        <w:tc>
          <w:tcPr>
            <w:tcW w:w="900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2.51</w:t>
            </w:r>
          </w:p>
        </w:tc>
      </w:tr>
      <w:tr w:rsidR="009A56B2" w:rsidRPr="00B20BDC" w:rsidTr="00FA63DE">
        <w:trPr>
          <w:trHeight w:val="299"/>
          <w:jc w:val="center"/>
        </w:trPr>
        <w:tc>
          <w:tcPr>
            <w:tcW w:w="1142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ZNF649</w:t>
            </w:r>
          </w:p>
        </w:tc>
        <w:tc>
          <w:tcPr>
            <w:tcW w:w="675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2.32</w:t>
            </w:r>
          </w:p>
        </w:tc>
        <w:tc>
          <w:tcPr>
            <w:tcW w:w="990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5.59</w:t>
            </w:r>
            <w:r w:rsidRPr="003215E2">
              <w:rPr>
                <w:rFonts w:ascii="Times New Roman" w:hAnsi="Times New Roman" w:cs="Times New Roman"/>
                <w:bCs/>
                <w:sz w:val="20"/>
                <w:szCs w:val="20"/>
              </w:rPr>
              <w:t>x10</w:t>
            </w:r>
            <w:r w:rsidRPr="003215E2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-6</w:t>
            </w:r>
          </w:p>
        </w:tc>
        <w:tc>
          <w:tcPr>
            <w:tcW w:w="785" w:type="dxa"/>
            <w:vAlign w:val="center"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0.03</w:t>
            </w:r>
          </w:p>
        </w:tc>
        <w:tc>
          <w:tcPr>
            <w:tcW w:w="1175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rs12459256</w:t>
            </w:r>
          </w:p>
        </w:tc>
        <w:tc>
          <w:tcPr>
            <w:tcW w:w="1257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chr19: 52,323,088</w:t>
            </w:r>
          </w:p>
        </w:tc>
        <w:tc>
          <w:tcPr>
            <w:tcW w:w="1013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3.84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x</w:t>
            </w:r>
            <w:r w:rsidRPr="003215E2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 w:rsidRPr="003215E2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1080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1.82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x</w:t>
            </w:r>
            <w:r w:rsidRPr="003215E2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 w:rsidRPr="003215E2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-5</w:t>
            </w:r>
          </w:p>
        </w:tc>
        <w:tc>
          <w:tcPr>
            <w:tcW w:w="900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2.32</w:t>
            </w:r>
          </w:p>
        </w:tc>
      </w:tr>
      <w:tr w:rsidR="009A56B2" w:rsidRPr="00B20BDC" w:rsidTr="00FA63DE">
        <w:trPr>
          <w:trHeight w:val="299"/>
          <w:jc w:val="center"/>
        </w:trPr>
        <w:tc>
          <w:tcPr>
            <w:tcW w:w="1142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GORAB</w:t>
            </w:r>
          </w:p>
        </w:tc>
        <w:tc>
          <w:tcPr>
            <w:tcW w:w="675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1.06</w:t>
            </w:r>
          </w:p>
        </w:tc>
        <w:tc>
          <w:tcPr>
            <w:tcW w:w="990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8.94</w:t>
            </w:r>
            <w:r w:rsidRPr="003215E2">
              <w:rPr>
                <w:rFonts w:ascii="Times New Roman" w:hAnsi="Times New Roman" w:cs="Times New Roman"/>
                <w:bCs/>
                <w:sz w:val="20"/>
                <w:szCs w:val="20"/>
              </w:rPr>
              <w:t>x10</w:t>
            </w:r>
            <w:r w:rsidRPr="003215E2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-5</w:t>
            </w:r>
          </w:p>
        </w:tc>
        <w:tc>
          <w:tcPr>
            <w:tcW w:w="785" w:type="dxa"/>
            <w:vAlign w:val="center"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0.27</w:t>
            </w:r>
          </w:p>
        </w:tc>
        <w:tc>
          <w:tcPr>
            <w:tcW w:w="1175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rs6427252</w:t>
            </w:r>
          </w:p>
        </w:tc>
        <w:tc>
          <w:tcPr>
            <w:tcW w:w="1257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chr1: 170,409,400</w:t>
            </w:r>
          </w:p>
        </w:tc>
        <w:tc>
          <w:tcPr>
            <w:tcW w:w="1013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2.10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x</w:t>
            </w:r>
            <w:r w:rsidRPr="003215E2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 w:rsidRPr="003215E2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1080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8.42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x</w:t>
            </w:r>
            <w:r w:rsidRPr="003215E2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 w:rsidRPr="003215E2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900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1.06</w:t>
            </w:r>
          </w:p>
        </w:tc>
      </w:tr>
      <w:tr w:rsidR="009A56B2" w:rsidRPr="00B20BDC" w:rsidTr="00FA63DE">
        <w:trPr>
          <w:trHeight w:val="299"/>
          <w:jc w:val="center"/>
        </w:trPr>
        <w:tc>
          <w:tcPr>
            <w:tcW w:w="1142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CAMK1G</w:t>
            </w:r>
          </w:p>
        </w:tc>
        <w:tc>
          <w:tcPr>
            <w:tcW w:w="675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0.85</w:t>
            </w:r>
          </w:p>
        </w:tc>
        <w:tc>
          <w:tcPr>
            <w:tcW w:w="990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1.90</w:t>
            </w:r>
            <w:r w:rsidRPr="003215E2">
              <w:rPr>
                <w:rFonts w:ascii="Times New Roman" w:hAnsi="Times New Roman" w:cs="Times New Roman"/>
                <w:bCs/>
                <w:sz w:val="20"/>
                <w:szCs w:val="20"/>
              </w:rPr>
              <w:t>x10</w:t>
            </w:r>
            <w:r w:rsidRPr="003215E2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785" w:type="dxa"/>
            <w:vAlign w:val="center"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0.43</w:t>
            </w:r>
          </w:p>
        </w:tc>
        <w:tc>
          <w:tcPr>
            <w:tcW w:w="1175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rs17014822</w:t>
            </w:r>
          </w:p>
        </w:tc>
        <w:tc>
          <w:tcPr>
            <w:tcW w:w="1257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chr1: 209,756,470</w:t>
            </w:r>
          </w:p>
        </w:tc>
        <w:tc>
          <w:tcPr>
            <w:tcW w:w="1013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4.44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x</w:t>
            </w:r>
            <w:r w:rsidRPr="003215E2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 w:rsidRPr="003215E2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1080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6.63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x</w:t>
            </w:r>
            <w:r w:rsidRPr="003215E2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 w:rsidRPr="003215E2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900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0.85</w:t>
            </w:r>
          </w:p>
        </w:tc>
      </w:tr>
      <w:tr w:rsidR="009A56B2" w:rsidRPr="00B20BDC" w:rsidTr="00FA63DE">
        <w:trPr>
          <w:trHeight w:val="299"/>
          <w:jc w:val="center"/>
        </w:trPr>
        <w:tc>
          <w:tcPr>
            <w:tcW w:w="1142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RAD18</w:t>
            </w:r>
          </w:p>
        </w:tc>
        <w:tc>
          <w:tcPr>
            <w:tcW w:w="675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0.79</w:t>
            </w:r>
          </w:p>
        </w:tc>
        <w:tc>
          <w:tcPr>
            <w:tcW w:w="990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2.46x10</w:t>
            </w: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785" w:type="dxa"/>
            <w:vAlign w:val="center"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0.44</w:t>
            </w:r>
          </w:p>
        </w:tc>
        <w:tc>
          <w:tcPr>
            <w:tcW w:w="1175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rs73132887</w:t>
            </w:r>
          </w:p>
        </w:tc>
        <w:tc>
          <w:tcPr>
            <w:tcW w:w="1257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chr3: 8,823,195</w:t>
            </w:r>
          </w:p>
        </w:tc>
        <w:tc>
          <w:tcPr>
            <w:tcW w:w="1013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3.27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x</w:t>
            </w:r>
            <w:r w:rsidRPr="003215E2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 w:rsidRPr="003215E2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1080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3.66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x</w:t>
            </w:r>
            <w:r w:rsidRPr="003215E2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 w:rsidRPr="003215E2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900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0.79</w:t>
            </w:r>
          </w:p>
        </w:tc>
      </w:tr>
      <w:tr w:rsidR="009A56B2" w:rsidRPr="00B20BDC" w:rsidTr="00FA63DE">
        <w:trPr>
          <w:trHeight w:val="299"/>
          <w:jc w:val="center"/>
        </w:trPr>
        <w:tc>
          <w:tcPr>
            <w:tcW w:w="1142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FGD2</w:t>
            </w:r>
          </w:p>
        </w:tc>
        <w:tc>
          <w:tcPr>
            <w:tcW w:w="675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0.69</w:t>
            </w:r>
          </w:p>
        </w:tc>
        <w:tc>
          <w:tcPr>
            <w:tcW w:w="990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3.80x10</w:t>
            </w: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785" w:type="dxa"/>
            <w:vAlign w:val="center"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0.57</w:t>
            </w:r>
          </w:p>
        </w:tc>
        <w:tc>
          <w:tcPr>
            <w:tcW w:w="1175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rs831504</w:t>
            </w:r>
          </w:p>
        </w:tc>
        <w:tc>
          <w:tcPr>
            <w:tcW w:w="1257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chr6: 36,988,364</w:t>
            </w:r>
          </w:p>
        </w:tc>
        <w:tc>
          <w:tcPr>
            <w:tcW w:w="1013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9.28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x</w:t>
            </w:r>
            <w:r w:rsidRPr="003215E2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 w:rsidRPr="003215E2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-3</w:t>
            </w:r>
          </w:p>
        </w:tc>
        <w:tc>
          <w:tcPr>
            <w:tcW w:w="1080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1.04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x</w:t>
            </w:r>
            <w:r w:rsidRPr="003215E2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 w:rsidRPr="003215E2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900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0.69</w:t>
            </w:r>
          </w:p>
        </w:tc>
      </w:tr>
      <w:tr w:rsidR="009A56B2" w:rsidRPr="00B20BDC" w:rsidTr="00FA63DE">
        <w:trPr>
          <w:trHeight w:val="299"/>
          <w:jc w:val="center"/>
        </w:trPr>
        <w:tc>
          <w:tcPr>
            <w:tcW w:w="1142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LIN7A</w:t>
            </w:r>
          </w:p>
        </w:tc>
        <w:tc>
          <w:tcPr>
            <w:tcW w:w="675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0.60</w:t>
            </w:r>
          </w:p>
        </w:tc>
        <w:tc>
          <w:tcPr>
            <w:tcW w:w="990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5.59x10</w:t>
            </w: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785" w:type="dxa"/>
            <w:vAlign w:val="center"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0.61</w:t>
            </w:r>
          </w:p>
        </w:tc>
        <w:tc>
          <w:tcPr>
            <w:tcW w:w="1175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rs1163656</w:t>
            </w:r>
          </w:p>
        </w:tc>
        <w:tc>
          <w:tcPr>
            <w:tcW w:w="1257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chr12: 81,337,458</w:t>
            </w:r>
          </w:p>
        </w:tc>
        <w:tc>
          <w:tcPr>
            <w:tcW w:w="1013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1.63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x</w:t>
            </w:r>
            <w:r w:rsidRPr="003215E2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 w:rsidRPr="003215E2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-3</w:t>
            </w:r>
          </w:p>
        </w:tc>
        <w:tc>
          <w:tcPr>
            <w:tcW w:w="1080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1.32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x</w:t>
            </w:r>
            <w:r w:rsidRPr="003215E2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 w:rsidRPr="003215E2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900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0.60</w:t>
            </w:r>
          </w:p>
        </w:tc>
      </w:tr>
      <w:tr w:rsidR="009A56B2" w:rsidRPr="00B20BDC" w:rsidTr="00FA63DE">
        <w:trPr>
          <w:trHeight w:val="299"/>
          <w:jc w:val="center"/>
        </w:trPr>
        <w:tc>
          <w:tcPr>
            <w:tcW w:w="1142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SMIM14</w:t>
            </w:r>
          </w:p>
        </w:tc>
        <w:tc>
          <w:tcPr>
            <w:tcW w:w="675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0.58</w:t>
            </w:r>
          </w:p>
        </w:tc>
        <w:tc>
          <w:tcPr>
            <w:tcW w:w="990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5.81x10</w:t>
            </w: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785" w:type="dxa"/>
            <w:vAlign w:val="center"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0.61</w:t>
            </w:r>
          </w:p>
        </w:tc>
        <w:tc>
          <w:tcPr>
            <w:tcW w:w="1175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rs11937734</w:t>
            </w:r>
          </w:p>
        </w:tc>
        <w:tc>
          <w:tcPr>
            <w:tcW w:w="1257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chr4: 39,482,848</w:t>
            </w:r>
          </w:p>
        </w:tc>
        <w:tc>
          <w:tcPr>
            <w:tcW w:w="1013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5.70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x</w:t>
            </w:r>
            <w:r w:rsidRPr="003215E2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 w:rsidRPr="003215E2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1080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2.41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x</w:t>
            </w:r>
            <w:r w:rsidRPr="003215E2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 w:rsidRPr="003215E2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-3</w:t>
            </w:r>
          </w:p>
        </w:tc>
        <w:tc>
          <w:tcPr>
            <w:tcW w:w="900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0.58</w:t>
            </w:r>
          </w:p>
        </w:tc>
      </w:tr>
      <w:tr w:rsidR="009A56B2" w:rsidRPr="00B20BDC" w:rsidTr="00FA63DE">
        <w:trPr>
          <w:trHeight w:val="299"/>
          <w:jc w:val="center"/>
        </w:trPr>
        <w:tc>
          <w:tcPr>
            <w:tcW w:w="1142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TMEM8C</w:t>
            </w:r>
          </w:p>
        </w:tc>
        <w:tc>
          <w:tcPr>
            <w:tcW w:w="675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0.56</w:t>
            </w:r>
          </w:p>
        </w:tc>
        <w:tc>
          <w:tcPr>
            <w:tcW w:w="990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6.37x10</w:t>
            </w: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785" w:type="dxa"/>
            <w:vAlign w:val="center"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0.61</w:t>
            </w:r>
          </w:p>
        </w:tc>
        <w:tc>
          <w:tcPr>
            <w:tcW w:w="1175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rs3793627</w:t>
            </w:r>
          </w:p>
        </w:tc>
        <w:tc>
          <w:tcPr>
            <w:tcW w:w="1257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chr9: 136,407,659</w:t>
            </w:r>
          </w:p>
        </w:tc>
        <w:tc>
          <w:tcPr>
            <w:tcW w:w="1013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3.14x10</w:t>
            </w:r>
            <w:r w:rsidRPr="0029192E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1080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1.69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x</w:t>
            </w:r>
            <w:r w:rsidRPr="003215E2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 w:rsidRPr="003215E2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900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0.56</w:t>
            </w:r>
          </w:p>
        </w:tc>
      </w:tr>
      <w:tr w:rsidR="009A56B2" w:rsidRPr="00B20BDC" w:rsidTr="00FA63DE">
        <w:trPr>
          <w:trHeight w:val="299"/>
          <w:jc w:val="center"/>
        </w:trPr>
        <w:tc>
          <w:tcPr>
            <w:tcW w:w="1142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B3GNT2</w:t>
            </w:r>
          </w:p>
        </w:tc>
        <w:tc>
          <w:tcPr>
            <w:tcW w:w="675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0.55</w:t>
            </w:r>
          </w:p>
        </w:tc>
        <w:tc>
          <w:tcPr>
            <w:tcW w:w="990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6.82x10</w:t>
            </w: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785" w:type="dxa"/>
            <w:vAlign w:val="center"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0.61</w:t>
            </w:r>
          </w:p>
        </w:tc>
        <w:tc>
          <w:tcPr>
            <w:tcW w:w="1175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rs2122382</w:t>
            </w:r>
          </w:p>
        </w:tc>
        <w:tc>
          <w:tcPr>
            <w:tcW w:w="1257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chr2: 62,326,484</w:t>
            </w:r>
          </w:p>
        </w:tc>
        <w:tc>
          <w:tcPr>
            <w:tcW w:w="1013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7.03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x</w:t>
            </w:r>
            <w:r w:rsidRPr="003215E2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 w:rsidRPr="003215E2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1080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1.18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x</w:t>
            </w:r>
            <w:r w:rsidRPr="003215E2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 w:rsidRPr="003215E2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-3</w:t>
            </w:r>
          </w:p>
        </w:tc>
        <w:tc>
          <w:tcPr>
            <w:tcW w:w="900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0.55</w:t>
            </w:r>
          </w:p>
        </w:tc>
      </w:tr>
      <w:tr w:rsidR="009A56B2" w:rsidRPr="00B20BDC" w:rsidTr="00FA63DE">
        <w:trPr>
          <w:trHeight w:val="299"/>
          <w:jc w:val="center"/>
        </w:trPr>
        <w:tc>
          <w:tcPr>
            <w:tcW w:w="1142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ZNF385D</w:t>
            </w:r>
          </w:p>
        </w:tc>
        <w:tc>
          <w:tcPr>
            <w:tcW w:w="675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0.47</w:t>
            </w:r>
          </w:p>
        </w:tc>
        <w:tc>
          <w:tcPr>
            <w:tcW w:w="990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8.94x10</w:t>
            </w: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785" w:type="dxa"/>
            <w:vAlign w:val="center"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0.67</w:t>
            </w:r>
          </w:p>
        </w:tc>
        <w:tc>
          <w:tcPr>
            <w:tcW w:w="1175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rs6774929</w:t>
            </w:r>
          </w:p>
        </w:tc>
        <w:tc>
          <w:tcPr>
            <w:tcW w:w="1257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chr3: 21,480,184</w:t>
            </w:r>
          </w:p>
        </w:tc>
        <w:tc>
          <w:tcPr>
            <w:tcW w:w="1013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1.11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x</w:t>
            </w:r>
            <w:r w:rsidRPr="003215E2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 w:rsidRPr="003215E2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-3</w:t>
            </w:r>
          </w:p>
        </w:tc>
        <w:tc>
          <w:tcPr>
            <w:tcW w:w="1080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4.66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x</w:t>
            </w:r>
            <w:r w:rsidRPr="003215E2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 w:rsidRPr="003215E2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900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0.47</w:t>
            </w:r>
          </w:p>
        </w:tc>
      </w:tr>
      <w:tr w:rsidR="009A56B2" w:rsidRPr="00B20BDC" w:rsidTr="00FA63DE">
        <w:trPr>
          <w:trHeight w:val="299"/>
          <w:jc w:val="center"/>
        </w:trPr>
        <w:tc>
          <w:tcPr>
            <w:tcW w:w="1142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ZFR</w:t>
            </w:r>
          </w:p>
        </w:tc>
        <w:tc>
          <w:tcPr>
            <w:tcW w:w="675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0.47</w:t>
            </w:r>
          </w:p>
        </w:tc>
        <w:tc>
          <w:tcPr>
            <w:tcW w:w="990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8.94x10</w:t>
            </w: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785" w:type="dxa"/>
            <w:vAlign w:val="center"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0.67</w:t>
            </w:r>
          </w:p>
        </w:tc>
        <w:tc>
          <w:tcPr>
            <w:tcW w:w="1175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rs11948227</w:t>
            </w:r>
          </w:p>
        </w:tc>
        <w:tc>
          <w:tcPr>
            <w:tcW w:w="1257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chr5: 32,273,114</w:t>
            </w:r>
          </w:p>
        </w:tc>
        <w:tc>
          <w:tcPr>
            <w:tcW w:w="1013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9.96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x</w:t>
            </w:r>
            <w:r w:rsidRPr="003215E2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 w:rsidRPr="003215E2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-3</w:t>
            </w:r>
          </w:p>
        </w:tc>
        <w:tc>
          <w:tcPr>
            <w:tcW w:w="1080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1.70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x</w:t>
            </w:r>
            <w:r w:rsidRPr="003215E2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 w:rsidRPr="003215E2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900" w:type="dxa"/>
            <w:noWrap/>
            <w:vAlign w:val="center"/>
            <w:hideMark/>
          </w:tcPr>
          <w:p w:rsidR="009A56B2" w:rsidRPr="003215E2" w:rsidRDefault="009A56B2" w:rsidP="00FA63D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215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0.47</w:t>
            </w:r>
          </w:p>
        </w:tc>
      </w:tr>
    </w:tbl>
    <w:p w:rsidR="009A56B2" w:rsidRDefault="009A56B2" w:rsidP="009A56B2">
      <w:pPr>
        <w:spacing w:after="0" w:line="240" w:lineRule="auto"/>
        <w:rPr>
          <w:rFonts w:ascii="Times New Roman" w:hAnsi="Times New Roman" w:cs="Times New Roman"/>
          <w:bCs/>
        </w:rPr>
      </w:pPr>
    </w:p>
    <w:p w:rsidR="009A56B2" w:rsidRDefault="009A56B2" w:rsidP="009A56B2">
      <w:pPr>
        <w:spacing w:after="0" w:line="240" w:lineRule="auto"/>
        <w:rPr>
          <w:rFonts w:ascii="Times New Roman" w:hAnsi="Times New Roman" w:cs="Times New Roman"/>
          <w:bCs/>
        </w:rPr>
      </w:pPr>
    </w:p>
    <w:p w:rsidR="00600D97" w:rsidRDefault="00600D97"/>
    <w:sectPr w:rsidR="00600D97" w:rsidSect="00600D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A56B2"/>
    <w:rsid w:val="00600D97"/>
    <w:rsid w:val="009A56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56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56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1235</Characters>
  <Application>Microsoft Office Word</Application>
  <DocSecurity>0</DocSecurity>
  <Lines>10</Lines>
  <Paragraphs>2</Paragraphs>
  <ScaleCrop>false</ScaleCrop>
  <Company>Microsoft</Company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</dc:creator>
  <cp:lastModifiedBy>silvia</cp:lastModifiedBy>
  <cp:revision>1</cp:revision>
  <dcterms:created xsi:type="dcterms:W3CDTF">2016-07-13T19:08:00Z</dcterms:created>
  <dcterms:modified xsi:type="dcterms:W3CDTF">2016-07-13T19:09:00Z</dcterms:modified>
</cp:coreProperties>
</file>