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FDF40D" w:rsidR="00877644" w:rsidRPr="00125190" w:rsidRDefault="004D18C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are described in the figure legends of Figures 2</w:t>
      </w:r>
      <w:r w:rsidR="009A3555">
        <w:rPr>
          <w:rFonts w:asciiTheme="minorHAnsi" w:hAnsiTheme="minorHAnsi"/>
        </w:rPr>
        <w:t xml:space="preserve"> (p. 2</w:t>
      </w:r>
      <w:r w:rsidR="007755AE">
        <w:rPr>
          <w:rFonts w:asciiTheme="minorHAnsi" w:hAnsiTheme="minorHAnsi"/>
        </w:rPr>
        <w:t>1</w:t>
      </w:r>
      <w:r w:rsidR="009A3555">
        <w:rPr>
          <w:rFonts w:asciiTheme="minorHAnsi" w:hAnsiTheme="minorHAnsi"/>
        </w:rPr>
        <w:t>)</w:t>
      </w:r>
      <w:r>
        <w:rPr>
          <w:rFonts w:asciiTheme="minorHAnsi" w:hAnsiTheme="minorHAnsi"/>
        </w:rPr>
        <w:t>, 4</w:t>
      </w:r>
      <w:r w:rsidR="009A3555">
        <w:rPr>
          <w:rFonts w:asciiTheme="minorHAnsi" w:hAnsiTheme="minorHAnsi"/>
        </w:rPr>
        <w:t xml:space="preserve"> (p.2</w:t>
      </w:r>
      <w:r w:rsidR="007755AE">
        <w:rPr>
          <w:rFonts w:asciiTheme="minorHAnsi" w:hAnsiTheme="minorHAnsi"/>
        </w:rPr>
        <w:t>2</w:t>
      </w:r>
      <w:r w:rsidR="009A3555">
        <w:rPr>
          <w:rFonts w:asciiTheme="minorHAnsi" w:hAnsiTheme="minorHAnsi"/>
        </w:rPr>
        <w:t>)</w:t>
      </w:r>
      <w:r>
        <w:rPr>
          <w:rFonts w:asciiTheme="minorHAnsi" w:hAnsiTheme="minorHAnsi"/>
        </w:rPr>
        <w:t>, 6</w:t>
      </w:r>
      <w:r w:rsidR="009A3555">
        <w:rPr>
          <w:rFonts w:asciiTheme="minorHAnsi" w:hAnsiTheme="minorHAnsi"/>
        </w:rPr>
        <w:t>(p.2</w:t>
      </w:r>
      <w:r w:rsidR="007755AE">
        <w:rPr>
          <w:rFonts w:asciiTheme="minorHAnsi" w:hAnsiTheme="minorHAnsi"/>
        </w:rPr>
        <w:t>2</w:t>
      </w:r>
      <w:r w:rsidR="009A3555">
        <w:rPr>
          <w:rFonts w:asciiTheme="minorHAnsi" w:hAnsiTheme="minorHAnsi"/>
        </w:rPr>
        <w:t>)</w:t>
      </w:r>
      <w:r>
        <w:rPr>
          <w:rFonts w:asciiTheme="minorHAnsi" w:hAnsiTheme="minorHAnsi"/>
        </w:rPr>
        <w:t xml:space="preserve"> and 7</w:t>
      </w:r>
      <w:r w:rsidR="009A3555">
        <w:rPr>
          <w:rFonts w:asciiTheme="minorHAnsi" w:hAnsiTheme="minorHAnsi"/>
        </w:rPr>
        <w:t>(p.</w:t>
      </w:r>
      <w:r w:rsidR="007755AE">
        <w:rPr>
          <w:rFonts w:asciiTheme="minorHAnsi" w:hAnsiTheme="minorHAnsi"/>
        </w:rPr>
        <w:t>22-</w:t>
      </w:r>
      <w:r w:rsidR="009A3555">
        <w:rPr>
          <w:rFonts w:asciiTheme="minorHAnsi" w:hAnsiTheme="minorHAnsi"/>
        </w:rPr>
        <w:t>2</w:t>
      </w:r>
      <w:r w:rsidR="007755AE">
        <w:rPr>
          <w:rFonts w:asciiTheme="minorHAnsi" w:hAnsiTheme="minorHAnsi"/>
        </w:rPr>
        <w:t>3</w:t>
      </w:r>
      <w:r w:rsidR="009A3555">
        <w:rPr>
          <w:rFonts w:asciiTheme="minorHAnsi" w:hAnsiTheme="minorHAnsi"/>
        </w:rPr>
        <w:t>)</w:t>
      </w:r>
      <w:r>
        <w:rPr>
          <w:rFonts w:asciiTheme="minorHAnsi" w:hAnsiTheme="minorHAnsi"/>
        </w:rPr>
        <w:t xml:space="preserve">. All of these quantifications represent </w:t>
      </w:r>
      <w:r w:rsidR="009A3555">
        <w:rPr>
          <w:rFonts w:asciiTheme="minorHAnsi" w:hAnsiTheme="minorHAnsi"/>
        </w:rPr>
        <w:t>binary presence or ab</w:t>
      </w:r>
      <w:r w:rsidR="00283D7F">
        <w:rPr>
          <w:rFonts w:asciiTheme="minorHAnsi" w:hAnsiTheme="minorHAnsi"/>
        </w:rPr>
        <w:t xml:space="preserve">sence of synapses (Figures 2, 4, </w:t>
      </w:r>
      <w:r w:rsidR="009A3555">
        <w:rPr>
          <w:rFonts w:asciiTheme="minorHAnsi" w:hAnsiTheme="minorHAnsi"/>
        </w:rPr>
        <w:t>6) or GFP expression in muscles (Figure 7), based on extensive experience with NMJs we sampled from at least two replicates of each experiment, at least three animals per experiment. The lower sample numbers observed in Figure 2D are due to the fact that this is a replicate of data in Figure 4.</w:t>
      </w:r>
      <w:r w:rsidR="00283D7F">
        <w:rPr>
          <w:rFonts w:asciiTheme="minorHAnsi" w:hAnsiTheme="minorHAnsi"/>
        </w:rPr>
        <w:t xml:space="preserve"> All samples sizes are also recorded in </w:t>
      </w:r>
      <w:r w:rsidR="007755AE">
        <w:rPr>
          <w:rFonts w:asciiTheme="minorHAnsi" w:hAnsiTheme="minorHAnsi"/>
        </w:rPr>
        <w:t>figure specific source data files</w:t>
      </w:r>
      <w:r w:rsidR="00283D7F">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471290C" w:rsidR="00B330BD" w:rsidRPr="00125190" w:rsidRDefault="00283D7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On p. 17</w:t>
      </w:r>
      <w:r w:rsidR="00A55530">
        <w:rPr>
          <w:rFonts w:asciiTheme="minorHAnsi" w:hAnsiTheme="minorHAnsi"/>
        </w:rPr>
        <w:t>, we state that all experiments were performed on at least two biological replicates. We define biological replicate as the larvae/embryos from separate crosses, to minimize human error. All data that could be collected from each sample was included, no outliers were excluded.</w:t>
      </w:r>
    </w:p>
    <w:p w14:paraId="203989C1" w14:textId="77777777" w:rsidR="00FF5ED7" w:rsidRDefault="00FF5ED7" w:rsidP="00FF5ED7">
      <w:pPr>
        <w:rPr>
          <w:rFonts w:asciiTheme="minorHAnsi" w:hAnsiTheme="minorHAnsi"/>
          <w:b/>
          <w:bCs/>
        </w:rPr>
      </w:pPr>
    </w:p>
    <w:p w14:paraId="3E1A6B61" w14:textId="5B06AEF4"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B9B066D" w:rsidR="0015519A" w:rsidRPr="007F4A55" w:rsidRDefault="00A55530" w:rsidP="007F4A55">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rPr>
      </w:pPr>
      <w:r>
        <w:rPr>
          <w:rFonts w:asciiTheme="minorHAnsi" w:hAnsiTheme="minorHAnsi"/>
          <w:sz w:val="22"/>
          <w:szCs w:val="22"/>
        </w:rPr>
        <w:t xml:space="preserve">Statistical analysis is explained on p.17 of the manuscript. All groups were compared via one-way ANOVA </w:t>
      </w:r>
      <w:r w:rsidRPr="007F4A55">
        <w:rPr>
          <w:rFonts w:asciiTheme="minorHAnsi" w:hAnsiTheme="minorHAnsi"/>
          <w:sz w:val="22"/>
          <w:szCs w:val="22"/>
        </w:rPr>
        <w:t xml:space="preserve">with Dunnett’s test to compare all samples to the group control. </w:t>
      </w:r>
      <w:r w:rsidR="00AD04A4" w:rsidRPr="007F4A55">
        <w:rPr>
          <w:rFonts w:asciiTheme="minorHAnsi" w:hAnsiTheme="minorHAnsi"/>
          <w:sz w:val="22"/>
          <w:szCs w:val="22"/>
        </w:rPr>
        <w:t xml:space="preserve">All </w:t>
      </w:r>
      <w:r w:rsidR="00601068" w:rsidRPr="007F4A55">
        <w:rPr>
          <w:rFonts w:asciiTheme="minorHAnsi" w:hAnsiTheme="minorHAnsi"/>
          <w:sz w:val="22"/>
          <w:szCs w:val="22"/>
        </w:rPr>
        <w:t>significance values</w:t>
      </w:r>
      <w:r w:rsidR="00AD04A4" w:rsidRPr="007F4A55">
        <w:rPr>
          <w:rFonts w:asciiTheme="minorHAnsi" w:hAnsiTheme="minorHAnsi"/>
          <w:sz w:val="22"/>
          <w:szCs w:val="22"/>
        </w:rPr>
        <w:t xml:space="preserve"> are </w:t>
      </w:r>
      <w:r w:rsidR="00601068" w:rsidRPr="007F4A55">
        <w:rPr>
          <w:rFonts w:asciiTheme="minorHAnsi" w:hAnsiTheme="minorHAnsi"/>
          <w:sz w:val="22"/>
          <w:szCs w:val="22"/>
        </w:rPr>
        <w:t>des</w:t>
      </w:r>
      <w:r w:rsidR="007F4A55" w:rsidRPr="007F4A55">
        <w:rPr>
          <w:rFonts w:asciiTheme="minorHAnsi" w:hAnsiTheme="minorHAnsi"/>
          <w:sz w:val="22"/>
          <w:szCs w:val="22"/>
        </w:rPr>
        <w:t xml:space="preserve">cribed in the </w:t>
      </w:r>
      <w:r w:rsidR="00FC13F9">
        <w:rPr>
          <w:rFonts w:asciiTheme="minorHAnsi" w:hAnsiTheme="minorHAnsi"/>
          <w:sz w:val="22"/>
          <w:szCs w:val="22"/>
        </w:rPr>
        <w:t xml:space="preserve">respective graphs, and p-values, means, SD and SEM </w:t>
      </w:r>
      <w:r w:rsidR="007F4A55" w:rsidRPr="007F4A55">
        <w:rPr>
          <w:rFonts w:asciiTheme="minorHAnsi" w:hAnsiTheme="minorHAnsi"/>
          <w:sz w:val="22"/>
          <w:szCs w:val="22"/>
        </w:rPr>
        <w:t xml:space="preserve">are reported in </w:t>
      </w:r>
      <w:r w:rsidR="007755AE">
        <w:rPr>
          <w:rFonts w:asciiTheme="minorHAnsi" w:hAnsiTheme="minorHAnsi"/>
          <w:sz w:val="22"/>
          <w:szCs w:val="22"/>
        </w:rPr>
        <w:t>figure specific source data files</w:t>
      </w:r>
      <w:bookmarkStart w:id="0" w:name="_GoBack"/>
      <w:bookmarkEnd w:id="0"/>
      <w:r w:rsidR="007F4A55" w:rsidRPr="007F4A55">
        <w:rPr>
          <w:rFonts w:asciiTheme="minorHAnsi" w:hAnsiTheme="minorHAnsi"/>
          <w:sz w:val="22"/>
          <w:szCs w:val="22"/>
        </w:rPr>
        <w:t xml:space="preserve">. </w:t>
      </w:r>
      <w:r w:rsidR="007F4A55" w:rsidRPr="007F4A55">
        <w:rPr>
          <w:rFonts w:ascii="Calibri" w:hAnsi="Calibri" w:cs="Calibri"/>
          <w:sz w:val="22"/>
          <w:szCs w:val="22"/>
        </w:rPr>
        <w:t>No-one in the field reports 95% confidence intervals or describes statistical tests in detail for this kind of phenotypic analysis, as the statistics are simple and self-evident.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5A231C7B" w:rsidR="00BB55EC" w:rsidRPr="00FF5ED7" w:rsidRDefault="00283D7F" w:rsidP="00283D7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sz w:val="22"/>
          <w:szCs w:val="22"/>
        </w:rPr>
        <w:t xml:space="preserve">The genotypes were masked to </w:t>
      </w:r>
      <w:r w:rsidR="00C15724">
        <w:rPr>
          <w:rFonts w:asciiTheme="minorHAnsi" w:hAnsiTheme="minorHAnsi"/>
          <w:sz w:val="22"/>
          <w:szCs w:val="22"/>
        </w:rPr>
        <w:t xml:space="preserve">the </w:t>
      </w:r>
      <w:r>
        <w:rPr>
          <w:rFonts w:asciiTheme="minorHAnsi" w:hAnsiTheme="minorHAnsi"/>
          <w:sz w:val="22"/>
          <w:szCs w:val="22"/>
        </w:rPr>
        <w:t>experimenter so that bias would not be applied.</w:t>
      </w:r>
      <w:r w:rsidRPr="00FF5ED7">
        <w:rPr>
          <w:rFonts w:asciiTheme="minorHAnsi" w:hAnsiTheme="minorHAnsi"/>
          <w:b/>
        </w:rPr>
        <w:t xml:space="preserve"> </w:t>
      </w:r>
    </w:p>
    <w:p w14:paraId="3A3C2E5A" w14:textId="77777777" w:rsidR="00283D7F" w:rsidRDefault="00283D7F" w:rsidP="00877644">
      <w:pPr>
        <w:rPr>
          <w:rFonts w:asciiTheme="minorHAnsi" w:hAnsiTheme="minorHAnsi"/>
          <w:b/>
          <w:sz w:val="22"/>
          <w:szCs w:val="22"/>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E0F66" w14:textId="77777777" w:rsidR="00A300A1" w:rsidRDefault="00A300A1" w:rsidP="004215FE">
      <w:r>
        <w:separator/>
      </w:r>
    </w:p>
  </w:endnote>
  <w:endnote w:type="continuationSeparator" w:id="0">
    <w:p w14:paraId="58671BB8" w14:textId="77777777" w:rsidR="00A300A1" w:rsidRDefault="00A300A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1572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B16A5" w14:textId="77777777" w:rsidR="00A300A1" w:rsidRDefault="00A300A1" w:rsidP="004215FE">
      <w:r>
        <w:separator/>
      </w:r>
    </w:p>
  </w:footnote>
  <w:footnote w:type="continuationSeparator" w:id="0">
    <w:p w14:paraId="7302E33C" w14:textId="77777777" w:rsidR="00A300A1" w:rsidRDefault="00A300A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65113"/>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3D7F"/>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18C9"/>
    <w:rsid w:val="004D5E59"/>
    <w:rsid w:val="004D602A"/>
    <w:rsid w:val="004D73CF"/>
    <w:rsid w:val="004E4945"/>
    <w:rsid w:val="004F451D"/>
    <w:rsid w:val="00505C51"/>
    <w:rsid w:val="00516A01"/>
    <w:rsid w:val="0053000A"/>
    <w:rsid w:val="00550F13"/>
    <w:rsid w:val="005530AE"/>
    <w:rsid w:val="00555F44"/>
    <w:rsid w:val="00566103"/>
    <w:rsid w:val="005B0A15"/>
    <w:rsid w:val="00601068"/>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55AE"/>
    <w:rsid w:val="00795CED"/>
    <w:rsid w:val="007B6567"/>
    <w:rsid w:val="007B6D8A"/>
    <w:rsid w:val="007B7AF0"/>
    <w:rsid w:val="007C1A97"/>
    <w:rsid w:val="007D18C3"/>
    <w:rsid w:val="007E54D8"/>
    <w:rsid w:val="007E5880"/>
    <w:rsid w:val="007F4A55"/>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3555"/>
    <w:rsid w:val="009D0D28"/>
    <w:rsid w:val="009E6ACE"/>
    <w:rsid w:val="009E7B13"/>
    <w:rsid w:val="00A11EC6"/>
    <w:rsid w:val="00A131BD"/>
    <w:rsid w:val="00A300A1"/>
    <w:rsid w:val="00A32E20"/>
    <w:rsid w:val="00A5368C"/>
    <w:rsid w:val="00A55530"/>
    <w:rsid w:val="00A62B52"/>
    <w:rsid w:val="00A84B3E"/>
    <w:rsid w:val="00AB5612"/>
    <w:rsid w:val="00AC49AA"/>
    <w:rsid w:val="00AD04A4"/>
    <w:rsid w:val="00AD7A8F"/>
    <w:rsid w:val="00AE7C75"/>
    <w:rsid w:val="00AF5736"/>
    <w:rsid w:val="00B124CC"/>
    <w:rsid w:val="00B17836"/>
    <w:rsid w:val="00B24C80"/>
    <w:rsid w:val="00B25462"/>
    <w:rsid w:val="00B330BD"/>
    <w:rsid w:val="00B4292F"/>
    <w:rsid w:val="00B57E8A"/>
    <w:rsid w:val="00B635DD"/>
    <w:rsid w:val="00B64119"/>
    <w:rsid w:val="00B94C5D"/>
    <w:rsid w:val="00BA4D1B"/>
    <w:rsid w:val="00BA5BB7"/>
    <w:rsid w:val="00BB00D0"/>
    <w:rsid w:val="00BB55EC"/>
    <w:rsid w:val="00BC3CCE"/>
    <w:rsid w:val="00C1184B"/>
    <w:rsid w:val="00C15724"/>
    <w:rsid w:val="00C21D14"/>
    <w:rsid w:val="00C24CF7"/>
    <w:rsid w:val="00C42ECB"/>
    <w:rsid w:val="00C52A77"/>
    <w:rsid w:val="00C5355E"/>
    <w:rsid w:val="00C820B0"/>
    <w:rsid w:val="00C97FD8"/>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3F9"/>
    <w:rsid w:val="00FC1F40"/>
    <w:rsid w:val="00FD0F2C"/>
    <w:rsid w:val="00FE362B"/>
    <w:rsid w:val="00FE48C0"/>
    <w:rsid w:val="00FE4F10"/>
    <w:rsid w:val="00FF0D67"/>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79E45A3-E9BC-4F53-B9B8-334C4436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32AF-191E-454B-A3E5-248E397A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James Ashley</cp:lastModifiedBy>
  <cp:revision>2</cp:revision>
  <dcterms:created xsi:type="dcterms:W3CDTF">2019-01-26T00:14:00Z</dcterms:created>
  <dcterms:modified xsi:type="dcterms:W3CDTF">2019-01-26T00:14:00Z</dcterms:modified>
</cp:coreProperties>
</file>