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8E68B21" w14:textId="4AF9695F" w:rsidR="00BB180F" w:rsidRPr="00BB180F" w:rsidRDefault="00BB180F" w:rsidP="00BB180F">
      <w:pPr>
        <w:pStyle w:val="Normal0"/>
        <w:rPr>
          <w:rFonts w:ascii="Segoe UI" w:eastAsia="Segoe UI" w:hAnsi="Segoe UI"/>
          <w:sz w:val="20"/>
          <w:shd w:val="clear" w:color="auto" w:fill="D3D3D3"/>
        </w:rPr>
      </w:pPr>
      <w:r w:rsidRPr="00BB180F">
        <w:rPr>
          <w:rFonts w:ascii="Segoe UI" w:eastAsia="Segoe UI" w:hAnsi="Segoe UI"/>
          <w:sz w:val="20"/>
          <w:shd w:val="clear" w:color="auto" w:fill="D3D3D3"/>
        </w:rPr>
        <w:t>NVivo S1 Amplify Economic</w:t>
      </w:r>
    </w:p>
    <w:p w14:paraId="5D4C4337" w14:textId="77777777" w:rsidR="00BB180F" w:rsidRDefault="00BB180F" w:rsidP="00BB180F">
      <w:pPr>
        <w:pStyle w:val="Normal0"/>
        <w:rPr>
          <w:rFonts w:ascii="Segoe UI" w:eastAsia="Segoe UI" w:hAnsi="Segoe UI"/>
          <w:sz w:val="20"/>
          <w:shd w:val="clear" w:color="auto" w:fill="D3D3D3"/>
        </w:rPr>
      </w:pPr>
    </w:p>
    <w:p w14:paraId="4FBA8CD0" w14:textId="595FBD1B" w:rsidR="00BB180F" w:rsidRDefault="00BB180F" w:rsidP="00BB180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&lt;Internals\\Interviews\\FEW_Interview_#2&gt; - § 1 reference coded  [0.73% Coverage]</w:t>
      </w:r>
    </w:p>
    <w:p w14:paraId="42B8E2AD" w14:textId="77777777" w:rsidR="00BB180F" w:rsidRDefault="00BB180F" w:rsidP="00BB180F">
      <w:pPr>
        <w:pStyle w:val="Normal0"/>
        <w:rPr>
          <w:rFonts w:ascii="Segoe UI" w:eastAsia="Segoe UI" w:hAnsi="Segoe UI"/>
          <w:sz w:val="20"/>
          <w:shd w:val="clear" w:color="auto" w:fill="D3D3D3"/>
        </w:rPr>
      </w:pPr>
    </w:p>
    <w:p w14:paraId="49DCDBE4" w14:textId="77777777" w:rsidR="00BB180F" w:rsidRDefault="00BB180F" w:rsidP="00BB180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1 - 0.73% Coverage</w:t>
      </w:r>
    </w:p>
    <w:p w14:paraId="38EC99E3" w14:textId="77777777" w:rsidR="00BB180F" w:rsidRDefault="00BB180F" w:rsidP="00BB180F">
      <w:pPr>
        <w:pStyle w:val="Normal0"/>
        <w:rPr>
          <w:rFonts w:ascii="Segoe UI" w:eastAsia="Segoe UI" w:hAnsi="Segoe UI"/>
          <w:color w:val="000000"/>
          <w:sz w:val="20"/>
          <w:shd w:val="clear" w:color="auto" w:fill="D3D3D3"/>
        </w:rPr>
      </w:pPr>
    </w:p>
    <w:p w14:paraId="67D86E0F" w14:textId="77777777" w:rsidR="00BB180F" w:rsidRDefault="00BB180F" w:rsidP="00BB180F">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Ground water so super charged, </w:t>
      </w:r>
      <w:r w:rsidRPr="0060013B">
        <w:rPr>
          <w:rFonts w:ascii="Times New Roman" w:eastAsia="Times New Roman" w:hAnsi="Times New Roman"/>
          <w:color w:val="FF0000"/>
        </w:rPr>
        <w:t>sump pumps discharging and septic systems weren’t separated from groundwater like</w:t>
      </w:r>
      <w:r>
        <w:rPr>
          <w:rFonts w:ascii="Times New Roman" w:eastAsia="Times New Roman" w:hAnsi="Times New Roman"/>
          <w:color w:val="000000"/>
        </w:rPr>
        <w:t xml:space="preserve"> they need to be. </w:t>
      </w:r>
    </w:p>
    <w:p w14:paraId="7503120F" w14:textId="77777777" w:rsidR="00BB180F" w:rsidRDefault="00BB180F" w:rsidP="00BB180F">
      <w:pPr>
        <w:pStyle w:val="Normal0"/>
        <w:rPr>
          <w:rFonts w:ascii="Segoe UI" w:eastAsia="Segoe UI" w:hAnsi="Segoe UI"/>
          <w:color w:val="000000"/>
          <w:sz w:val="20"/>
        </w:rPr>
      </w:pPr>
    </w:p>
    <w:p w14:paraId="11D8B6C6" w14:textId="77777777" w:rsidR="00BB180F" w:rsidRDefault="00BB180F" w:rsidP="00BB180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&lt;Internals\\Interviews\\FEW_Interview_#4&gt; - § 2 references coded  [2.92% Coverage]</w:t>
      </w:r>
    </w:p>
    <w:p w14:paraId="41E87E01" w14:textId="77777777" w:rsidR="00BB180F" w:rsidRDefault="00BB180F" w:rsidP="00BB180F">
      <w:pPr>
        <w:pStyle w:val="Normal0"/>
        <w:rPr>
          <w:rFonts w:ascii="Segoe UI" w:eastAsia="Segoe UI" w:hAnsi="Segoe UI"/>
          <w:sz w:val="20"/>
          <w:shd w:val="clear" w:color="auto" w:fill="D3D3D3"/>
        </w:rPr>
      </w:pPr>
    </w:p>
    <w:p w14:paraId="0F36CF6C" w14:textId="77777777" w:rsidR="00BB180F" w:rsidRDefault="00BB180F" w:rsidP="00BB180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1 - 0.74% Coverage</w:t>
      </w:r>
    </w:p>
    <w:p w14:paraId="44C01AA8" w14:textId="77777777" w:rsidR="00BB180F" w:rsidRDefault="00BB180F" w:rsidP="00BB180F">
      <w:pPr>
        <w:pStyle w:val="Normal0"/>
        <w:rPr>
          <w:rFonts w:ascii="Segoe UI" w:eastAsia="Segoe UI" w:hAnsi="Segoe UI"/>
          <w:color w:val="000000"/>
          <w:sz w:val="20"/>
          <w:shd w:val="clear" w:color="auto" w:fill="D3D3D3"/>
        </w:rPr>
      </w:pPr>
    </w:p>
    <w:p w14:paraId="18CB7042" w14:textId="77777777" w:rsidR="00BB180F" w:rsidRPr="0060013B" w:rsidRDefault="00BB180F" w:rsidP="00BB180F">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FF0000"/>
        </w:rPr>
      </w:pPr>
      <w:r w:rsidRPr="0060013B">
        <w:rPr>
          <w:rFonts w:ascii="Times New Roman" w:eastAsia="Times New Roman" w:hAnsi="Times New Roman"/>
          <w:color w:val="FF0000"/>
        </w:rPr>
        <w:t>Complete inundation of the ground and soil</w:t>
      </w:r>
    </w:p>
    <w:p w14:paraId="4F9E438E" w14:textId="77777777" w:rsidR="00BB180F" w:rsidRPr="0060013B" w:rsidRDefault="00BB180F" w:rsidP="00BB180F">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FF0000"/>
        </w:rPr>
      </w:pPr>
      <w:r w:rsidRPr="0060013B">
        <w:rPr>
          <w:rFonts w:ascii="Times New Roman" w:eastAsia="Times New Roman" w:hAnsi="Times New Roman"/>
          <w:color w:val="FF0000"/>
        </w:rPr>
        <w:t xml:space="preserve">Two inches of water on the road. </w:t>
      </w:r>
    </w:p>
    <w:p w14:paraId="0592858B" w14:textId="77777777" w:rsidR="00BB180F" w:rsidRDefault="00BB180F" w:rsidP="00BB180F">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sidRPr="0060013B">
        <w:rPr>
          <w:rFonts w:ascii="Times New Roman" w:eastAsia="Times New Roman" w:hAnsi="Times New Roman"/>
          <w:color w:val="FF0000"/>
        </w:rPr>
        <w:t>Every ditch</w:t>
      </w:r>
      <w:r>
        <w:rPr>
          <w:rFonts w:ascii="Times New Roman" w:eastAsia="Times New Roman" w:hAnsi="Times New Roman"/>
          <w:color w:val="000000"/>
        </w:rPr>
        <w:t xml:space="preserve">, everything that moves water in the area completely inundated.  </w:t>
      </w:r>
    </w:p>
    <w:p w14:paraId="6119C8A3" w14:textId="77777777" w:rsidR="00BB180F" w:rsidRDefault="00BB180F" w:rsidP="00BB180F">
      <w:pPr>
        <w:pStyle w:val="Normal0"/>
        <w:rPr>
          <w:rFonts w:ascii="Segoe UI" w:eastAsia="Segoe UI" w:hAnsi="Segoe UI"/>
          <w:color w:val="000000"/>
          <w:sz w:val="20"/>
        </w:rPr>
      </w:pPr>
    </w:p>
    <w:p w14:paraId="3532F653" w14:textId="77777777" w:rsidR="00BB180F" w:rsidRDefault="00BB180F" w:rsidP="00BB180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2 - 2.18% Coverage</w:t>
      </w:r>
    </w:p>
    <w:p w14:paraId="7F209136" w14:textId="77777777" w:rsidR="00BB180F" w:rsidRDefault="00BB180F" w:rsidP="00BB180F">
      <w:pPr>
        <w:pStyle w:val="Normal0"/>
        <w:rPr>
          <w:rFonts w:ascii="Segoe UI" w:eastAsia="Segoe UI" w:hAnsi="Segoe UI"/>
          <w:color w:val="000000"/>
          <w:sz w:val="20"/>
          <w:shd w:val="clear" w:color="auto" w:fill="D3D3D3"/>
        </w:rPr>
      </w:pPr>
    </w:p>
    <w:p w14:paraId="1F6FB443" w14:textId="77777777" w:rsidR="00BB180F" w:rsidRDefault="00BB180F" w:rsidP="00BB180F">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sidRPr="0060013B">
        <w:rPr>
          <w:rFonts w:ascii="Times New Roman" w:eastAsia="Times New Roman" w:hAnsi="Times New Roman"/>
          <w:color w:val="FF0000"/>
        </w:rPr>
        <w:t>Water significant challenge with gas lines</w:t>
      </w:r>
      <w:r>
        <w:rPr>
          <w:rFonts w:ascii="Times New Roman" w:eastAsia="Times New Roman" w:hAnsi="Times New Roman"/>
          <w:color w:val="000000"/>
        </w:rPr>
        <w:t xml:space="preserve">. Ground so saturated that kind of just moved. A lot of infrastructure wasn’t ready for this. .Water ways. Betasso Ridge being impacted the way it was.  </w:t>
      </w:r>
    </w:p>
    <w:p w14:paraId="1B633AB2" w14:textId="77777777" w:rsidR="00BB180F" w:rsidRDefault="00BB180F" w:rsidP="00BB180F">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If don’t have water then don’t have habitable living situations, which leads to cascading evacuations. Boiling water is fine, but once lose water</w:t>
      </w:r>
      <w:r>
        <w:rPr>
          <w:rFonts w:ascii="Wingdings" w:eastAsia="Wingdings" w:hAnsi="Wingdings"/>
          <w:color w:val="000000"/>
        </w:rPr>
        <w:t></w:t>
      </w:r>
      <w:r>
        <w:rPr>
          <w:rFonts w:ascii="Times New Roman" w:eastAsia="Times New Roman" w:hAnsi="Times New Roman"/>
          <w:color w:val="000000"/>
        </w:rPr>
        <w:t xml:space="preserve">  “catastrophic failure” </w:t>
      </w:r>
    </w:p>
    <w:p w14:paraId="48CF75A9" w14:textId="77777777" w:rsidR="00BB180F" w:rsidRDefault="00BB180F" w:rsidP="00BB180F">
      <w:pPr>
        <w:pStyle w:val="ListParagraph"/>
        <w:numPr>
          <w:ilvl w:val="1"/>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Pr>
          <w:rFonts w:ascii="Times New Roman" w:eastAsia="Times New Roman" w:hAnsi="Times New Roman"/>
          <w:color w:val="000000"/>
        </w:rPr>
        <w:t xml:space="preserve">Isn’t easily fixable. A lot of times will prompt evacuations. Power works the same way. </w:t>
      </w:r>
    </w:p>
    <w:p w14:paraId="59E1BAAC" w14:textId="77777777" w:rsidR="00BB180F" w:rsidRDefault="00BB180F" w:rsidP="00BB180F">
      <w:pPr>
        <w:pStyle w:val="Normal0"/>
        <w:rPr>
          <w:rFonts w:ascii="Segoe UI" w:eastAsia="Segoe UI" w:hAnsi="Segoe UI"/>
          <w:color w:val="000000"/>
          <w:sz w:val="20"/>
        </w:rPr>
      </w:pPr>
    </w:p>
    <w:p w14:paraId="43C33000" w14:textId="77777777" w:rsidR="00BB180F" w:rsidRDefault="00BB180F" w:rsidP="00BB180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&lt;Internals\\Interviews\\FEW_Interview_#6&gt; - § 2 references coded  [1.65% Coverage]</w:t>
      </w:r>
    </w:p>
    <w:p w14:paraId="32154FD6" w14:textId="77777777" w:rsidR="00BB180F" w:rsidRDefault="00BB180F" w:rsidP="00BB180F">
      <w:pPr>
        <w:pStyle w:val="Normal0"/>
        <w:rPr>
          <w:rFonts w:ascii="Segoe UI" w:eastAsia="Segoe UI" w:hAnsi="Segoe UI"/>
          <w:sz w:val="20"/>
          <w:shd w:val="clear" w:color="auto" w:fill="D3D3D3"/>
        </w:rPr>
      </w:pPr>
    </w:p>
    <w:p w14:paraId="76A4846E" w14:textId="77777777" w:rsidR="00BB180F" w:rsidRDefault="00BB180F" w:rsidP="00BB180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1 - 0.86% Coverage</w:t>
      </w:r>
    </w:p>
    <w:p w14:paraId="207958F0" w14:textId="77777777" w:rsidR="00BB180F" w:rsidRDefault="00BB180F" w:rsidP="00BB180F">
      <w:pPr>
        <w:pStyle w:val="Normal0"/>
        <w:rPr>
          <w:rFonts w:ascii="Segoe UI" w:eastAsia="Segoe UI" w:hAnsi="Segoe UI"/>
          <w:color w:val="000000"/>
          <w:sz w:val="20"/>
          <w:shd w:val="clear" w:color="auto" w:fill="D3D3D3"/>
        </w:rPr>
      </w:pPr>
    </w:p>
    <w:p w14:paraId="6A55B518" w14:textId="77777777" w:rsidR="00BB180F" w:rsidRDefault="00BB180F" w:rsidP="00BB180F">
      <w:pPr>
        <w:pStyle w:val="ListParagraph"/>
        <w:numPr>
          <w:ilvl w:val="1"/>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Pr>
          <w:rFonts w:ascii="Times New Roman" w:eastAsia="Times New Roman" w:hAnsi="Times New Roman"/>
          <w:color w:val="000000"/>
        </w:rPr>
        <w:t xml:space="preserve">Some of the real damage is when damage hit gravel pit- unzipped down the line </w:t>
      </w:r>
    </w:p>
    <w:p w14:paraId="7511459D" w14:textId="77777777" w:rsidR="00BB180F" w:rsidRDefault="00BB180F" w:rsidP="00BB180F">
      <w:pPr>
        <w:pStyle w:val="ListParagraph"/>
        <w:numPr>
          <w:ilvl w:val="2"/>
          <w:numId w:val="10"/>
        </w:num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Times New Roman" w:eastAsia="Times New Roman" w:hAnsi="Times New Roman"/>
          <w:color w:val="000000"/>
        </w:rPr>
      </w:pPr>
      <w:r>
        <w:rPr>
          <w:rFonts w:ascii="Times New Roman" w:eastAsia="Times New Roman" w:hAnsi="Times New Roman"/>
          <w:color w:val="000000"/>
        </w:rPr>
        <w:t xml:space="preserve">Failed rapidly and pulled water away from the creek </w:t>
      </w:r>
    </w:p>
    <w:p w14:paraId="06614AE1" w14:textId="737448CC" w:rsidR="00BB180F" w:rsidRPr="00BB180F" w:rsidRDefault="00BB180F" w:rsidP="00BB180F">
      <w:pPr>
        <w:pStyle w:val="ListParagraph"/>
        <w:numPr>
          <w:ilvl w:val="2"/>
          <w:numId w:val="10"/>
        </w:num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Times New Roman" w:eastAsia="Times New Roman" w:hAnsi="Times New Roman"/>
          <w:b/>
          <w:color w:val="000000"/>
        </w:rPr>
      </w:pPr>
      <w:r>
        <w:rPr>
          <w:rFonts w:ascii="Times New Roman" w:eastAsia="Times New Roman" w:hAnsi="Times New Roman"/>
          <w:color w:val="000000"/>
        </w:rPr>
        <w:t>How got floods in town where wouldn’t been flooded</w:t>
      </w:r>
    </w:p>
    <w:p w14:paraId="5D825621" w14:textId="77777777" w:rsidR="00BB180F" w:rsidRDefault="00BB180F" w:rsidP="00BB180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2 - 0.79% Coverage</w:t>
      </w:r>
    </w:p>
    <w:p w14:paraId="6C2F1943" w14:textId="77777777" w:rsidR="00BB180F" w:rsidRDefault="00BB180F" w:rsidP="00BB180F">
      <w:pPr>
        <w:pStyle w:val="Normal0"/>
        <w:rPr>
          <w:rFonts w:ascii="Segoe UI" w:eastAsia="Segoe UI" w:hAnsi="Segoe UI"/>
          <w:color w:val="000000"/>
          <w:sz w:val="20"/>
          <w:shd w:val="clear" w:color="auto" w:fill="D3D3D3"/>
        </w:rPr>
      </w:pPr>
    </w:p>
    <w:p w14:paraId="65E9010B" w14:textId="77777777" w:rsidR="00BB180F" w:rsidRDefault="00BB180F" w:rsidP="00BB180F">
      <w:pPr>
        <w:pStyle w:val="ListParagraph"/>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Biggest vulnerability was </w:t>
      </w:r>
      <w:r w:rsidRPr="0060013B">
        <w:rPr>
          <w:rFonts w:ascii="Times New Roman" w:eastAsia="Times New Roman" w:hAnsi="Times New Roman"/>
          <w:color w:val="FF0000"/>
        </w:rPr>
        <w:t>the gravel pits</w:t>
      </w:r>
      <w:r>
        <w:rPr>
          <w:rFonts w:ascii="Times New Roman" w:eastAsia="Times New Roman" w:hAnsi="Times New Roman"/>
          <w:color w:val="000000"/>
        </w:rPr>
        <w:t xml:space="preserve"> </w:t>
      </w:r>
    </w:p>
    <w:p w14:paraId="36D9FDCE" w14:textId="77777777" w:rsidR="00BB180F" w:rsidRDefault="00BB180F" w:rsidP="00BB180F">
      <w:pPr>
        <w:pStyle w:val="ListParagraph"/>
        <w:numPr>
          <w:ilvl w:val="1"/>
          <w:numId w:val="1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Pr>
          <w:rFonts w:ascii="Times New Roman" w:eastAsia="Times New Roman" w:hAnsi="Times New Roman"/>
          <w:color w:val="000000"/>
        </w:rPr>
        <w:t xml:space="preserve">Cut a new channel back to creek from the gravel pit, which certainly would help for next flood, another project to do as well </w:t>
      </w:r>
    </w:p>
    <w:p w14:paraId="63EA9682" w14:textId="77777777" w:rsidR="00BB180F" w:rsidRDefault="00BB180F" w:rsidP="00BB180F">
      <w:pPr>
        <w:pStyle w:val="Normal0"/>
        <w:rPr>
          <w:rFonts w:ascii="Segoe UI" w:eastAsia="Segoe UI" w:hAnsi="Segoe UI"/>
          <w:color w:val="000000"/>
          <w:sz w:val="20"/>
        </w:rPr>
      </w:pPr>
    </w:p>
    <w:p w14:paraId="399CEECA" w14:textId="243059F4" w:rsidR="00BB180F" w:rsidRPr="00BB180F" w:rsidRDefault="00BB180F" w:rsidP="00BB180F">
      <w:pPr>
        <w:pStyle w:val="Normal0"/>
        <w:rPr>
          <w:rFonts w:ascii="Segoe UI" w:eastAsia="Segoe UI" w:hAnsi="Segoe UI"/>
          <w:color w:val="000000"/>
          <w:sz w:val="20"/>
        </w:rPr>
      </w:pPr>
      <w:r w:rsidRPr="00BB180F">
        <w:rPr>
          <w:rFonts w:ascii="Segoe UI" w:eastAsia="Segoe UI" w:hAnsi="Segoe UI"/>
          <w:color w:val="000000"/>
          <w:sz w:val="20"/>
        </w:rPr>
        <w:t>NVivo S2 Amplify Governance</w:t>
      </w:r>
    </w:p>
    <w:p w14:paraId="343AD2ED" w14:textId="77777777" w:rsidR="00BB180F" w:rsidRDefault="00BB180F">
      <w:pPr>
        <w:pStyle w:val="Normal0"/>
        <w:rPr>
          <w:rFonts w:ascii="Segoe UI" w:eastAsia="Segoe UI" w:hAnsi="Segoe UI"/>
          <w:sz w:val="20"/>
          <w:shd w:val="clear" w:color="auto" w:fill="D3D3D3"/>
        </w:rPr>
      </w:pPr>
    </w:p>
    <w:p w14:paraId="2087EC04" w14:textId="73C052F1" w:rsidR="00445B3E" w:rsidRDefault="006C5B7D">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&lt;Internals\\Interviews\\FEW_Interview_#11&gt; - § 1 reference coded  [0.73% Coverage]</w:t>
      </w:r>
    </w:p>
    <w:p w14:paraId="19762A93" w14:textId="77777777" w:rsidR="00445B3E" w:rsidRDefault="00445B3E">
      <w:pPr>
        <w:pStyle w:val="Normal0"/>
        <w:rPr>
          <w:rFonts w:ascii="Segoe UI" w:eastAsia="Segoe UI" w:hAnsi="Segoe UI"/>
          <w:sz w:val="20"/>
          <w:shd w:val="clear" w:color="auto" w:fill="D3D3D3"/>
        </w:rPr>
      </w:pPr>
    </w:p>
    <w:p w14:paraId="654C0A10" w14:textId="77777777" w:rsidR="00445B3E" w:rsidRDefault="006C5B7D">
      <w:pPr>
        <w:pStyle w:val="Normal0"/>
        <w:rPr>
          <w:rFonts w:ascii="Segoe UI" w:eastAsia="Segoe UI" w:hAnsi="Segoe UI"/>
          <w:color w:val="000000"/>
          <w:sz w:val="20"/>
          <w:shd w:val="clear" w:color="auto" w:fill="D3D3D3"/>
        </w:rPr>
      </w:pPr>
      <w:commentRangeStart w:id="0"/>
      <w:r>
        <w:rPr>
          <w:rFonts w:ascii="Segoe UI" w:eastAsia="Segoe UI" w:hAnsi="Segoe UI"/>
          <w:color w:val="000000"/>
          <w:sz w:val="20"/>
          <w:shd w:val="clear" w:color="auto" w:fill="D3D3D3"/>
        </w:rPr>
        <w:t>Reference 1 - 0.73% Coverage</w:t>
      </w:r>
      <w:commentRangeEnd w:id="0"/>
      <w:r w:rsidR="00381BF4">
        <w:rPr>
          <w:rStyle w:val="CommentReference"/>
          <w:rFonts w:ascii="Calibri" w:eastAsia="Calibri" w:hAnsi="Calibri"/>
        </w:rPr>
        <w:commentReference w:id="0"/>
      </w:r>
    </w:p>
    <w:p w14:paraId="312AFEA6" w14:textId="77777777" w:rsidR="00445B3E" w:rsidRDefault="00445B3E">
      <w:pPr>
        <w:pStyle w:val="Normal0"/>
        <w:rPr>
          <w:rFonts w:ascii="Segoe UI" w:eastAsia="Segoe UI" w:hAnsi="Segoe UI"/>
          <w:color w:val="000000"/>
          <w:sz w:val="20"/>
          <w:shd w:val="clear" w:color="auto" w:fill="D3D3D3"/>
        </w:rPr>
      </w:pPr>
    </w:p>
    <w:tbl>
      <w:tblPr>
        <w:tblW w:w="0" w:type="auto"/>
        <w:tblInd w:w="113" w:type="dxa"/>
        <w:tblBorders>
          <w:top w:val="single" w:sz="4" w:space="0" w:color="000000"/>
          <w:left w:val="single" w:sz="4" w:space="0" w:color="000000"/>
          <w:bottom w:val="single" w:sz="4" w:space="0" w:color="000000"/>
          <w:right w:val="single" w:sz="4" w:space="0" w:color="000000"/>
          <w:insideV w:val="single" w:sz="4" w:space="0" w:color="000000"/>
        </w:tblBorders>
        <w:tblLayout w:type="fixed"/>
        <w:tblCellMar>
          <w:left w:w="113" w:type="dxa"/>
        </w:tblCellMar>
        <w:tblLook w:val="04A0" w:firstRow="1" w:lastRow="0" w:firstColumn="1" w:lastColumn="0" w:noHBand="0" w:noVBand="1"/>
      </w:tblPr>
      <w:tblGrid>
        <w:gridCol w:w="5214"/>
        <w:gridCol w:w="5041"/>
      </w:tblGrid>
      <w:tr w:rsidR="00445B3E" w14:paraId="51C3CB67" w14:textId="77777777">
        <w:trPr>
          <w:trHeight w:val="557"/>
        </w:trPr>
        <w:tc>
          <w:tcPr>
            <w:tcW w:w="5214" w:type="dxa"/>
            <w:shd w:val="clear" w:color="auto" w:fill="auto"/>
          </w:tcPr>
          <w:p w14:paraId="5978034A" w14:textId="77777777" w:rsidR="00445B3E" w:rsidRDefault="006C5B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b/>
                <w:color w:val="808080"/>
              </w:rPr>
              <w:t xml:space="preserve">Infrastructure: </w:t>
            </w:r>
          </w:p>
          <w:p w14:paraId="6C2317AE" w14:textId="77777777" w:rsidR="00445B3E" w:rsidRDefault="006C5B7D">
            <w:pPr>
              <w:pStyle w:val="ListParagraph"/>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sidRPr="00381BF4">
              <w:rPr>
                <w:rFonts w:ascii="Times New Roman" w:eastAsia="Times New Roman" w:hAnsi="Times New Roman"/>
                <w:color w:val="FF0000"/>
              </w:rPr>
              <w:t>Half of 100 or so ditch companies damaged</w:t>
            </w:r>
            <w:r>
              <w:rPr>
                <w:rFonts w:ascii="Times New Roman" w:eastAsia="Times New Roman" w:hAnsi="Times New Roman"/>
                <w:color w:val="808080"/>
              </w:rPr>
              <w:t xml:space="preserve"> (about half of those gone)</w:t>
            </w:r>
          </w:p>
          <w:p w14:paraId="19505A56" w14:textId="77777777" w:rsidR="00445B3E" w:rsidRDefault="006C5B7D">
            <w:pPr>
              <w:pStyle w:val="ListParagraph"/>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Worked with Ditch Companies to identify what their damages might be</w:t>
            </w:r>
          </w:p>
          <w:p w14:paraId="3AA64CEA" w14:textId="77777777" w:rsidR="00445B3E" w:rsidRDefault="006C5B7D">
            <w:pPr>
              <w:pStyle w:val="ListParagraph"/>
              <w:numPr>
                <w:ilvl w:val="1"/>
                <w:numId w:val="1"/>
              </w:numPr>
              <w:tabs>
                <w:tab w:val="left" w:pos="87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Marry up funding opportunities to get them back and running </w:t>
            </w:r>
          </w:p>
          <w:p w14:paraId="18E18547" w14:textId="77777777" w:rsidR="00445B3E" w:rsidRDefault="006C5B7D">
            <w:pPr>
              <w:pStyle w:val="ListParagraph"/>
              <w:numPr>
                <w:ilvl w:val="1"/>
                <w:numId w:val="1"/>
              </w:numPr>
              <w:tabs>
                <w:tab w:val="left" w:pos="87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Many of them got up and running in 2014</w:t>
            </w:r>
          </w:p>
          <w:p w14:paraId="1EC2A739" w14:textId="77777777" w:rsidR="00445B3E" w:rsidRPr="00381BF4" w:rsidRDefault="006C5B7D">
            <w:pPr>
              <w:pStyle w:val="ListParagraph"/>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highlight w:val="yellow"/>
              </w:rPr>
            </w:pPr>
            <w:r w:rsidRPr="00381BF4">
              <w:rPr>
                <w:rFonts w:ascii="Times New Roman" w:eastAsia="Times New Roman" w:hAnsi="Times New Roman"/>
                <w:color w:val="808080"/>
                <w:highlight w:val="yellow"/>
              </w:rPr>
              <w:t xml:space="preserve">Play role in getting them access to what needed to be done  </w:t>
            </w:r>
          </w:p>
          <w:p w14:paraId="2C95F28D" w14:textId="77777777" w:rsidR="00445B3E" w:rsidRDefault="006C5B7D">
            <w:pPr>
              <w:pStyle w:val="ListParagraph"/>
              <w:numPr>
                <w:ilvl w:val="0"/>
                <w:numId w:val="2"/>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w:t>
            </w:r>
            <w:r w:rsidRPr="00381BF4">
              <w:rPr>
                <w:rFonts w:ascii="Times New Roman" w:eastAsia="Times New Roman" w:hAnsi="Times New Roman"/>
                <w:color w:val="FF0000"/>
              </w:rPr>
              <w:t>November</w:t>
            </w:r>
            <w:r>
              <w:rPr>
                <w:rFonts w:ascii="Times New Roman" w:eastAsia="Times New Roman" w:hAnsi="Times New Roman"/>
                <w:color w:val="808080"/>
              </w:rPr>
              <w:t xml:space="preserve"> fill”: take ditch water and put in reservoir for following year </w:t>
            </w:r>
          </w:p>
          <w:p w14:paraId="0F86D195" w14:textId="77777777" w:rsidR="00445B3E" w:rsidRDefault="006C5B7D">
            <w:pPr>
              <w:pStyle w:val="ListParagraph"/>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Help to identify path to get there </w:t>
            </w:r>
          </w:p>
          <w:p w14:paraId="42230A1C" w14:textId="77777777" w:rsidR="00445B3E" w:rsidRDefault="006C5B7D">
            <w:pPr>
              <w:pStyle w:val="ListParagraph"/>
              <w:numPr>
                <w:ilvl w:val="1"/>
                <w:numId w:val="2"/>
              </w:numPr>
              <w:tabs>
                <w:tab w:val="left" w:pos="6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Secured legal assistance: engineering consultants, pro bono work, small ditch companies (hobby farms</w:t>
            </w:r>
          </w:p>
          <w:p w14:paraId="5547AADD" w14:textId="77777777" w:rsidR="00445B3E" w:rsidRDefault="006C5B7D">
            <w:pPr>
              <w:pStyle w:val="ListParagraph"/>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u w:val="single"/>
              </w:rPr>
            </w:pPr>
            <w:r>
              <w:rPr>
                <w:rFonts w:ascii="Times New Roman" w:eastAsia="Times New Roman" w:hAnsi="Times New Roman"/>
                <w:color w:val="808080"/>
              </w:rPr>
              <w:t>FEMA: two kinds of assistance (individual and public)</w:t>
            </w:r>
          </w:p>
          <w:p w14:paraId="3972C032" w14:textId="77777777" w:rsidR="00445B3E" w:rsidRDefault="006C5B7D">
            <w:pPr>
              <w:pStyle w:val="ListParagraph"/>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u w:val="single"/>
              </w:rPr>
              <w:t>501c12 (ditch companies</w:t>
            </w:r>
            <w:r>
              <w:rPr>
                <w:rFonts w:ascii="Times New Roman" w:eastAsia="Times New Roman" w:hAnsi="Times New Roman"/>
                <w:color w:val="808080"/>
              </w:rPr>
              <w:t>): unique non-profit to these ditch companies, specific to Southwest</w:t>
            </w:r>
          </w:p>
          <w:p w14:paraId="024404D3" w14:textId="77777777" w:rsidR="00445B3E" w:rsidRDefault="006C5B7D">
            <w:pPr>
              <w:pStyle w:val="ListParagraph"/>
              <w:numPr>
                <w:ilvl w:val="1"/>
                <w:numId w:val="2"/>
              </w:numPr>
              <w:tabs>
                <w:tab w:val="left" w:pos="6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u w:val="single"/>
              </w:rPr>
            </w:pPr>
            <w:r>
              <w:rPr>
                <w:rFonts w:ascii="Times New Roman" w:eastAsia="Times New Roman" w:hAnsi="Times New Roman"/>
                <w:color w:val="808080"/>
              </w:rPr>
              <w:t xml:space="preserve">FEMA:  unfamiliar with 501c12 (help them to see that private, but public service): help them to adapt rules so that assistance usually offered to public places like schools offered to ditch companies </w:t>
            </w:r>
          </w:p>
          <w:p w14:paraId="0679D125" w14:textId="77777777" w:rsidR="00445B3E" w:rsidRDefault="006C5B7D">
            <w:pPr>
              <w:pStyle w:val="ListParagraph"/>
              <w:numPr>
                <w:ilvl w:val="0"/>
                <w:numId w:val="3"/>
              </w:numPr>
              <w:tabs>
                <w:tab w:val="left" w:pos="6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000000"/>
                <w:u w:val="single"/>
              </w:rPr>
              <w:t>FEMA $</w:t>
            </w:r>
            <w:r>
              <w:rPr>
                <w:rFonts w:ascii="Times New Roman" w:eastAsia="Times New Roman" w:hAnsi="Times New Roman"/>
                <w:color w:val="000000"/>
              </w:rPr>
              <w:t xml:space="preserve">: could only be applied to short term river work, couldn’t do long term- temporary repaired, so would have to go back and rip it out and go back </w:t>
            </w:r>
          </w:p>
          <w:p w14:paraId="0A593EA8" w14:textId="77777777" w:rsidR="00445B3E" w:rsidRDefault="006C5B7D">
            <w:pPr>
              <w:pStyle w:val="ListParagraph"/>
              <w:numPr>
                <w:ilvl w:val="0"/>
                <w:numId w:val="4"/>
              </w:numPr>
              <w:tabs>
                <w:tab w:val="left" w:pos="6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lastRenderedPageBreak/>
              <w:t xml:space="preserve">Were able to evolve with NRCS to make it for long term reconstruction </w:t>
            </w:r>
          </w:p>
          <w:p w14:paraId="1CC55EB5" w14:textId="77777777" w:rsidR="00445B3E" w:rsidRDefault="006C5B7D">
            <w:pPr>
              <w:pStyle w:val="ListParagraph"/>
              <w:numPr>
                <w:ilvl w:val="1"/>
                <w:numId w:val="2"/>
              </w:numPr>
              <w:tabs>
                <w:tab w:val="left" w:pos="6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NRCS: Emergency Watershed Protection (EWP) program- way to evolve that program to apply towards flood (usually fires) </w:t>
            </w:r>
          </w:p>
          <w:p w14:paraId="5ACF0C5D" w14:textId="77777777" w:rsidR="00445B3E" w:rsidRDefault="006C5B7D">
            <w:pPr>
              <w:pStyle w:val="ListParagraph"/>
              <w:numPr>
                <w:ilvl w:val="0"/>
                <w:numId w:val="4"/>
              </w:numPr>
              <w:tabs>
                <w:tab w:val="left" w:pos="69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Colorado Water Conservation board (state organization): funding available for ditch companies. work closely with </w:t>
            </w:r>
          </w:p>
          <w:p w14:paraId="541A3116" w14:textId="77777777" w:rsidR="00445B3E" w:rsidRDefault="006C5B7D">
            <w:pPr>
              <w:pStyle w:val="ListParagraph"/>
              <w:numPr>
                <w:ilvl w:val="3"/>
                <w:numId w:val="1"/>
              </w:numPr>
              <w:tabs>
                <w:tab w:val="left" w:pos="9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Shovel ready projects </w:t>
            </w:r>
          </w:p>
          <w:p w14:paraId="0BDA0903" w14:textId="77777777" w:rsidR="00445B3E" w:rsidRDefault="006C5B7D">
            <w:pPr>
              <w:pStyle w:val="ListParagraph"/>
              <w:numPr>
                <w:ilvl w:val="3"/>
                <w:numId w:val="1"/>
              </w:numPr>
              <w:tabs>
                <w:tab w:val="left" w:pos="9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For more complex projects </w:t>
            </w:r>
          </w:p>
          <w:p w14:paraId="469880C5" w14:textId="77777777" w:rsidR="00445B3E" w:rsidRDefault="006C5B7D">
            <w:pPr>
              <w:pStyle w:val="ListParagraph"/>
              <w:numPr>
                <w:ilvl w:val="3"/>
                <w:numId w:val="1"/>
              </w:numPr>
              <w:tabs>
                <w:tab w:val="left" w:pos="9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Put together loan</w:t>
            </w:r>
            <w:r>
              <w:rPr>
                <w:rFonts w:ascii="Times New Roman" w:eastAsia="Times New Roman" w:hAnsi="Times New Roman"/>
                <w:b/>
                <w:color w:val="808080"/>
              </w:rPr>
              <w:t xml:space="preserve"> </w:t>
            </w:r>
            <w:r>
              <w:rPr>
                <w:rFonts w:ascii="Times New Roman" w:eastAsia="Times New Roman" w:hAnsi="Times New Roman"/>
                <w:color w:val="808080"/>
              </w:rPr>
              <w:t xml:space="preserve">program: 0% interest, and no payments for 3 years (unique to ditch companies) </w:t>
            </w:r>
          </w:p>
          <w:p w14:paraId="6390E6BF" w14:textId="77777777" w:rsidR="00445B3E" w:rsidRDefault="006C5B7D">
            <w:pPr>
              <w:pStyle w:val="ListParagraph"/>
              <w:numPr>
                <w:ilvl w:val="4"/>
                <w:numId w:val="1"/>
              </w:numPr>
              <w:tabs>
                <w:tab w:val="left" w:pos="9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Work closely to CSCB with that program </w:t>
            </w:r>
          </w:p>
          <w:p w14:paraId="48F11DC7" w14:textId="77777777" w:rsidR="00445B3E" w:rsidRDefault="006C5B7D">
            <w:pPr>
              <w:pStyle w:val="ListParagraph"/>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There were some that didn’t get back up and running </w:t>
            </w:r>
          </w:p>
          <w:p w14:paraId="651046D0" w14:textId="77777777" w:rsidR="00445B3E" w:rsidRDefault="006C5B7D">
            <w:pPr>
              <w:pStyle w:val="ListParagraph"/>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They lost a season: incur costs and get passed on to shareholders </w:t>
            </w:r>
          </w:p>
          <w:p w14:paraId="3C798C81" w14:textId="77777777" w:rsidR="00445B3E" w:rsidRDefault="006C5B7D">
            <w:pPr>
              <w:pStyle w:val="ListParagraph"/>
              <w:numPr>
                <w:ilvl w:val="1"/>
                <w:numId w:val="3"/>
              </w:numPr>
              <w:tabs>
                <w:tab w:val="left" w:pos="87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Definite impacts, but for the most part up and running </w:t>
            </w:r>
          </w:p>
          <w:p w14:paraId="1E0FFCC5" w14:textId="77777777" w:rsidR="00445B3E" w:rsidRDefault="006C5B7D">
            <w:pPr>
              <w:pStyle w:val="ListParagraph"/>
              <w:numPr>
                <w:ilvl w:val="1"/>
                <w:numId w:val="4"/>
              </w:numPr>
              <w:tabs>
                <w:tab w:val="left" w:pos="9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r>
              <w:rPr>
                <w:rFonts w:ascii="Times New Roman" w:eastAsia="Times New Roman" w:hAnsi="Times New Roman"/>
                <w:color w:val="808080"/>
              </w:rPr>
              <w:t>So able to grow corps in the next season</w:t>
            </w:r>
          </w:p>
        </w:tc>
        <w:tc>
          <w:tcPr>
            <w:tcW w:w="5041" w:type="dxa"/>
            <w:shd w:val="clear" w:color="auto" w:fill="auto"/>
          </w:tcPr>
          <w:p w14:paraId="6660C51D" w14:textId="77777777" w:rsidR="00445B3E" w:rsidRDefault="006C5B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r>
              <w:rPr>
                <w:rFonts w:ascii="Times New Roman" w:eastAsia="Times New Roman" w:hAnsi="Times New Roman"/>
                <w:b/>
                <w:color w:val="808080"/>
              </w:rPr>
              <w:lastRenderedPageBreak/>
              <w:t>Infrastructure:</w:t>
            </w:r>
          </w:p>
          <w:p w14:paraId="2976E88A" w14:textId="77777777" w:rsidR="00445B3E" w:rsidRDefault="006C5B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808080"/>
              </w:rPr>
            </w:pPr>
            <w:r>
              <w:rPr>
                <w:rFonts w:ascii="Times New Roman" w:eastAsia="Times New Roman" w:hAnsi="Times New Roman"/>
                <w:b/>
                <w:color w:val="808080"/>
              </w:rPr>
              <w:br/>
            </w:r>
          </w:p>
        </w:tc>
      </w:tr>
    </w:tbl>
    <w:p w14:paraId="5F5EFD04" w14:textId="77777777" w:rsidR="00445B3E" w:rsidRDefault="00445B3E">
      <w:pPr>
        <w:pStyle w:val="Normal0"/>
        <w:rPr>
          <w:rFonts w:ascii="Segoe UI" w:eastAsia="Segoe UI" w:hAnsi="Segoe UI"/>
          <w:sz w:val="20"/>
        </w:rPr>
      </w:pPr>
    </w:p>
    <w:p w14:paraId="5A1D710C" w14:textId="77777777" w:rsidR="00445B3E" w:rsidRDefault="00445B3E">
      <w:pPr>
        <w:pStyle w:val="Normal0"/>
        <w:rPr>
          <w:rFonts w:ascii="Segoe UI" w:eastAsia="Segoe UI" w:hAnsi="Segoe UI"/>
          <w:sz w:val="20"/>
        </w:rPr>
      </w:pPr>
    </w:p>
    <w:p w14:paraId="3686B718" w14:textId="77777777" w:rsidR="00445B3E" w:rsidRDefault="006C5B7D">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&lt;Internals\\Interviews\\Few_Interview_#17&gt; - § 1 reference coded  [0.15% Coverage]</w:t>
      </w:r>
    </w:p>
    <w:p w14:paraId="692AF679" w14:textId="77777777" w:rsidR="00445B3E" w:rsidRDefault="00445B3E">
      <w:pPr>
        <w:pStyle w:val="Normal0"/>
        <w:rPr>
          <w:rFonts w:ascii="Segoe UI" w:eastAsia="Segoe UI" w:hAnsi="Segoe UI"/>
          <w:sz w:val="20"/>
          <w:shd w:val="clear" w:color="auto" w:fill="D3D3D3"/>
        </w:rPr>
      </w:pPr>
    </w:p>
    <w:p w14:paraId="303E693C" w14:textId="77777777" w:rsidR="00445B3E" w:rsidRDefault="006C5B7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1 - 0.15% Coverage</w:t>
      </w:r>
    </w:p>
    <w:p w14:paraId="6557DE23" w14:textId="77777777" w:rsidR="00445B3E" w:rsidRDefault="00445B3E">
      <w:pPr>
        <w:pStyle w:val="Normal0"/>
        <w:rPr>
          <w:rFonts w:ascii="Segoe UI" w:eastAsia="Segoe UI" w:hAnsi="Segoe UI"/>
          <w:color w:val="000000"/>
          <w:sz w:val="20"/>
          <w:shd w:val="clear" w:color="auto" w:fill="D3D3D3"/>
        </w:rPr>
      </w:pPr>
    </w:p>
    <w:tbl>
      <w:tblPr>
        <w:tblW w:w="0" w:type="auto"/>
        <w:tblInd w:w="108" w:type="dxa"/>
        <w:tblBorders>
          <w:top w:val="single" w:sz="4" w:space="0" w:color="000000"/>
          <w:left w:val="single" w:sz="4" w:space="0" w:color="000000"/>
          <w:bottom w:val="single" w:sz="4" w:space="0" w:color="000000"/>
          <w:right w:val="single" w:sz="4" w:space="0" w:color="000000"/>
          <w:insideV w:val="single" w:sz="4" w:space="0" w:color="000000"/>
        </w:tblBorders>
        <w:tblLayout w:type="fixed"/>
        <w:tblLook w:val="04A0" w:firstRow="1" w:lastRow="0" w:firstColumn="1" w:lastColumn="0" w:noHBand="0" w:noVBand="1"/>
      </w:tblPr>
      <w:tblGrid>
        <w:gridCol w:w="5215"/>
        <w:gridCol w:w="5040"/>
      </w:tblGrid>
      <w:tr w:rsidR="00445B3E" w14:paraId="106A02BF" w14:textId="77777777">
        <w:trPr>
          <w:trHeight w:val="1466"/>
        </w:trPr>
        <w:tc>
          <w:tcPr>
            <w:tcW w:w="5215" w:type="dxa"/>
            <w:shd w:val="clear" w:color="auto" w:fill="auto"/>
          </w:tcPr>
          <w:p w14:paraId="76F1DF85" w14:textId="77777777" w:rsidR="00445B3E" w:rsidRDefault="006C5B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commentRangeStart w:id="1"/>
            <w:r>
              <w:rPr>
                <w:rFonts w:ascii="Times New Roman" w:eastAsia="Times New Roman" w:hAnsi="Times New Roman"/>
                <w:b/>
                <w:color w:val="808080"/>
              </w:rPr>
              <w:t xml:space="preserve">Water: </w:t>
            </w:r>
            <w:commentRangeEnd w:id="1"/>
            <w:r w:rsidR="00381BF4">
              <w:rPr>
                <w:rStyle w:val="CommentReference"/>
              </w:rPr>
              <w:commentReference w:id="1"/>
            </w:r>
          </w:p>
          <w:p w14:paraId="3818E65B"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Lyons- initially polluted (wastewater treatment plant overflowed) </w:t>
            </w:r>
          </w:p>
          <w:p w14:paraId="2E4A0069"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Don’t’ go in water </w:t>
            </w:r>
          </w:p>
          <w:p w14:paraId="67FE7D54"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Fear that going to get sick (people mucking basements out) </w:t>
            </w:r>
          </w:p>
          <w:p w14:paraId="291B00C5"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lastRenderedPageBreak/>
              <w:t xml:space="preserve">Issues in Boulder- pressure in Stormwater system, causing back-up with sewage and water </w:t>
            </w:r>
          </w:p>
          <w:p w14:paraId="0BF945B5"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Water contamination was huge- for a pretty large time </w:t>
            </w:r>
          </w:p>
          <w:p w14:paraId="74F3F6CF"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Lyons affected more than Jamestown because of wastewater treatment plant </w:t>
            </w:r>
          </w:p>
          <w:p w14:paraId="4E505D08"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Everything flow down into the river, wherever it went- was contaminated </w:t>
            </w:r>
          </w:p>
          <w:p w14:paraId="7C0DE33B"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Contaminated soil and even a year later still disease in soil </w:t>
            </w:r>
          </w:p>
          <w:p w14:paraId="3BD33AC8" w14:textId="77777777" w:rsidR="00445B3E" w:rsidRDefault="006C5B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r>
              <w:rPr>
                <w:rFonts w:ascii="Times New Roman" w:eastAsia="Times New Roman" w:hAnsi="Times New Roman"/>
                <w:b/>
                <w:color w:val="808080"/>
              </w:rPr>
              <w:t xml:space="preserve">Water/Governance: </w:t>
            </w:r>
          </w:p>
          <w:p w14:paraId="3182D74F"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Jamestown: worked hard to make FEMA pay for cisterns ($800), because could live in house if have water, but they wouldn’t </w:t>
            </w:r>
          </w:p>
          <w:p w14:paraId="038AC493"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Will pay for rent up to $29,000 for rent if can’t live in home, if don’t have water </w:t>
            </w:r>
          </w:p>
          <w:p w14:paraId="7DA3EAD4"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FEMA: wouldn’t do it even though saving them $, because it’s considered an upgrade </w:t>
            </w:r>
          </w:p>
          <w:p w14:paraId="1474C666"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Got Red Cross to buy cisterns for all those folks (12 houses)</w:t>
            </w:r>
          </w:p>
          <w:p w14:paraId="5EEBE270"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Reduce housing stress on Boulder housing market as well (so open up 12 rentals in Boulder, but would just call friends to let them know) </w:t>
            </w:r>
          </w:p>
          <w:p w14:paraId="1A5AC30C" w14:textId="77777777" w:rsidR="00445B3E" w:rsidRDefault="006C5B7D">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000000"/>
              </w:rPr>
              <w:t>FEMA- rules really rigid, can’t be flexible</w:t>
            </w:r>
          </w:p>
        </w:tc>
        <w:tc>
          <w:tcPr>
            <w:tcW w:w="5040" w:type="dxa"/>
            <w:shd w:val="clear" w:color="auto" w:fill="auto"/>
          </w:tcPr>
          <w:p w14:paraId="26F96D77" w14:textId="77777777" w:rsidR="00445B3E" w:rsidRDefault="006C5B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r>
              <w:rPr>
                <w:rFonts w:ascii="Times New Roman" w:eastAsia="Times New Roman" w:hAnsi="Times New Roman"/>
                <w:b/>
                <w:color w:val="808080"/>
              </w:rPr>
              <w:lastRenderedPageBreak/>
              <w:t xml:space="preserve">Water: </w:t>
            </w:r>
          </w:p>
          <w:p w14:paraId="49E93A5B" w14:textId="77777777" w:rsidR="00445B3E" w:rsidRDefault="006C5B7D">
            <w:pPr>
              <w:pStyle w:val="ListParagraph"/>
              <w:numPr>
                <w:ilvl w:val="0"/>
                <w:numId w:val="7"/>
              </w:numPr>
              <w:tabs>
                <w:tab w:val="left" w:pos="4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Same thing as above </w:t>
            </w:r>
          </w:p>
          <w:p w14:paraId="1370A3E1" w14:textId="77777777" w:rsidR="00445B3E" w:rsidRDefault="006C5B7D">
            <w:pPr>
              <w:pStyle w:val="ListParagraph"/>
              <w:numPr>
                <w:ilvl w:val="0"/>
                <w:numId w:val="7"/>
              </w:numPr>
              <w:tabs>
                <w:tab w:val="left" w:pos="4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Getting water to firefighters – in terms of hydration </w:t>
            </w:r>
          </w:p>
          <w:p w14:paraId="634BBB03" w14:textId="77777777" w:rsidR="00445B3E" w:rsidRDefault="006C5B7D">
            <w:pPr>
              <w:pStyle w:val="ListParagraph"/>
              <w:numPr>
                <w:ilvl w:val="0"/>
                <w:numId w:val="7"/>
              </w:numPr>
              <w:tabs>
                <w:tab w:val="left" w:pos="4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Water quality was issue- during and after (because of soot contamination)- had to be some messaging around water testing </w:t>
            </w:r>
          </w:p>
          <w:p w14:paraId="6B525ED8" w14:textId="77777777" w:rsidR="00445B3E" w:rsidRDefault="006C5B7D">
            <w:pPr>
              <w:pStyle w:val="ListParagraph"/>
              <w:numPr>
                <w:ilvl w:val="0"/>
                <w:numId w:val="7"/>
              </w:numPr>
              <w:tabs>
                <w:tab w:val="left" w:pos="4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lastRenderedPageBreak/>
              <w:t xml:space="preserve">ESF 6- coordinated with Public health – to make sure coordinate with State with free water testing (tiny window where offer free water testing kits) – expensive otherwise $50 </w:t>
            </w:r>
          </w:p>
          <w:p w14:paraId="520D6EDE" w14:textId="77777777" w:rsidR="00445B3E" w:rsidRDefault="006C5B7D">
            <w:pPr>
              <w:pStyle w:val="ListParagraph"/>
              <w:numPr>
                <w:ilvl w:val="0"/>
                <w:numId w:val="7"/>
              </w:numPr>
              <w:tabs>
                <w:tab w:val="left" w:pos="4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Cleaning of slurry- when on your house and property, sidewalks ad have pets (toxic)- so don’t want to clean it and let it sit on the ground and not monitor your pets </w:t>
            </w:r>
          </w:p>
          <w:p w14:paraId="686311CA" w14:textId="77777777" w:rsidR="00445B3E" w:rsidRDefault="006C5B7D">
            <w:pPr>
              <w:pStyle w:val="ListParagraph"/>
              <w:numPr>
                <w:ilvl w:val="0"/>
                <w:numId w:val="7"/>
              </w:numPr>
              <w:tabs>
                <w:tab w:val="left" w:pos="4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What if cleaning and then going into water systems/watershed </w:t>
            </w:r>
          </w:p>
          <w:p w14:paraId="3BAE55BD" w14:textId="77777777" w:rsidR="00445B3E" w:rsidRDefault="006C5B7D">
            <w:pPr>
              <w:pStyle w:val="ListParagraph"/>
              <w:numPr>
                <w:ilvl w:val="0"/>
                <w:numId w:val="7"/>
              </w:numPr>
              <w:tabs>
                <w:tab w:val="left" w:pos="4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Extremely worried about testing well (because of slurry) </w:t>
            </w:r>
          </w:p>
          <w:p w14:paraId="2A1C07F5" w14:textId="77777777" w:rsidR="00445B3E" w:rsidRDefault="00445B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p>
        </w:tc>
      </w:tr>
    </w:tbl>
    <w:p w14:paraId="4DF80A77" w14:textId="77777777" w:rsidR="00445B3E" w:rsidRDefault="00445B3E">
      <w:pPr>
        <w:pStyle w:val="Normal0"/>
        <w:rPr>
          <w:rFonts w:ascii="Segoe UI" w:eastAsia="Segoe UI" w:hAnsi="Segoe UI"/>
          <w:color w:val="000000"/>
          <w:sz w:val="20"/>
        </w:rPr>
      </w:pPr>
    </w:p>
    <w:p w14:paraId="3FB65019" w14:textId="77777777" w:rsidR="00445B3E" w:rsidRDefault="00445B3E">
      <w:pPr>
        <w:pStyle w:val="Normal0"/>
        <w:rPr>
          <w:rFonts w:ascii="Segoe UI" w:eastAsia="Segoe UI" w:hAnsi="Segoe UI"/>
          <w:color w:val="000000"/>
          <w:sz w:val="20"/>
        </w:rPr>
      </w:pPr>
    </w:p>
    <w:p w14:paraId="502B92E4" w14:textId="77777777" w:rsidR="00445B3E" w:rsidRDefault="006C5B7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&lt;Internals\\Interviews\\FEW_Interview_#4&gt; - § 1 reference coded  [0.40% Coverage]</w:t>
      </w:r>
    </w:p>
    <w:p w14:paraId="32AF1D6E" w14:textId="77777777" w:rsidR="00445B3E" w:rsidRDefault="00445B3E">
      <w:pPr>
        <w:pStyle w:val="Normal0"/>
        <w:rPr>
          <w:rFonts w:ascii="Segoe UI" w:eastAsia="Segoe UI" w:hAnsi="Segoe UI"/>
          <w:color w:val="000000"/>
          <w:sz w:val="20"/>
          <w:shd w:val="clear" w:color="auto" w:fill="D3D3D3"/>
        </w:rPr>
      </w:pPr>
    </w:p>
    <w:p w14:paraId="0308CE52" w14:textId="77777777" w:rsidR="00445B3E" w:rsidRDefault="006C5B7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1 - 0.40% Coverage</w:t>
      </w:r>
    </w:p>
    <w:p w14:paraId="03DFCC9A" w14:textId="77777777" w:rsidR="00445B3E" w:rsidRDefault="00445B3E">
      <w:pPr>
        <w:pStyle w:val="Normal0"/>
        <w:rPr>
          <w:rFonts w:ascii="Segoe UI" w:eastAsia="Segoe UI" w:hAnsi="Segoe UI"/>
          <w:color w:val="000000"/>
          <w:sz w:val="20"/>
          <w:shd w:val="clear" w:color="auto" w:fill="D3D3D3"/>
        </w:rPr>
      </w:pPr>
    </w:p>
    <w:p w14:paraId="3BB8D4E3" w14:textId="77777777" w:rsidR="00445B3E" w:rsidRPr="006C5B7D" w:rsidRDefault="006C5B7D">
      <w:pPr>
        <w:pStyle w:val="ListParagraph"/>
        <w:numPr>
          <w:ilvl w:val="0"/>
          <w:numId w:val="8"/>
        </w:numPr>
        <w:tabs>
          <w:tab w:val="left" w:pos="42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FF0000"/>
        </w:rPr>
      </w:pPr>
      <w:r w:rsidRPr="006C5B7D">
        <w:rPr>
          <w:rFonts w:ascii="Times New Roman" w:eastAsia="Times New Roman" w:hAnsi="Times New Roman"/>
          <w:color w:val="FF0000"/>
          <w:highlight w:val="yellow"/>
        </w:rPr>
        <w:t>Staffing</w:t>
      </w:r>
      <w:r w:rsidRPr="006C5B7D">
        <w:rPr>
          <w:rFonts w:ascii="Times New Roman" w:eastAsia="Times New Roman" w:hAnsi="Times New Roman"/>
          <w:color w:val="FF0000"/>
        </w:rPr>
        <w:t xml:space="preserve">: not done well across county. Didn’t find redundancy and rotating people. </w:t>
      </w:r>
    </w:p>
    <w:p w14:paraId="3CCBE7FD" w14:textId="77777777" w:rsidR="00445B3E" w:rsidRDefault="00445B3E">
      <w:pPr>
        <w:pStyle w:val="Normal0"/>
        <w:rPr>
          <w:rFonts w:ascii="Segoe UI" w:eastAsia="Segoe UI" w:hAnsi="Segoe UI"/>
          <w:color w:val="000000"/>
          <w:sz w:val="20"/>
        </w:rPr>
      </w:pPr>
    </w:p>
    <w:p w14:paraId="758FB62A" w14:textId="77777777" w:rsidR="00445B3E" w:rsidRDefault="006C5B7D">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&lt;Internals\\Interviews\\FEW_Interview_#5&gt; - § 1 reference coded  [1.18% Coverage]</w:t>
      </w:r>
    </w:p>
    <w:p w14:paraId="254C609F" w14:textId="77777777" w:rsidR="00445B3E" w:rsidRDefault="00445B3E">
      <w:pPr>
        <w:pStyle w:val="Normal0"/>
        <w:rPr>
          <w:rFonts w:ascii="Segoe UI" w:eastAsia="Segoe UI" w:hAnsi="Segoe UI"/>
          <w:sz w:val="20"/>
          <w:shd w:val="clear" w:color="auto" w:fill="D3D3D3"/>
        </w:rPr>
      </w:pPr>
    </w:p>
    <w:p w14:paraId="7E2374DF" w14:textId="77777777" w:rsidR="00445B3E" w:rsidRDefault="006C5B7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1 - 1.18% Coverage</w:t>
      </w:r>
    </w:p>
    <w:p w14:paraId="3147894C" w14:textId="77777777" w:rsidR="00445B3E" w:rsidRDefault="00445B3E">
      <w:pPr>
        <w:pStyle w:val="Normal0"/>
        <w:rPr>
          <w:rFonts w:ascii="Segoe UI" w:eastAsia="Segoe UI" w:hAnsi="Segoe UI"/>
          <w:color w:val="000000"/>
          <w:sz w:val="20"/>
          <w:shd w:val="clear" w:color="auto" w:fill="D3D3D3"/>
        </w:rPr>
      </w:pPr>
    </w:p>
    <w:tbl>
      <w:tblPr>
        <w:tblW w:w="0" w:type="auto"/>
        <w:tblInd w:w="113" w:type="dxa"/>
        <w:tblBorders>
          <w:top w:val="single" w:sz="4" w:space="0" w:color="000000"/>
          <w:left w:val="single" w:sz="4" w:space="0" w:color="000000"/>
          <w:bottom w:val="single" w:sz="4" w:space="0" w:color="000000"/>
          <w:right w:val="single" w:sz="4" w:space="0" w:color="000000"/>
          <w:insideV w:val="single" w:sz="4" w:space="0" w:color="000000"/>
        </w:tblBorders>
        <w:tblLayout w:type="fixed"/>
        <w:tblCellMar>
          <w:left w:w="113" w:type="dxa"/>
        </w:tblCellMar>
        <w:tblLook w:val="04A0" w:firstRow="1" w:lastRow="0" w:firstColumn="1" w:lastColumn="0" w:noHBand="0" w:noVBand="1"/>
      </w:tblPr>
      <w:tblGrid>
        <w:gridCol w:w="5054"/>
        <w:gridCol w:w="5201"/>
      </w:tblGrid>
      <w:tr w:rsidR="00445B3E" w14:paraId="3D7EB0BF" w14:textId="77777777">
        <w:trPr>
          <w:trHeight w:val="1637"/>
        </w:trPr>
        <w:tc>
          <w:tcPr>
            <w:tcW w:w="5054" w:type="dxa"/>
            <w:shd w:val="clear" w:color="auto" w:fill="auto"/>
          </w:tcPr>
          <w:p w14:paraId="206AECDF" w14:textId="77777777" w:rsidR="00445B3E" w:rsidRDefault="006C5B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u w:val="single"/>
              </w:rPr>
            </w:pPr>
            <w:r>
              <w:rPr>
                <w:rFonts w:ascii="Times New Roman" w:eastAsia="Times New Roman" w:hAnsi="Times New Roman"/>
                <w:color w:val="808080"/>
                <w:u w:val="single"/>
              </w:rPr>
              <w:t xml:space="preserve">X  Other  </w:t>
            </w:r>
          </w:p>
          <w:p w14:paraId="410DECB2" w14:textId="77777777" w:rsidR="00445B3E" w:rsidRDefault="006C5B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u w:val="single"/>
              </w:rPr>
              <w:t xml:space="preserve">Contacts: </w:t>
            </w:r>
          </w:p>
          <w:p w14:paraId="4E3E3FA8"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Julie Van Domelen: Mayor at the time, now runs basic needs for EFAA</w:t>
            </w:r>
          </w:p>
          <w:p w14:paraId="451CE573"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Edwina Salazar- Director of OUR center </w:t>
            </w:r>
          </w:p>
          <w:p w14:paraId="009B4951" w14:textId="77777777" w:rsidR="00445B3E" w:rsidRDefault="006C5B7D">
            <w:pPr>
              <w:pStyle w:val="ListParagraph"/>
              <w:numPr>
                <w:ilvl w:val="1"/>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808080"/>
              </w:rPr>
            </w:pPr>
            <w:r>
              <w:rPr>
                <w:rFonts w:ascii="Times New Roman" w:eastAsia="Times New Roman" w:hAnsi="Times New Roman"/>
                <w:color w:val="808080"/>
              </w:rPr>
              <w:t xml:space="preserve">helped Lyons to start basic needs and case management </w:t>
            </w:r>
          </w:p>
          <w:p w14:paraId="6058686A" w14:textId="77777777" w:rsidR="00445B3E" w:rsidRDefault="00445B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p>
          <w:p w14:paraId="3AAA88FF"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Connections and support and helped people to recover </w:t>
            </w:r>
            <w:r>
              <w:rPr>
                <w:rFonts w:ascii="Times New Roman" w:eastAsia="Times New Roman" w:hAnsi="Times New Roman"/>
                <w:color w:val="808080"/>
                <w:u w:val="single"/>
              </w:rPr>
              <w:t xml:space="preserve"> </w:t>
            </w:r>
          </w:p>
          <w:p w14:paraId="3B565F73"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u w:val="single"/>
              </w:rPr>
            </w:pPr>
            <w:r>
              <w:rPr>
                <w:rFonts w:ascii="Times New Roman" w:eastAsia="Times New Roman" w:hAnsi="Times New Roman"/>
                <w:color w:val="808080"/>
              </w:rPr>
              <w:t>Lost equipment and fire trucks in flood</w:t>
            </w:r>
          </w:p>
          <w:p w14:paraId="7B989D2F" w14:textId="77777777" w:rsidR="00445B3E" w:rsidRDefault="006C5B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u w:val="single"/>
              </w:rPr>
            </w:pPr>
            <w:r>
              <w:rPr>
                <w:rFonts w:ascii="Times New Roman" w:eastAsia="Times New Roman" w:hAnsi="Times New Roman"/>
                <w:color w:val="808080"/>
                <w:u w:val="single"/>
              </w:rPr>
              <w:br/>
            </w:r>
          </w:p>
        </w:tc>
        <w:tc>
          <w:tcPr>
            <w:tcW w:w="5201" w:type="dxa"/>
            <w:shd w:val="clear" w:color="auto" w:fill="auto"/>
          </w:tcPr>
          <w:p w14:paraId="28D30F2F" w14:textId="77777777" w:rsidR="00445B3E" w:rsidRDefault="006C5B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u w:val="single"/>
              </w:rPr>
              <w:t xml:space="preserve">X Other  </w:t>
            </w:r>
          </w:p>
          <w:p w14:paraId="43FA4255"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Lower income: had to decide if quit job or lose job </w:t>
            </w:r>
          </w:p>
          <w:p w14:paraId="72CFA2EC"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Cleaning out home and need to deal with it, might need to decide if focus on house or on work </w:t>
            </w:r>
          </w:p>
          <w:p w14:paraId="22AA3517"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u w:val="single"/>
              </w:rPr>
            </w:pPr>
            <w:r>
              <w:rPr>
                <w:rFonts w:ascii="Times New Roman" w:eastAsia="Times New Roman" w:hAnsi="Times New Roman"/>
                <w:color w:val="808080"/>
              </w:rPr>
              <w:t xml:space="preserve">Weld County- Picture in the East </w:t>
            </w:r>
          </w:p>
          <w:p w14:paraId="76C388D8" w14:textId="77777777" w:rsidR="00445B3E" w:rsidRDefault="00445B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u w:val="single"/>
              </w:rPr>
            </w:pPr>
          </w:p>
          <w:p w14:paraId="4665D056" w14:textId="77777777" w:rsidR="00445B3E" w:rsidRDefault="006C5B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u w:val="single"/>
              </w:rPr>
              <w:t xml:space="preserve">Contacts: </w:t>
            </w:r>
          </w:p>
          <w:p w14:paraId="4AF65579" w14:textId="77777777" w:rsidR="00445B3E" w:rsidRDefault="006C5B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Molly Urbina, Chief Recovery Office, State of Colorado </w:t>
            </w:r>
          </w:p>
          <w:p w14:paraId="6739E1D0"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Going around whole state, gathered information</w:t>
            </w:r>
          </w:p>
          <w:p w14:paraId="3298E71E" w14:textId="77777777" w:rsidR="00445B3E" w:rsidRDefault="00445B3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p>
          <w:p w14:paraId="2EE73BB9" w14:textId="77777777" w:rsidR="00445B3E" w:rsidRDefault="006C5B7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u w:val="single"/>
              </w:rPr>
              <w:t>City of Boulder</w:t>
            </w:r>
            <w:r>
              <w:rPr>
                <w:rFonts w:ascii="Times New Roman" w:eastAsia="Times New Roman" w:hAnsi="Times New Roman"/>
                <w:color w:val="808080"/>
              </w:rPr>
              <w:t xml:space="preserve">: Quiet about what happened and who impacted </w:t>
            </w:r>
          </w:p>
          <w:p w14:paraId="77EAE92B" w14:textId="77777777" w:rsidR="00445B3E" w:rsidRDefault="006C5B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Long Term Flood Recovery: Information about mobile homes impacted did not come forward in City of Boulder</w:t>
            </w:r>
          </w:p>
          <w:p w14:paraId="0A0002F9" w14:textId="77777777" w:rsidR="00445B3E" w:rsidRDefault="006C5B7D">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808080"/>
              </w:rPr>
            </w:pPr>
            <w:r>
              <w:rPr>
                <w:rFonts w:ascii="Times New Roman" w:eastAsia="Times New Roman" w:hAnsi="Times New Roman"/>
                <w:color w:val="000000"/>
              </w:rPr>
              <w:t xml:space="preserve">Issues around certain mobile home parks being county enclaves: Delay in connecting people to resources because in City of Boulder, but their land is considered county land- so sent to different departments. </w:t>
            </w:r>
          </w:p>
        </w:tc>
      </w:tr>
    </w:tbl>
    <w:p w14:paraId="404F6242" w14:textId="77777777" w:rsidR="00445B3E" w:rsidRDefault="00445B3E">
      <w:pPr>
        <w:pStyle w:val="Normal0"/>
        <w:rPr>
          <w:rFonts w:ascii="Segoe UI" w:eastAsia="Segoe UI" w:hAnsi="Segoe UI"/>
          <w:sz w:val="20"/>
        </w:rPr>
      </w:pPr>
    </w:p>
    <w:p w14:paraId="407953C5" w14:textId="77777777" w:rsidR="00445B3E" w:rsidRDefault="00445B3E">
      <w:pPr>
        <w:pStyle w:val="Normal0"/>
        <w:rPr>
          <w:rFonts w:ascii="Segoe UI" w:eastAsia="Segoe UI" w:hAnsi="Segoe UI"/>
          <w:sz w:val="20"/>
        </w:rPr>
      </w:pPr>
    </w:p>
    <w:p w14:paraId="098F8596" w14:textId="77777777" w:rsidR="00445B3E" w:rsidRDefault="006C5B7D">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&lt;Internals\\Interviews\\FEW_Interview_#8&gt; - § 1 reference coded  [0.45% Coverage]</w:t>
      </w:r>
    </w:p>
    <w:p w14:paraId="620476E0" w14:textId="77777777" w:rsidR="00445B3E" w:rsidRDefault="00445B3E">
      <w:pPr>
        <w:pStyle w:val="Normal0"/>
        <w:rPr>
          <w:rFonts w:ascii="Segoe UI" w:eastAsia="Segoe UI" w:hAnsi="Segoe UI"/>
          <w:sz w:val="20"/>
          <w:shd w:val="clear" w:color="auto" w:fill="D3D3D3"/>
        </w:rPr>
      </w:pPr>
    </w:p>
    <w:p w14:paraId="60514FBB" w14:textId="77777777" w:rsidR="00445B3E" w:rsidRDefault="006C5B7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1 - 0.45% Coverage</w:t>
      </w:r>
    </w:p>
    <w:p w14:paraId="2A6CA967" w14:textId="77777777" w:rsidR="00445B3E" w:rsidRDefault="00445B3E">
      <w:pPr>
        <w:pStyle w:val="Normal0"/>
        <w:rPr>
          <w:rFonts w:ascii="Segoe UI" w:eastAsia="Segoe UI" w:hAnsi="Segoe UI"/>
          <w:color w:val="000000"/>
          <w:sz w:val="20"/>
          <w:shd w:val="clear" w:color="auto" w:fill="D3D3D3"/>
        </w:rPr>
      </w:pPr>
    </w:p>
    <w:p w14:paraId="25ABA08C" w14:textId="77777777" w:rsidR="00445B3E" w:rsidRPr="006C5B7D" w:rsidRDefault="006C5B7D">
      <w:pPr>
        <w:pStyle w:val="ListParagraph"/>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highlight w:val="yellow"/>
        </w:rPr>
      </w:pPr>
      <w:r w:rsidRPr="006C5B7D">
        <w:rPr>
          <w:rFonts w:ascii="Times New Roman" w:eastAsia="Times New Roman" w:hAnsi="Times New Roman"/>
          <w:color w:val="000000"/>
          <w:highlight w:val="yellow"/>
        </w:rPr>
        <w:t xml:space="preserve">FEMA: Regulatory frameworks that operate under archaic frames and not prepared for climate change </w:t>
      </w:r>
    </w:p>
    <w:p w14:paraId="443AE351" w14:textId="77777777" w:rsidR="00445B3E" w:rsidRDefault="00445B3E">
      <w:pPr>
        <w:pStyle w:val="Normal0"/>
        <w:rPr>
          <w:rFonts w:ascii="Segoe UI" w:eastAsia="Segoe UI" w:hAnsi="Segoe UI"/>
          <w:color w:val="000000"/>
          <w:sz w:val="20"/>
        </w:rPr>
      </w:pPr>
    </w:p>
    <w:p w14:paraId="222F66B4" w14:textId="77777777" w:rsidR="00445B3E" w:rsidRDefault="006C5B7D">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&lt;Internals\\Interviews\\FEW_Interview_#9&gt; - § 1 reference coded  [1.45% Coverage]</w:t>
      </w:r>
    </w:p>
    <w:p w14:paraId="0F83DDC9" w14:textId="77777777" w:rsidR="00445B3E" w:rsidRDefault="00445B3E">
      <w:pPr>
        <w:pStyle w:val="Normal0"/>
        <w:rPr>
          <w:rFonts w:ascii="Segoe UI" w:eastAsia="Segoe UI" w:hAnsi="Segoe UI"/>
          <w:sz w:val="20"/>
          <w:shd w:val="clear" w:color="auto" w:fill="D3D3D3"/>
        </w:rPr>
      </w:pPr>
    </w:p>
    <w:p w14:paraId="50E02C0E" w14:textId="77777777" w:rsidR="00445B3E" w:rsidRDefault="006C5B7D">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1 - 1.45% Coverage</w:t>
      </w:r>
    </w:p>
    <w:p w14:paraId="4306EC3A" w14:textId="77777777" w:rsidR="00445B3E" w:rsidRDefault="00445B3E">
      <w:pPr>
        <w:pStyle w:val="Normal0"/>
        <w:rPr>
          <w:rFonts w:ascii="Segoe UI" w:eastAsia="Segoe UI" w:hAnsi="Segoe UI"/>
          <w:color w:val="000000"/>
          <w:sz w:val="20"/>
          <w:shd w:val="clear" w:color="auto" w:fill="D3D3D3"/>
        </w:rPr>
      </w:pPr>
    </w:p>
    <w:p w14:paraId="7BA1506C" w14:textId="77777777" w:rsidR="00445B3E" w:rsidRPr="006C5B7D" w:rsidRDefault="006C5B7D">
      <w:pPr>
        <w:pStyle w:val="ListParagraph"/>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highlight w:val="yellow"/>
        </w:rPr>
      </w:pPr>
      <w:r w:rsidRPr="006C5B7D">
        <w:rPr>
          <w:rFonts w:ascii="Times New Roman" w:eastAsia="Times New Roman" w:hAnsi="Times New Roman"/>
          <w:color w:val="000000"/>
          <w:highlight w:val="yellow"/>
        </w:rPr>
        <w:t xml:space="preserve">Where there is </w:t>
      </w:r>
      <w:r w:rsidRPr="006C5B7D">
        <w:rPr>
          <w:rFonts w:ascii="Times New Roman" w:eastAsia="Times New Roman" w:hAnsi="Times New Roman"/>
          <w:color w:val="FF0000"/>
          <w:highlight w:val="yellow"/>
        </w:rPr>
        <w:t>less coordination</w:t>
      </w:r>
      <w:r w:rsidRPr="006C5B7D">
        <w:rPr>
          <w:rFonts w:ascii="Times New Roman" w:eastAsia="Times New Roman" w:hAnsi="Times New Roman"/>
          <w:color w:val="000000"/>
          <w:highlight w:val="yellow"/>
        </w:rPr>
        <w:t xml:space="preserve"> is when work with state and federal government on bureaucratic side</w:t>
      </w:r>
    </w:p>
    <w:p w14:paraId="769739E4" w14:textId="77777777" w:rsidR="00445B3E" w:rsidRDefault="006C5B7D">
      <w:pPr>
        <w:pStyle w:val="ListParagraph"/>
        <w:numPr>
          <w:ilvl w:val="1"/>
          <w:numId w:val="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Pr>
          <w:rFonts w:ascii="Times New Roman" w:eastAsia="Times New Roman" w:hAnsi="Times New Roman"/>
          <w:color w:val="000000"/>
        </w:rPr>
        <w:t>Goal is to get stuff done quickly and resilient, whereas Federal Government’s job is to make sure no one is abusing system (based on their experience with Katrina and Sandy, where might be fraud or abuse)</w:t>
      </w:r>
    </w:p>
    <w:p w14:paraId="2294C702" w14:textId="77777777" w:rsidR="00445B3E" w:rsidRDefault="00445B3E">
      <w:pPr>
        <w:pStyle w:val="Normal0"/>
        <w:rPr>
          <w:rFonts w:ascii="Segoe UI" w:eastAsia="Segoe UI" w:hAnsi="Segoe UI"/>
          <w:color w:val="000000"/>
          <w:sz w:val="20"/>
        </w:rPr>
      </w:pPr>
    </w:p>
    <w:p w14:paraId="40A34FD9" w14:textId="4A114BCC" w:rsidR="003069AC" w:rsidRDefault="003069AC">
      <w:pPr>
        <w:rPr>
          <w:rFonts w:ascii="Segoe UI" w:eastAsia="Segoe UI" w:hAnsi="Segoe UI"/>
          <w:color w:val="000000"/>
          <w:sz w:val="20"/>
        </w:rPr>
      </w:pPr>
      <w:r>
        <w:rPr>
          <w:rFonts w:ascii="Segoe UI" w:eastAsia="Segoe UI" w:hAnsi="Segoe UI"/>
          <w:color w:val="000000"/>
          <w:sz w:val="20"/>
        </w:rPr>
        <w:br w:type="page"/>
      </w:r>
    </w:p>
    <w:p w14:paraId="5B970076" w14:textId="16E97686" w:rsidR="003069AC" w:rsidRPr="003069AC" w:rsidRDefault="003069AC" w:rsidP="003069AC">
      <w:pPr>
        <w:pStyle w:val="Normal0"/>
        <w:rPr>
          <w:rFonts w:ascii="Segoe UI" w:eastAsia="Segoe UI" w:hAnsi="Segoe UI"/>
          <w:b/>
          <w:sz w:val="20"/>
          <w:shd w:val="clear" w:color="auto" w:fill="D3D3D3"/>
        </w:rPr>
      </w:pPr>
      <w:r w:rsidRPr="003069AC">
        <w:rPr>
          <w:rFonts w:ascii="Segoe UI" w:eastAsia="Segoe UI" w:hAnsi="Segoe UI"/>
          <w:b/>
          <w:sz w:val="20"/>
          <w:shd w:val="clear" w:color="auto" w:fill="D3D3D3"/>
        </w:rPr>
        <w:lastRenderedPageBreak/>
        <w:t xml:space="preserve">NVivo S3 Amplify Technological </w:t>
      </w:r>
    </w:p>
    <w:p w14:paraId="1574A928" w14:textId="77777777" w:rsidR="003069AC" w:rsidRDefault="003069AC" w:rsidP="003069AC">
      <w:pPr>
        <w:pStyle w:val="Normal0"/>
        <w:rPr>
          <w:rFonts w:ascii="Segoe UI" w:eastAsia="Segoe UI" w:hAnsi="Segoe UI"/>
          <w:sz w:val="20"/>
          <w:shd w:val="clear" w:color="auto" w:fill="D3D3D3"/>
        </w:rPr>
      </w:pPr>
    </w:p>
    <w:p w14:paraId="4AE633CE" w14:textId="7D87BE28" w:rsidR="003069AC" w:rsidRDefault="003069AC" w:rsidP="003069AC">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&lt;Internals\\Interviews\\FEW_Interview_#13&gt; - § 1 reference coded  [0.40% Coverage]</w:t>
      </w:r>
    </w:p>
    <w:p w14:paraId="7C5E4524" w14:textId="77777777" w:rsidR="003069AC" w:rsidRDefault="003069AC" w:rsidP="003069AC">
      <w:pPr>
        <w:pStyle w:val="Normal0"/>
        <w:rPr>
          <w:rFonts w:ascii="Segoe UI" w:eastAsia="Segoe UI" w:hAnsi="Segoe UI"/>
          <w:sz w:val="20"/>
          <w:shd w:val="clear" w:color="auto" w:fill="D3D3D3"/>
        </w:rPr>
      </w:pPr>
    </w:p>
    <w:p w14:paraId="478F7814"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1 - 0.40% Coverage</w:t>
      </w:r>
    </w:p>
    <w:p w14:paraId="65FE76CC" w14:textId="77777777" w:rsidR="003069AC" w:rsidRDefault="003069AC" w:rsidP="003069AC">
      <w:pPr>
        <w:pStyle w:val="Normal0"/>
        <w:rPr>
          <w:rFonts w:ascii="Segoe UI" w:eastAsia="Segoe UI" w:hAnsi="Segoe UI"/>
          <w:color w:val="000000"/>
          <w:sz w:val="20"/>
          <w:shd w:val="clear" w:color="auto" w:fill="D3D3D3"/>
        </w:rPr>
      </w:pPr>
    </w:p>
    <w:tbl>
      <w:tblPr>
        <w:tblW w:w="0" w:type="auto"/>
        <w:tblInd w:w="113" w:type="dxa"/>
        <w:tblBorders>
          <w:top w:val="single" w:sz="4" w:space="0" w:color="000000"/>
          <w:left w:val="single" w:sz="4" w:space="0" w:color="000000"/>
          <w:bottom w:val="single" w:sz="4" w:space="0" w:color="000000"/>
          <w:right w:val="single" w:sz="4" w:space="0" w:color="000000"/>
          <w:insideV w:val="single" w:sz="4" w:space="0" w:color="000000"/>
        </w:tblBorders>
        <w:tblLayout w:type="fixed"/>
        <w:tblCellMar>
          <w:left w:w="113" w:type="dxa"/>
        </w:tblCellMar>
        <w:tblLook w:val="0000" w:firstRow="0" w:lastRow="0" w:firstColumn="0" w:lastColumn="0" w:noHBand="0" w:noVBand="0"/>
      </w:tblPr>
      <w:tblGrid>
        <w:gridCol w:w="5214"/>
        <w:gridCol w:w="5041"/>
      </w:tblGrid>
      <w:tr w:rsidR="003069AC" w14:paraId="2AA84E21" w14:textId="77777777" w:rsidTr="00D3380D">
        <w:trPr>
          <w:trHeight w:val="755"/>
        </w:trPr>
        <w:tc>
          <w:tcPr>
            <w:tcW w:w="5214" w:type="dxa"/>
            <w:shd w:val="clear" w:color="auto" w:fill="auto"/>
          </w:tcPr>
          <w:p w14:paraId="6E2060A6"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b/>
                <w:color w:val="808080"/>
              </w:rPr>
              <w:t>Other: (Please explain)</w:t>
            </w:r>
          </w:p>
          <w:p w14:paraId="6B28B9C3" w14:textId="77777777" w:rsidR="003069AC" w:rsidRDefault="003069AC" w:rsidP="003069AC">
            <w:pPr>
              <w:pStyle w:val="ListParagraph"/>
              <w:numPr>
                <w:ilvl w:val="0"/>
                <w:numId w:val="1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Communication: lack cell service in mountains</w:t>
            </w:r>
          </w:p>
          <w:p w14:paraId="146B589E" w14:textId="77777777" w:rsidR="003069AC" w:rsidRDefault="003069AC" w:rsidP="003069AC">
            <w:pPr>
              <w:pStyle w:val="ListParagraph"/>
              <w:numPr>
                <w:ilvl w:val="0"/>
                <w:numId w:val="1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Housing sector: </w:t>
            </w:r>
          </w:p>
          <w:p w14:paraId="753352BA" w14:textId="77777777" w:rsidR="003069AC" w:rsidRDefault="003069AC" w:rsidP="003069AC">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commentRangeStart w:id="2"/>
            <w:r>
              <w:rPr>
                <w:rFonts w:ascii="Times New Roman" w:eastAsia="Times New Roman" w:hAnsi="Times New Roman"/>
                <w:color w:val="000000"/>
              </w:rPr>
              <w:t>Lack of affordable workforce housing, still is a big issue</w:t>
            </w:r>
            <w:commentRangeEnd w:id="2"/>
            <w:r>
              <w:rPr>
                <w:rStyle w:val="CommentReference"/>
              </w:rPr>
              <w:commentReference w:id="2"/>
            </w:r>
            <w:r>
              <w:rPr>
                <w:rFonts w:ascii="Times New Roman" w:eastAsia="Times New Roman" w:hAnsi="Times New Roman"/>
                <w:color w:val="808080"/>
              </w:rPr>
              <w:t xml:space="preserve">- where to house people who lost homes, how fast get back into homes </w:t>
            </w:r>
          </w:p>
          <w:p w14:paraId="4CF9A5A7" w14:textId="77777777" w:rsidR="003069AC" w:rsidRDefault="003069AC" w:rsidP="003069AC">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Built in a floodplain </w:t>
            </w:r>
          </w:p>
          <w:p w14:paraId="2054C9B7" w14:textId="77777777" w:rsidR="003069AC" w:rsidRDefault="003069AC" w:rsidP="003069AC">
            <w:pPr>
              <w:pStyle w:val="ListParagraph"/>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r>
              <w:rPr>
                <w:rFonts w:ascii="Times New Roman" w:eastAsia="Times New Roman" w:hAnsi="Times New Roman"/>
                <w:color w:val="808080"/>
              </w:rPr>
              <w:t xml:space="preserve">Road and river restoration simultaneously building more on bedrock </w:t>
            </w:r>
          </w:p>
        </w:tc>
        <w:tc>
          <w:tcPr>
            <w:tcW w:w="5041" w:type="dxa"/>
            <w:shd w:val="clear" w:color="auto" w:fill="auto"/>
          </w:tcPr>
          <w:p w14:paraId="6FCB4758"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r>
              <w:rPr>
                <w:rFonts w:ascii="Times New Roman" w:eastAsia="Times New Roman" w:hAnsi="Times New Roman"/>
                <w:b/>
                <w:color w:val="808080"/>
              </w:rPr>
              <w:t>Other: (Please explain)</w:t>
            </w:r>
          </w:p>
          <w:p w14:paraId="647D0150"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p>
        </w:tc>
      </w:tr>
    </w:tbl>
    <w:p w14:paraId="15CA0954" w14:textId="77777777" w:rsidR="003069AC" w:rsidRDefault="003069AC" w:rsidP="003069AC">
      <w:pPr>
        <w:pStyle w:val="Normal0"/>
        <w:rPr>
          <w:rFonts w:ascii="Segoe UI" w:eastAsia="Segoe UI" w:hAnsi="Segoe UI"/>
          <w:color w:val="000000"/>
          <w:sz w:val="20"/>
        </w:rPr>
      </w:pPr>
    </w:p>
    <w:p w14:paraId="02D49DFB" w14:textId="77777777" w:rsidR="003069AC" w:rsidRDefault="003069AC" w:rsidP="003069AC">
      <w:pPr>
        <w:pStyle w:val="Normal0"/>
        <w:rPr>
          <w:rFonts w:ascii="Segoe UI" w:eastAsia="Segoe UI" w:hAnsi="Segoe UI"/>
          <w:color w:val="000000"/>
          <w:sz w:val="20"/>
        </w:rPr>
      </w:pPr>
    </w:p>
    <w:p w14:paraId="31BD5E15"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&lt;Internals\\Interviews\\Few_Interview_#17&gt; - § 1 reference coded  [1.84% Coverage]</w:t>
      </w:r>
    </w:p>
    <w:p w14:paraId="48CF1270" w14:textId="77777777" w:rsidR="003069AC" w:rsidRDefault="003069AC" w:rsidP="003069AC">
      <w:pPr>
        <w:pStyle w:val="Normal0"/>
        <w:rPr>
          <w:rFonts w:ascii="Segoe UI" w:eastAsia="Segoe UI" w:hAnsi="Segoe UI"/>
          <w:color w:val="000000"/>
          <w:sz w:val="20"/>
          <w:shd w:val="clear" w:color="auto" w:fill="D3D3D3"/>
        </w:rPr>
      </w:pPr>
    </w:p>
    <w:p w14:paraId="4B03361E"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1 - 1.84% Coverage</w:t>
      </w:r>
    </w:p>
    <w:p w14:paraId="553FF829" w14:textId="77777777" w:rsidR="003069AC" w:rsidRDefault="003069AC" w:rsidP="003069AC">
      <w:pPr>
        <w:pStyle w:val="Normal0"/>
        <w:rPr>
          <w:rFonts w:ascii="Segoe UI" w:eastAsia="Segoe UI" w:hAnsi="Segoe UI"/>
          <w:color w:val="000000"/>
          <w:sz w:val="20"/>
          <w:shd w:val="clear" w:color="auto" w:fill="D3D3D3"/>
        </w:rPr>
      </w:pPr>
    </w:p>
    <w:p w14:paraId="12201FE1" w14:textId="77777777" w:rsidR="003069AC" w:rsidRDefault="003069AC" w:rsidP="003069AC">
      <w:pPr>
        <w:pStyle w:val="ListParagraph"/>
        <w:numPr>
          <w:ilvl w:val="0"/>
          <w:numId w:val="14"/>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000000"/>
        </w:rPr>
      </w:pPr>
      <w:r>
        <w:rPr>
          <w:rFonts w:ascii="Times New Roman" w:eastAsia="Times New Roman" w:hAnsi="Times New Roman"/>
          <w:color w:val="000000"/>
        </w:rPr>
        <w:t xml:space="preserve">Storm water: most of the flooding that happened in South Boulder, City of Boulder limits was all because of storm water. Wasn’t ground water (some), but a lot of the storm water system being inundated and not having a capacity to handle water, causing backups </w:t>
      </w:r>
    </w:p>
    <w:p w14:paraId="7573AC30" w14:textId="77777777" w:rsidR="003069AC" w:rsidRPr="00DF4311" w:rsidRDefault="003069AC" w:rsidP="003069AC">
      <w:pPr>
        <w:pStyle w:val="ListParagraph"/>
        <w:numPr>
          <w:ilvl w:val="1"/>
          <w:numId w:val="11"/>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highlight w:val="yellow"/>
        </w:rPr>
      </w:pPr>
      <w:r w:rsidRPr="00DF4311">
        <w:rPr>
          <w:rFonts w:ascii="Times New Roman" w:eastAsia="Times New Roman" w:hAnsi="Times New Roman"/>
          <w:color w:val="000000"/>
          <w:highlight w:val="yellow"/>
        </w:rPr>
        <w:t>Puts pressure on septic systems, water flowed up through toilets- contaminated water, similar thing in Lyons</w:t>
      </w:r>
    </w:p>
    <w:p w14:paraId="71A1A924" w14:textId="77777777" w:rsidR="003069AC" w:rsidRDefault="003069AC" w:rsidP="003069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Lyons: Drainage ditch wasn’t  properly mitigated, caused basements to flood that were along the ditch</w:t>
      </w:r>
    </w:p>
    <w:p w14:paraId="61E2C615" w14:textId="77777777" w:rsidR="003069AC" w:rsidRDefault="003069AC" w:rsidP="003069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Had homes with backflow valves- not a single house flooded </w:t>
      </w:r>
    </w:p>
    <w:p w14:paraId="53D60525" w14:textId="77777777" w:rsidR="003069AC" w:rsidRDefault="003069AC" w:rsidP="003069AC">
      <w:pPr>
        <w:pStyle w:val="Normal0"/>
        <w:rPr>
          <w:rFonts w:ascii="Segoe UI" w:eastAsia="Segoe UI" w:hAnsi="Segoe UI"/>
          <w:color w:val="000000"/>
          <w:sz w:val="20"/>
        </w:rPr>
      </w:pPr>
    </w:p>
    <w:p w14:paraId="54903D66" w14:textId="77777777" w:rsidR="003069AC" w:rsidRDefault="003069AC" w:rsidP="003069AC">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&lt;Internals\\Interviews\\FEW_Interview_#2&gt; - § 1 reference coded  [1.45% Coverage]</w:t>
      </w:r>
    </w:p>
    <w:p w14:paraId="3C904D8B" w14:textId="77777777" w:rsidR="003069AC" w:rsidRDefault="003069AC" w:rsidP="003069AC">
      <w:pPr>
        <w:pStyle w:val="Normal0"/>
        <w:rPr>
          <w:rFonts w:ascii="Segoe UI" w:eastAsia="Segoe UI" w:hAnsi="Segoe UI"/>
          <w:sz w:val="20"/>
          <w:shd w:val="clear" w:color="auto" w:fill="D3D3D3"/>
        </w:rPr>
      </w:pPr>
    </w:p>
    <w:p w14:paraId="06FB9F06"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1 - 1.45% Coverage</w:t>
      </w:r>
    </w:p>
    <w:p w14:paraId="7E104E44" w14:textId="77777777" w:rsidR="003069AC" w:rsidRDefault="003069AC" w:rsidP="003069AC">
      <w:pPr>
        <w:pStyle w:val="Normal0"/>
        <w:rPr>
          <w:rFonts w:ascii="Segoe UI" w:eastAsia="Segoe UI" w:hAnsi="Segoe UI"/>
          <w:color w:val="000000"/>
          <w:sz w:val="20"/>
          <w:shd w:val="clear" w:color="auto" w:fill="D3D3D3"/>
        </w:rPr>
      </w:pPr>
    </w:p>
    <w:p w14:paraId="52978388" w14:textId="77777777" w:rsidR="003069AC" w:rsidRDefault="003069AC" w:rsidP="003069AC">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Bridges – caused problems – not cleaning debris out of the creek in some areas – people experienced flooding because water got backed up behind bridges</w:t>
      </w:r>
    </w:p>
    <w:p w14:paraId="199DE9ED" w14:textId="77777777" w:rsidR="003069AC" w:rsidRDefault="003069AC" w:rsidP="003069AC">
      <w:pPr>
        <w:pStyle w:val="ListParagraph"/>
        <w:numPr>
          <w:ilvl w:val="1"/>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Pr>
          <w:rFonts w:ascii="Times New Roman" w:eastAsia="Times New Roman" w:hAnsi="Times New Roman"/>
          <w:color w:val="000000"/>
        </w:rPr>
        <w:t>This caused lots of contention as people were saying that Boulder County caused their homes to be flooded</w:t>
      </w:r>
    </w:p>
    <w:p w14:paraId="5A23E3B1" w14:textId="77777777" w:rsidR="003069AC" w:rsidRDefault="003069AC" w:rsidP="003069AC">
      <w:pPr>
        <w:pStyle w:val="Normal0"/>
        <w:rPr>
          <w:rFonts w:ascii="Segoe UI" w:eastAsia="Segoe UI" w:hAnsi="Segoe UI"/>
          <w:color w:val="000000"/>
          <w:sz w:val="20"/>
        </w:rPr>
      </w:pPr>
    </w:p>
    <w:p w14:paraId="2DE2D8CA" w14:textId="77777777" w:rsidR="003069AC" w:rsidRDefault="003069AC" w:rsidP="003069AC">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&lt;Internals\\Interviews\\FEW_Interview_#3&gt; - § 1 reference coded  [1.01% Coverage]</w:t>
      </w:r>
    </w:p>
    <w:p w14:paraId="72A38EE7" w14:textId="77777777" w:rsidR="003069AC" w:rsidRDefault="003069AC" w:rsidP="003069AC">
      <w:pPr>
        <w:pStyle w:val="Normal0"/>
        <w:rPr>
          <w:rFonts w:ascii="Segoe UI" w:eastAsia="Segoe UI" w:hAnsi="Segoe UI"/>
          <w:sz w:val="20"/>
          <w:shd w:val="clear" w:color="auto" w:fill="D3D3D3"/>
        </w:rPr>
      </w:pPr>
    </w:p>
    <w:p w14:paraId="07AE25BD"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1 - 1.01% Coverage</w:t>
      </w:r>
    </w:p>
    <w:p w14:paraId="3EEA73D7" w14:textId="77777777" w:rsidR="003069AC" w:rsidRDefault="003069AC" w:rsidP="003069AC">
      <w:pPr>
        <w:pStyle w:val="Normal0"/>
        <w:rPr>
          <w:rFonts w:ascii="Segoe UI" w:eastAsia="Segoe UI" w:hAnsi="Segoe UI"/>
          <w:color w:val="000000"/>
          <w:sz w:val="20"/>
          <w:shd w:val="clear" w:color="auto" w:fill="D3D3D3"/>
        </w:rPr>
      </w:pPr>
    </w:p>
    <w:p w14:paraId="436AD114" w14:textId="77777777" w:rsidR="003069AC" w:rsidRPr="00DF4311" w:rsidRDefault="003069AC" w:rsidP="003069AC">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highlight w:val="yellow"/>
        </w:rPr>
      </w:pPr>
      <w:r w:rsidRPr="00DF4311">
        <w:rPr>
          <w:rFonts w:ascii="Times New Roman" w:eastAsia="Times New Roman" w:hAnsi="Times New Roman"/>
          <w:color w:val="000000"/>
          <w:highlight w:val="yellow"/>
          <w:u w:val="single"/>
        </w:rPr>
        <w:t>Transportation</w:t>
      </w:r>
      <w:r w:rsidRPr="00DF4311">
        <w:rPr>
          <w:rFonts w:ascii="Times New Roman" w:eastAsia="Times New Roman" w:hAnsi="Times New Roman"/>
          <w:color w:val="000000"/>
          <w:highlight w:val="yellow"/>
        </w:rPr>
        <w:t xml:space="preserve">: </w:t>
      </w:r>
    </w:p>
    <w:p w14:paraId="73E3BB2A" w14:textId="77777777" w:rsidR="003069AC" w:rsidRDefault="003069AC" w:rsidP="003069AC">
      <w:pPr>
        <w:pStyle w:val="ListParagraph"/>
        <w:numPr>
          <w:ilvl w:val="1"/>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sidRPr="00DF4311">
        <w:rPr>
          <w:rFonts w:ascii="Times New Roman" w:eastAsia="Times New Roman" w:hAnsi="Times New Roman"/>
          <w:color w:val="000000"/>
          <w:highlight w:val="yellow"/>
        </w:rPr>
        <w:t>Pretty vulnerab</w:t>
      </w:r>
      <w:r>
        <w:rPr>
          <w:rFonts w:ascii="Times New Roman" w:eastAsia="Times New Roman" w:hAnsi="Times New Roman"/>
          <w:color w:val="000000"/>
        </w:rPr>
        <w:t xml:space="preserve">le (canyons specifically) </w:t>
      </w:r>
    </w:p>
    <w:p w14:paraId="02901E5E" w14:textId="77777777" w:rsidR="003069AC" w:rsidRDefault="003069AC" w:rsidP="003069AC">
      <w:pPr>
        <w:pStyle w:val="ListParagraph"/>
        <w:numPr>
          <w:ilvl w:val="2"/>
          <w:numId w:val="11"/>
        </w:num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rPr>
          <w:rFonts w:ascii="Times New Roman" w:eastAsia="Times New Roman" w:hAnsi="Times New Roman"/>
          <w:color w:val="000000"/>
        </w:rPr>
      </w:pPr>
      <w:r>
        <w:rPr>
          <w:rFonts w:ascii="Times New Roman" w:eastAsia="Times New Roman" w:hAnsi="Times New Roman"/>
          <w:color w:val="000000"/>
        </w:rPr>
        <w:t xml:space="preserve">Example:  Had to go to Golden to get to Boulder from the mountains. </w:t>
      </w:r>
    </w:p>
    <w:p w14:paraId="6DE9A309" w14:textId="77777777" w:rsidR="003069AC" w:rsidRDefault="003069AC" w:rsidP="003069AC">
      <w:pPr>
        <w:pStyle w:val="ListParagraph"/>
        <w:numPr>
          <w:ilvl w:val="1"/>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sidRPr="00DF4311">
        <w:rPr>
          <w:rFonts w:ascii="Times New Roman" w:eastAsia="Times New Roman" w:hAnsi="Times New Roman"/>
          <w:color w:val="000000"/>
          <w:highlight w:val="yellow"/>
        </w:rPr>
        <w:t>Access vulnerability</w:t>
      </w:r>
      <w:r>
        <w:rPr>
          <w:rFonts w:ascii="Times New Roman" w:eastAsia="Times New Roman" w:hAnsi="Times New Roman"/>
          <w:color w:val="000000"/>
        </w:rPr>
        <w:t xml:space="preserve">. </w:t>
      </w:r>
    </w:p>
    <w:p w14:paraId="37207487" w14:textId="77777777" w:rsidR="003069AC" w:rsidRDefault="003069AC" w:rsidP="003069AC">
      <w:pPr>
        <w:pStyle w:val="ListParagraph"/>
        <w:numPr>
          <w:ilvl w:val="1"/>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Pr>
          <w:rFonts w:ascii="Times New Roman" w:eastAsia="Times New Roman" w:hAnsi="Times New Roman"/>
          <w:color w:val="000000"/>
        </w:rPr>
        <w:t xml:space="preserve">Bridges as well.  </w:t>
      </w:r>
    </w:p>
    <w:p w14:paraId="73232AF1" w14:textId="77777777" w:rsidR="003069AC" w:rsidRDefault="003069AC" w:rsidP="003069AC">
      <w:pPr>
        <w:pStyle w:val="Normal0"/>
        <w:rPr>
          <w:rFonts w:ascii="Segoe UI" w:eastAsia="Segoe UI" w:hAnsi="Segoe UI"/>
          <w:color w:val="000000"/>
          <w:sz w:val="20"/>
        </w:rPr>
      </w:pPr>
    </w:p>
    <w:p w14:paraId="27335FD4" w14:textId="77777777" w:rsidR="003069AC" w:rsidRDefault="003069AC" w:rsidP="003069AC">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&lt;Internals\\Interviews\\FEW_Interview_#4&gt; - § 3 references coded  [3.12% Coverage]</w:t>
      </w:r>
    </w:p>
    <w:p w14:paraId="78F020A7" w14:textId="77777777" w:rsidR="003069AC" w:rsidRDefault="003069AC" w:rsidP="003069AC">
      <w:pPr>
        <w:pStyle w:val="Normal0"/>
        <w:rPr>
          <w:rFonts w:ascii="Segoe UI" w:eastAsia="Segoe UI" w:hAnsi="Segoe UI"/>
          <w:sz w:val="20"/>
          <w:shd w:val="clear" w:color="auto" w:fill="D3D3D3"/>
        </w:rPr>
      </w:pPr>
    </w:p>
    <w:p w14:paraId="2F21A24D"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1 - 0.74% Coverage</w:t>
      </w:r>
    </w:p>
    <w:p w14:paraId="385C32B9" w14:textId="77777777" w:rsidR="003069AC" w:rsidRDefault="003069AC" w:rsidP="003069AC">
      <w:pPr>
        <w:pStyle w:val="Normal0"/>
        <w:rPr>
          <w:rFonts w:ascii="Segoe UI" w:eastAsia="Segoe UI" w:hAnsi="Segoe UI"/>
          <w:color w:val="000000"/>
          <w:sz w:val="20"/>
          <w:shd w:val="clear" w:color="auto" w:fill="D3D3D3"/>
        </w:rPr>
      </w:pPr>
    </w:p>
    <w:p w14:paraId="4412B960" w14:textId="77777777" w:rsidR="003069AC" w:rsidRDefault="003069AC" w:rsidP="003069AC">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Complete inundation of the ground and soil</w:t>
      </w:r>
    </w:p>
    <w:p w14:paraId="1D5E6D5F" w14:textId="77777777" w:rsidR="003069AC" w:rsidRDefault="003069AC" w:rsidP="003069AC">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Two inches of water on the road. </w:t>
      </w:r>
    </w:p>
    <w:p w14:paraId="4A9692A7" w14:textId="77777777" w:rsidR="003069AC" w:rsidRDefault="003069AC" w:rsidP="003069AC">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Every ditch, everything that moves water in the area completely inundated.  </w:t>
      </w:r>
    </w:p>
    <w:p w14:paraId="0D84F2E7" w14:textId="77777777" w:rsidR="003069AC" w:rsidRDefault="003069AC" w:rsidP="003069AC">
      <w:pPr>
        <w:pStyle w:val="Normal0"/>
        <w:rPr>
          <w:rFonts w:ascii="Segoe UI" w:eastAsia="Segoe UI" w:hAnsi="Segoe UI"/>
          <w:color w:val="000000"/>
          <w:sz w:val="20"/>
        </w:rPr>
      </w:pPr>
    </w:p>
    <w:p w14:paraId="4067406A"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2 - 0.20% Coverage</w:t>
      </w:r>
    </w:p>
    <w:p w14:paraId="541EFAB3" w14:textId="77777777" w:rsidR="003069AC" w:rsidRDefault="003069AC" w:rsidP="003069AC">
      <w:pPr>
        <w:pStyle w:val="Normal0"/>
        <w:rPr>
          <w:rFonts w:ascii="Segoe UI" w:eastAsia="Segoe UI" w:hAnsi="Segoe UI"/>
          <w:color w:val="000000"/>
          <w:sz w:val="20"/>
          <w:shd w:val="clear" w:color="auto" w:fill="D3D3D3"/>
        </w:rPr>
      </w:pPr>
    </w:p>
    <w:p w14:paraId="438476D9" w14:textId="77777777" w:rsidR="003069AC" w:rsidRDefault="003069AC" w:rsidP="003069AC">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Aging infrastructure: generally speaking. </w:t>
      </w:r>
    </w:p>
    <w:p w14:paraId="4BD04A28" w14:textId="77777777" w:rsidR="003069AC" w:rsidRDefault="003069AC" w:rsidP="003069AC">
      <w:pPr>
        <w:pStyle w:val="Normal0"/>
        <w:rPr>
          <w:rFonts w:ascii="Segoe UI" w:eastAsia="Segoe UI" w:hAnsi="Segoe UI"/>
          <w:color w:val="000000"/>
          <w:sz w:val="20"/>
        </w:rPr>
      </w:pPr>
    </w:p>
    <w:p w14:paraId="10B9CCE1"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3 - 2.18% Coverage</w:t>
      </w:r>
    </w:p>
    <w:p w14:paraId="42F5A03D" w14:textId="77777777" w:rsidR="003069AC" w:rsidRDefault="003069AC" w:rsidP="003069AC">
      <w:pPr>
        <w:pStyle w:val="Normal0"/>
        <w:rPr>
          <w:rFonts w:ascii="Segoe UI" w:eastAsia="Segoe UI" w:hAnsi="Segoe UI"/>
          <w:color w:val="000000"/>
          <w:sz w:val="20"/>
          <w:shd w:val="clear" w:color="auto" w:fill="D3D3D3"/>
        </w:rPr>
      </w:pPr>
    </w:p>
    <w:p w14:paraId="64112F75" w14:textId="77777777" w:rsidR="003069AC" w:rsidRDefault="003069AC" w:rsidP="003069AC">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Water significant challenge with gas lines. Ground so saturated that kind of just moved. A lot of infrastructure wasn’t ready for this. .Water ways. Betasso Ridge being impacted the way it was.  </w:t>
      </w:r>
    </w:p>
    <w:p w14:paraId="0256798B" w14:textId="77777777" w:rsidR="003069AC" w:rsidRDefault="003069AC" w:rsidP="003069AC">
      <w:pPr>
        <w:pStyle w:val="ListParagraph"/>
        <w:numPr>
          <w:ilvl w:val="0"/>
          <w:numId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If don’t have water then don’t have habitable living situations, which leads to cascading evacuations. Boiling water is fine, but once lose water</w:t>
      </w:r>
      <w:r>
        <w:rPr>
          <w:rFonts w:ascii="Wingdings" w:eastAsia="Wingdings" w:hAnsi="Wingdings"/>
          <w:color w:val="000000"/>
        </w:rPr>
        <w:t></w:t>
      </w:r>
      <w:r>
        <w:rPr>
          <w:rFonts w:ascii="Times New Roman" w:eastAsia="Times New Roman" w:hAnsi="Times New Roman"/>
          <w:color w:val="000000"/>
        </w:rPr>
        <w:t xml:space="preserve">  “catastrophic failure” </w:t>
      </w:r>
    </w:p>
    <w:p w14:paraId="4A817B66" w14:textId="77777777" w:rsidR="003069AC" w:rsidRDefault="003069AC" w:rsidP="003069AC">
      <w:pPr>
        <w:pStyle w:val="ListParagraph"/>
        <w:numPr>
          <w:ilvl w:val="1"/>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Pr>
          <w:rFonts w:ascii="Times New Roman" w:eastAsia="Times New Roman" w:hAnsi="Times New Roman"/>
          <w:color w:val="000000"/>
        </w:rPr>
        <w:t xml:space="preserve">Isn’t easily fixable. A lot of times will prompt evacuations. Power works the same way. </w:t>
      </w:r>
    </w:p>
    <w:p w14:paraId="6467D0D8" w14:textId="77777777" w:rsidR="003069AC" w:rsidRDefault="003069AC" w:rsidP="003069AC">
      <w:pPr>
        <w:pStyle w:val="Normal0"/>
        <w:rPr>
          <w:rFonts w:ascii="Segoe UI" w:eastAsia="Segoe UI" w:hAnsi="Segoe UI"/>
          <w:color w:val="000000"/>
          <w:sz w:val="20"/>
        </w:rPr>
      </w:pPr>
    </w:p>
    <w:p w14:paraId="7DC3E8AC" w14:textId="77777777" w:rsidR="003069AC" w:rsidRDefault="003069AC" w:rsidP="003069AC">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&lt;Internals\\Interviews\\FEW_Interview_#7&gt; - § 1 reference coded  [0.83% Coverage]</w:t>
      </w:r>
    </w:p>
    <w:p w14:paraId="5FC21880" w14:textId="77777777" w:rsidR="003069AC" w:rsidRDefault="003069AC" w:rsidP="003069AC">
      <w:pPr>
        <w:pStyle w:val="Normal0"/>
        <w:rPr>
          <w:rFonts w:ascii="Segoe UI" w:eastAsia="Segoe UI" w:hAnsi="Segoe UI"/>
          <w:sz w:val="20"/>
          <w:shd w:val="clear" w:color="auto" w:fill="D3D3D3"/>
        </w:rPr>
      </w:pPr>
    </w:p>
    <w:p w14:paraId="3432D6D2"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1 - 0.83% Coverage</w:t>
      </w:r>
    </w:p>
    <w:p w14:paraId="1D67F47B" w14:textId="77777777" w:rsidR="003069AC" w:rsidRDefault="003069AC" w:rsidP="003069AC">
      <w:pPr>
        <w:pStyle w:val="Normal0"/>
        <w:rPr>
          <w:rFonts w:ascii="Segoe UI" w:eastAsia="Segoe UI" w:hAnsi="Segoe UI"/>
          <w:color w:val="000000"/>
          <w:sz w:val="20"/>
          <w:shd w:val="clear" w:color="auto" w:fill="D3D3D3"/>
        </w:rPr>
      </w:pPr>
    </w:p>
    <w:p w14:paraId="381AE362" w14:textId="378A1908" w:rsidR="003069AC" w:rsidRDefault="003069AC" w:rsidP="003069AC">
      <w:pPr>
        <w:pStyle w:val="ListParagraph"/>
        <w:numPr>
          <w:ilvl w:val="1"/>
          <w:numId w:val="1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Pr>
          <w:rFonts w:ascii="Times New Roman" w:eastAsia="Times New Roman" w:hAnsi="Times New Roman"/>
          <w:color w:val="000000"/>
        </w:rPr>
        <w:lastRenderedPageBreak/>
        <w:t xml:space="preserve">Aren’t like the Boulder Bike Path, which was designed County Open Space owns ponds and other things that failed sometimes did and sometimes didn’t </w:t>
      </w:r>
    </w:p>
    <w:p w14:paraId="47EF15E8" w14:textId="3A28427E" w:rsidR="003069AC" w:rsidRDefault="003069AC">
      <w:pPr>
        <w:rPr>
          <w:rFonts w:ascii="Times New Roman" w:eastAsia="Times New Roman" w:hAnsi="Times New Roman"/>
          <w:color w:val="000000"/>
        </w:rPr>
      </w:pPr>
      <w:r>
        <w:rPr>
          <w:rFonts w:ascii="Times New Roman" w:eastAsia="Times New Roman" w:hAnsi="Times New Roman"/>
          <w:color w:val="000000"/>
        </w:rPr>
        <w:br w:type="page"/>
      </w:r>
    </w:p>
    <w:p w14:paraId="358BB41D" w14:textId="332261D4" w:rsidR="003069AC" w:rsidRPr="003069AC" w:rsidRDefault="003069AC" w:rsidP="003069A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b/>
          <w:color w:val="000000"/>
        </w:rPr>
      </w:pPr>
      <w:r w:rsidRPr="003069AC">
        <w:rPr>
          <w:rFonts w:ascii="Times New Roman" w:eastAsia="Times New Roman" w:hAnsi="Times New Roman"/>
          <w:b/>
          <w:color w:val="000000"/>
        </w:rPr>
        <w:lastRenderedPageBreak/>
        <w:t>NVivo S4 Amplify SET</w:t>
      </w:r>
      <w:r w:rsidRPr="003069AC">
        <w:rPr>
          <w:rFonts w:ascii="Times New Roman" w:eastAsia="Times New Roman" w:hAnsi="Times New Roman"/>
          <w:b/>
          <w:i/>
          <w:color w:val="000000"/>
        </w:rPr>
        <w:t>E</w:t>
      </w:r>
      <w:r w:rsidRPr="003069AC">
        <w:rPr>
          <w:rFonts w:ascii="Times New Roman" w:eastAsia="Times New Roman" w:hAnsi="Times New Roman"/>
          <w:b/>
          <w:color w:val="000000"/>
        </w:rPr>
        <w:t>G</w:t>
      </w:r>
    </w:p>
    <w:p w14:paraId="4508111C"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&lt;Internals\\Interviews\\FEW_Interview_#1&gt; - § 1 reference coded  [1.63% Coverage]</w:t>
      </w:r>
    </w:p>
    <w:p w14:paraId="61853629" w14:textId="77777777" w:rsidR="003069AC" w:rsidRDefault="003069AC" w:rsidP="003069AC">
      <w:pPr>
        <w:rPr>
          <w:rFonts w:ascii="Quattrocento Sans" w:eastAsia="Quattrocento Sans" w:hAnsi="Quattrocento Sans" w:cs="Quattrocento Sans"/>
          <w:sz w:val="20"/>
          <w:shd w:val="clear" w:color="auto" w:fill="D3D3D3"/>
        </w:rPr>
      </w:pPr>
    </w:p>
    <w:p w14:paraId="4E7BBEAD" w14:textId="77777777" w:rsidR="003069AC" w:rsidRDefault="003069AC" w:rsidP="003069AC">
      <w:pPr>
        <w:rPr>
          <w:rFonts w:ascii="Quattrocento Sans" w:eastAsia="Quattrocento Sans" w:hAnsi="Quattrocento Sans" w:cs="Quattrocento Sans"/>
          <w:sz w:val="20"/>
          <w:shd w:val="clear" w:color="auto" w:fill="D3D3D3"/>
        </w:rPr>
      </w:pPr>
      <w:commentRangeStart w:id="3"/>
      <w:r>
        <w:rPr>
          <w:rFonts w:ascii="Quattrocento Sans" w:eastAsia="Quattrocento Sans" w:hAnsi="Quattrocento Sans" w:cs="Quattrocento Sans"/>
          <w:sz w:val="20"/>
          <w:shd w:val="clear" w:color="auto" w:fill="D3D3D3"/>
        </w:rPr>
        <w:t>Reference 1 - 1.63% Coverage</w:t>
      </w:r>
      <w:commentRangeEnd w:id="3"/>
      <w:r>
        <w:rPr>
          <w:rStyle w:val="CommentReference"/>
        </w:rPr>
        <w:commentReference w:id="3"/>
      </w:r>
    </w:p>
    <w:p w14:paraId="7C4ECF61" w14:textId="77777777" w:rsidR="003069AC" w:rsidRDefault="003069AC" w:rsidP="003069AC">
      <w:pPr>
        <w:rPr>
          <w:rFonts w:ascii="Quattrocento Sans" w:eastAsia="Quattrocento Sans" w:hAnsi="Quattrocento Sans" w:cs="Quattrocento Sans"/>
          <w:sz w:val="20"/>
          <w:shd w:val="clear" w:color="auto" w:fill="D3D3D3"/>
        </w:rPr>
      </w:pPr>
    </w:p>
    <w:p w14:paraId="7676C8F3" w14:textId="77777777" w:rsidR="003069AC" w:rsidRPr="00D8640A"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rPr>
          <w:color w:val="FF0000"/>
        </w:rPr>
      </w:pPr>
      <w:r w:rsidRPr="00D8640A">
        <w:rPr>
          <w:rFonts w:ascii="Times New Roman" w:eastAsia="Times New Roman" w:hAnsi="Times New Roman"/>
          <w:color w:val="FF0000"/>
        </w:rPr>
        <w:t xml:space="preserve">Need to consider </w:t>
      </w:r>
      <w:r w:rsidRPr="00D8640A">
        <w:rPr>
          <w:rFonts w:ascii="Times New Roman" w:eastAsia="Times New Roman" w:hAnsi="Times New Roman"/>
          <w:color w:val="FF0000"/>
          <w:highlight w:val="yellow"/>
        </w:rPr>
        <w:t>channels of communication</w:t>
      </w:r>
      <w:r w:rsidRPr="00D8640A">
        <w:rPr>
          <w:rFonts w:ascii="Times New Roman" w:eastAsia="Times New Roman" w:hAnsi="Times New Roman"/>
          <w:color w:val="FF0000"/>
        </w:rPr>
        <w:t xml:space="preserve">. Might not be culturally appropriate </w:t>
      </w:r>
    </w:p>
    <w:p w14:paraId="46081746" w14:textId="77777777" w:rsidR="003069AC" w:rsidRPr="00D8640A" w:rsidRDefault="003069AC" w:rsidP="003069AC">
      <w:pPr>
        <w:numPr>
          <w:ilvl w:val="1"/>
          <w:numId w:val="22"/>
        </w:numPr>
        <w:pBdr>
          <w:top w:val="nil"/>
          <w:left w:val="nil"/>
          <w:bottom w:val="nil"/>
          <w:right w:val="nil"/>
          <w:between w:val="nil"/>
        </w:pBdr>
        <w:tabs>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0800"/>
          <w:tab w:val="left" w:pos="11340"/>
          <w:tab w:val="left" w:pos="12474"/>
          <w:tab w:val="left" w:pos="13608"/>
          <w:tab w:val="left" w:pos="14742"/>
          <w:tab w:val="left" w:pos="15876"/>
        </w:tabs>
        <w:spacing w:after="0" w:line="240" w:lineRule="auto"/>
        <w:rPr>
          <w:color w:val="FF0000"/>
        </w:rPr>
      </w:pPr>
      <w:r w:rsidRPr="00D8640A">
        <w:rPr>
          <w:rFonts w:ascii="Times New Roman" w:eastAsia="Times New Roman" w:hAnsi="Times New Roman"/>
          <w:color w:val="FF0000"/>
        </w:rPr>
        <w:t xml:space="preserve">Wide variety of people- will have different ways of connecting with different people </w:t>
      </w:r>
    </w:p>
    <w:p w14:paraId="3F71C227" w14:textId="77777777" w:rsidR="003069AC"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rPr>
        <w:t xml:space="preserve">Also, even if translate into appropriate language, there might still be literacy issues </w:t>
      </w:r>
    </w:p>
    <w:p w14:paraId="0A323753" w14:textId="77777777" w:rsidR="003069AC" w:rsidRDefault="003069AC" w:rsidP="003069AC">
      <w:pPr>
        <w:rPr>
          <w:rFonts w:ascii="Quattrocento Sans" w:eastAsia="Quattrocento Sans" w:hAnsi="Quattrocento Sans" w:cs="Quattrocento Sans"/>
          <w:sz w:val="20"/>
        </w:rPr>
      </w:pPr>
    </w:p>
    <w:p w14:paraId="438126DF"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&lt;Internals\\Interviews\\FEW_Interview_#11&gt; - § 1 reference coded  [0.73% Coverage]</w:t>
      </w:r>
    </w:p>
    <w:p w14:paraId="4CBD09EF" w14:textId="77777777" w:rsidR="003069AC" w:rsidRDefault="003069AC" w:rsidP="003069AC">
      <w:pPr>
        <w:rPr>
          <w:rFonts w:ascii="Quattrocento Sans" w:eastAsia="Quattrocento Sans" w:hAnsi="Quattrocento Sans" w:cs="Quattrocento Sans"/>
          <w:sz w:val="20"/>
          <w:shd w:val="clear" w:color="auto" w:fill="D3D3D3"/>
        </w:rPr>
      </w:pPr>
    </w:p>
    <w:p w14:paraId="0B32F643"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1 - 0.73% Coverage</w:t>
      </w:r>
    </w:p>
    <w:p w14:paraId="3D1E130D" w14:textId="77777777" w:rsidR="003069AC" w:rsidRDefault="003069AC" w:rsidP="003069AC">
      <w:pPr>
        <w:rPr>
          <w:rFonts w:ascii="Quattrocento Sans" w:eastAsia="Quattrocento Sans" w:hAnsi="Quattrocento Sans" w:cs="Quattrocento Sans"/>
          <w:sz w:val="20"/>
          <w:shd w:val="clear" w:color="auto" w:fill="D3D3D3"/>
        </w:rPr>
      </w:pPr>
    </w:p>
    <w:tbl>
      <w:tblPr>
        <w:tblW w:w="10255" w:type="dxa"/>
        <w:tblInd w:w="113"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214"/>
        <w:gridCol w:w="5041"/>
      </w:tblGrid>
      <w:tr w:rsidR="003069AC" w14:paraId="2B990061" w14:textId="77777777" w:rsidTr="00D3380D">
        <w:trPr>
          <w:trHeight w:val="540"/>
        </w:trPr>
        <w:tc>
          <w:tcPr>
            <w:tcW w:w="5214" w:type="dxa"/>
            <w:shd w:val="clear" w:color="auto" w:fill="auto"/>
          </w:tcPr>
          <w:p w14:paraId="45CDA1BB"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commentRangeStart w:id="4"/>
            <w:r>
              <w:rPr>
                <w:rFonts w:ascii="Times New Roman" w:eastAsia="Times New Roman" w:hAnsi="Times New Roman"/>
                <w:b/>
                <w:color w:val="808080"/>
              </w:rPr>
              <w:t>Infrastructure</w:t>
            </w:r>
            <w:commentRangeEnd w:id="4"/>
            <w:r>
              <w:rPr>
                <w:rStyle w:val="CommentReference"/>
              </w:rPr>
              <w:commentReference w:id="4"/>
            </w:r>
            <w:r>
              <w:rPr>
                <w:rFonts w:ascii="Times New Roman" w:eastAsia="Times New Roman" w:hAnsi="Times New Roman"/>
                <w:b/>
                <w:color w:val="808080"/>
              </w:rPr>
              <w:t xml:space="preserve">: </w:t>
            </w:r>
          </w:p>
          <w:p w14:paraId="7CC24BC3" w14:textId="77777777" w:rsidR="003069AC" w:rsidRPr="00283E8E" w:rsidRDefault="003069AC" w:rsidP="003069AC">
            <w:pPr>
              <w:numPr>
                <w:ilvl w:val="0"/>
                <w:numId w:val="23"/>
              </w:numPr>
              <w:pBdr>
                <w:top w:val="nil"/>
                <w:left w:val="nil"/>
                <w:bottom w:val="nil"/>
                <w:right w:val="nil"/>
                <w:between w:val="nil"/>
              </w:pBdr>
              <w:tabs>
                <w:tab w:val="left" w:pos="36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rPr>
                <w:highlight w:val="yellow"/>
              </w:rPr>
            </w:pPr>
            <w:r w:rsidRPr="00283E8E">
              <w:rPr>
                <w:rFonts w:ascii="Times New Roman" w:eastAsia="Times New Roman" w:hAnsi="Times New Roman"/>
                <w:color w:val="808080"/>
                <w:highlight w:val="yellow"/>
              </w:rPr>
              <w:t>Half of 100 or so ditch companies damaged (about half of those gone)</w:t>
            </w:r>
          </w:p>
          <w:p w14:paraId="44E166F5" w14:textId="77777777" w:rsidR="003069AC" w:rsidRDefault="003069AC" w:rsidP="003069AC">
            <w:pPr>
              <w:numPr>
                <w:ilvl w:val="0"/>
                <w:numId w:val="23"/>
              </w:numPr>
              <w:pBdr>
                <w:top w:val="nil"/>
                <w:left w:val="nil"/>
                <w:bottom w:val="nil"/>
                <w:right w:val="nil"/>
                <w:between w:val="nil"/>
              </w:pBdr>
              <w:tabs>
                <w:tab w:val="left" w:pos="36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Worked with Ditch Companies to identify what their damages might be</w:t>
            </w:r>
          </w:p>
          <w:p w14:paraId="1637AD3B" w14:textId="77777777" w:rsidR="003069AC" w:rsidRDefault="003069AC" w:rsidP="003069AC">
            <w:pPr>
              <w:numPr>
                <w:ilvl w:val="1"/>
                <w:numId w:val="23"/>
              </w:numPr>
              <w:pBdr>
                <w:top w:val="nil"/>
                <w:left w:val="nil"/>
                <w:bottom w:val="nil"/>
                <w:right w:val="nil"/>
                <w:between w:val="nil"/>
              </w:pBdr>
              <w:tabs>
                <w:tab w:val="left" w:pos="877"/>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Marry up funding opportunities to get them back and running </w:t>
            </w:r>
          </w:p>
          <w:p w14:paraId="70FD7D4F" w14:textId="77777777" w:rsidR="003069AC" w:rsidRDefault="003069AC" w:rsidP="003069AC">
            <w:pPr>
              <w:numPr>
                <w:ilvl w:val="1"/>
                <w:numId w:val="23"/>
              </w:numPr>
              <w:pBdr>
                <w:top w:val="nil"/>
                <w:left w:val="nil"/>
                <w:bottom w:val="nil"/>
                <w:right w:val="nil"/>
                <w:between w:val="nil"/>
              </w:pBdr>
              <w:tabs>
                <w:tab w:val="left" w:pos="877"/>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Many of them got up and running in 2014</w:t>
            </w:r>
          </w:p>
          <w:p w14:paraId="47BD277A" w14:textId="77777777" w:rsidR="003069AC" w:rsidRDefault="003069AC" w:rsidP="003069AC">
            <w:pPr>
              <w:numPr>
                <w:ilvl w:val="0"/>
                <w:numId w:val="23"/>
              </w:numPr>
              <w:pBdr>
                <w:top w:val="nil"/>
                <w:left w:val="nil"/>
                <w:bottom w:val="nil"/>
                <w:right w:val="nil"/>
                <w:between w:val="nil"/>
              </w:pBdr>
              <w:tabs>
                <w:tab w:val="left" w:pos="36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Play role in getting them access to what needed to be done  </w:t>
            </w:r>
          </w:p>
          <w:p w14:paraId="3EA03CD3" w14:textId="77777777" w:rsidR="003069AC" w:rsidRDefault="003069AC" w:rsidP="003069AC">
            <w:pPr>
              <w:numPr>
                <w:ilvl w:val="0"/>
                <w:numId w:val="24"/>
              </w:numPr>
              <w:pBdr>
                <w:top w:val="nil"/>
                <w:left w:val="nil"/>
                <w:bottom w:val="nil"/>
                <w:right w:val="nil"/>
                <w:between w:val="nil"/>
              </w:pBdr>
              <w:tabs>
                <w:tab w:val="left" w:pos="36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sidRPr="00283E8E">
              <w:rPr>
                <w:rFonts w:ascii="Times New Roman" w:eastAsia="Times New Roman" w:hAnsi="Times New Roman"/>
                <w:color w:val="FF0000"/>
              </w:rPr>
              <w:t xml:space="preserve">“November fill”: </w:t>
            </w:r>
            <w:r>
              <w:rPr>
                <w:rFonts w:ascii="Times New Roman" w:eastAsia="Times New Roman" w:hAnsi="Times New Roman"/>
                <w:color w:val="808080"/>
              </w:rPr>
              <w:t xml:space="preserve">take ditch water and put in reservoir for following year </w:t>
            </w:r>
          </w:p>
          <w:p w14:paraId="244A4BC3" w14:textId="77777777" w:rsidR="003069AC" w:rsidRDefault="003069AC" w:rsidP="003069AC">
            <w:pPr>
              <w:numPr>
                <w:ilvl w:val="0"/>
                <w:numId w:val="23"/>
              </w:numPr>
              <w:pBdr>
                <w:top w:val="nil"/>
                <w:left w:val="nil"/>
                <w:bottom w:val="nil"/>
                <w:right w:val="nil"/>
                <w:between w:val="nil"/>
              </w:pBdr>
              <w:tabs>
                <w:tab w:val="left" w:pos="36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Help to identify path to get there </w:t>
            </w:r>
          </w:p>
          <w:p w14:paraId="51493AE6" w14:textId="77777777" w:rsidR="003069AC" w:rsidRDefault="003069AC" w:rsidP="003069AC">
            <w:pPr>
              <w:numPr>
                <w:ilvl w:val="1"/>
                <w:numId w:val="24"/>
              </w:numPr>
              <w:pBdr>
                <w:top w:val="nil"/>
                <w:left w:val="nil"/>
                <w:bottom w:val="nil"/>
                <w:right w:val="nil"/>
                <w:between w:val="nil"/>
              </w:pBdr>
              <w:tabs>
                <w:tab w:val="left" w:pos="697"/>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Secured legal assistance: engineering consultants, pro bono work, small ditch companies (hobby farms</w:t>
            </w:r>
          </w:p>
          <w:p w14:paraId="01657934" w14:textId="77777777" w:rsidR="003069AC" w:rsidRDefault="003069AC" w:rsidP="003069AC">
            <w:pPr>
              <w:numPr>
                <w:ilvl w:val="0"/>
                <w:numId w:val="23"/>
              </w:numPr>
              <w:pBdr>
                <w:top w:val="nil"/>
                <w:left w:val="nil"/>
                <w:bottom w:val="nil"/>
                <w:right w:val="nil"/>
                <w:between w:val="nil"/>
              </w:pBdr>
              <w:tabs>
                <w:tab w:val="left" w:pos="36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FEMA: two kinds of assistance (individual and public)</w:t>
            </w:r>
          </w:p>
          <w:p w14:paraId="2CE765BB" w14:textId="77777777" w:rsidR="003069AC" w:rsidRDefault="003069AC" w:rsidP="003069AC">
            <w:pPr>
              <w:numPr>
                <w:ilvl w:val="0"/>
                <w:numId w:val="23"/>
              </w:numPr>
              <w:pBdr>
                <w:top w:val="nil"/>
                <w:left w:val="nil"/>
                <w:bottom w:val="nil"/>
                <w:right w:val="nil"/>
                <w:between w:val="nil"/>
              </w:pBdr>
              <w:tabs>
                <w:tab w:val="left" w:pos="36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u w:val="single"/>
              </w:rPr>
              <w:t>501c12 (ditch companies</w:t>
            </w:r>
            <w:r>
              <w:rPr>
                <w:rFonts w:ascii="Times New Roman" w:eastAsia="Times New Roman" w:hAnsi="Times New Roman"/>
                <w:color w:val="808080"/>
              </w:rPr>
              <w:t>): unique non-profit to these ditch companies, specific to Southwest</w:t>
            </w:r>
          </w:p>
          <w:p w14:paraId="4436865C" w14:textId="77777777" w:rsidR="003069AC" w:rsidRDefault="003069AC" w:rsidP="003069AC">
            <w:pPr>
              <w:numPr>
                <w:ilvl w:val="1"/>
                <w:numId w:val="24"/>
              </w:numPr>
              <w:pBdr>
                <w:top w:val="nil"/>
                <w:left w:val="nil"/>
                <w:bottom w:val="nil"/>
                <w:right w:val="nil"/>
                <w:between w:val="nil"/>
              </w:pBdr>
              <w:tabs>
                <w:tab w:val="left" w:pos="697"/>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FEMA:  unfamiliar with 501c12 (help them to see that private, but public service): </w:t>
            </w:r>
            <w:r w:rsidRPr="00283E8E">
              <w:rPr>
                <w:rFonts w:ascii="Times New Roman" w:eastAsia="Times New Roman" w:hAnsi="Times New Roman"/>
                <w:color w:val="808080"/>
                <w:highlight w:val="yellow"/>
              </w:rPr>
              <w:t>help them to adapt rules so that assistance usually offered to public places like schools offered to ditch companies</w:t>
            </w:r>
            <w:r>
              <w:rPr>
                <w:rFonts w:ascii="Times New Roman" w:eastAsia="Times New Roman" w:hAnsi="Times New Roman"/>
                <w:color w:val="808080"/>
              </w:rPr>
              <w:t xml:space="preserve"> </w:t>
            </w:r>
          </w:p>
          <w:p w14:paraId="7ACD4B13" w14:textId="77777777" w:rsidR="003069AC" w:rsidRDefault="003069AC" w:rsidP="003069AC">
            <w:pPr>
              <w:numPr>
                <w:ilvl w:val="0"/>
                <w:numId w:val="15"/>
              </w:numPr>
              <w:pBdr>
                <w:top w:val="nil"/>
                <w:left w:val="nil"/>
                <w:bottom w:val="nil"/>
                <w:right w:val="nil"/>
                <w:between w:val="nil"/>
              </w:pBdr>
              <w:tabs>
                <w:tab w:val="left" w:pos="697"/>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sidRPr="00283E8E">
              <w:rPr>
                <w:rFonts w:ascii="Times New Roman" w:eastAsia="Times New Roman" w:hAnsi="Times New Roman"/>
                <w:highlight w:val="yellow"/>
                <w:u w:val="single"/>
              </w:rPr>
              <w:t>FEMA $</w:t>
            </w:r>
            <w:r w:rsidRPr="00283E8E">
              <w:rPr>
                <w:rFonts w:ascii="Times New Roman" w:eastAsia="Times New Roman" w:hAnsi="Times New Roman"/>
                <w:highlight w:val="yellow"/>
              </w:rPr>
              <w:t xml:space="preserve">: could </w:t>
            </w:r>
            <w:r w:rsidRPr="00283E8E">
              <w:rPr>
                <w:rFonts w:ascii="Times New Roman" w:eastAsia="Times New Roman" w:hAnsi="Times New Roman"/>
                <w:color w:val="FF0000"/>
                <w:highlight w:val="yellow"/>
              </w:rPr>
              <w:t>only be applied to short term river work</w:t>
            </w:r>
            <w:r w:rsidRPr="00283E8E">
              <w:rPr>
                <w:rFonts w:ascii="Times New Roman" w:eastAsia="Times New Roman" w:hAnsi="Times New Roman"/>
                <w:highlight w:val="yellow"/>
              </w:rPr>
              <w:t xml:space="preserve">, couldn’t do long term- </w:t>
            </w:r>
            <w:r w:rsidRPr="00283E8E">
              <w:rPr>
                <w:rFonts w:ascii="Times New Roman" w:eastAsia="Times New Roman" w:hAnsi="Times New Roman"/>
                <w:highlight w:val="yellow"/>
              </w:rPr>
              <w:lastRenderedPageBreak/>
              <w:t>temporary repaired</w:t>
            </w:r>
            <w:r>
              <w:rPr>
                <w:rFonts w:ascii="Times New Roman" w:eastAsia="Times New Roman" w:hAnsi="Times New Roman"/>
              </w:rPr>
              <w:t xml:space="preserve">, so would have to go back and rip it out and go back </w:t>
            </w:r>
          </w:p>
          <w:p w14:paraId="30C623B8" w14:textId="77777777" w:rsidR="003069AC" w:rsidRDefault="003069AC" w:rsidP="003069AC">
            <w:pPr>
              <w:numPr>
                <w:ilvl w:val="0"/>
                <w:numId w:val="16"/>
              </w:numPr>
              <w:pBdr>
                <w:top w:val="nil"/>
                <w:left w:val="nil"/>
                <w:bottom w:val="nil"/>
                <w:right w:val="nil"/>
                <w:between w:val="nil"/>
              </w:pBdr>
              <w:tabs>
                <w:tab w:val="left" w:pos="697"/>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Were able to evolve with NRCS to make it for long term reconstruction </w:t>
            </w:r>
          </w:p>
          <w:p w14:paraId="3C552196" w14:textId="77777777" w:rsidR="003069AC" w:rsidRDefault="003069AC" w:rsidP="003069AC">
            <w:pPr>
              <w:numPr>
                <w:ilvl w:val="1"/>
                <w:numId w:val="24"/>
              </w:numPr>
              <w:pBdr>
                <w:top w:val="nil"/>
                <w:left w:val="nil"/>
                <w:bottom w:val="nil"/>
                <w:right w:val="nil"/>
                <w:between w:val="nil"/>
              </w:pBdr>
              <w:tabs>
                <w:tab w:val="left" w:pos="697"/>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sidRPr="00283E8E">
              <w:rPr>
                <w:rFonts w:ascii="Times New Roman" w:eastAsia="Times New Roman" w:hAnsi="Times New Roman"/>
                <w:color w:val="FF0000"/>
              </w:rPr>
              <w:t>NRCS</w:t>
            </w:r>
            <w:r>
              <w:rPr>
                <w:rFonts w:ascii="Times New Roman" w:eastAsia="Times New Roman" w:hAnsi="Times New Roman"/>
                <w:color w:val="808080"/>
              </w:rPr>
              <w:t xml:space="preserve">: Emergency Watershed Protection (EWP) program- way to evolve that program to apply towards flood (usually fires) </w:t>
            </w:r>
          </w:p>
          <w:p w14:paraId="28F645DE" w14:textId="77777777" w:rsidR="003069AC" w:rsidRDefault="003069AC" w:rsidP="003069AC">
            <w:pPr>
              <w:numPr>
                <w:ilvl w:val="0"/>
                <w:numId w:val="16"/>
              </w:numPr>
              <w:pBdr>
                <w:top w:val="nil"/>
                <w:left w:val="nil"/>
                <w:bottom w:val="nil"/>
                <w:right w:val="nil"/>
                <w:between w:val="nil"/>
              </w:pBdr>
              <w:tabs>
                <w:tab w:val="left" w:pos="697"/>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sidRPr="00283E8E">
              <w:rPr>
                <w:rFonts w:ascii="Times New Roman" w:eastAsia="Times New Roman" w:hAnsi="Times New Roman"/>
                <w:color w:val="FF0000"/>
              </w:rPr>
              <w:t xml:space="preserve">Colorado Water Conservation </w:t>
            </w:r>
            <w:r>
              <w:rPr>
                <w:rFonts w:ascii="Times New Roman" w:eastAsia="Times New Roman" w:hAnsi="Times New Roman"/>
                <w:color w:val="808080"/>
              </w:rPr>
              <w:t xml:space="preserve">board (state organization): funding available for ditch companies. work closely with </w:t>
            </w:r>
          </w:p>
          <w:p w14:paraId="0AE32F57" w14:textId="77777777" w:rsidR="003069AC" w:rsidRDefault="003069AC" w:rsidP="003069AC">
            <w:pPr>
              <w:numPr>
                <w:ilvl w:val="3"/>
                <w:numId w:val="22"/>
              </w:numPr>
              <w:pBdr>
                <w:top w:val="nil"/>
                <w:left w:val="nil"/>
                <w:bottom w:val="nil"/>
                <w:right w:val="nil"/>
                <w:between w:val="nil"/>
              </w:pBdr>
              <w:tabs>
                <w:tab w:val="left" w:pos="967"/>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Shovel ready projects </w:t>
            </w:r>
          </w:p>
          <w:p w14:paraId="489BE057" w14:textId="77777777" w:rsidR="003069AC" w:rsidRDefault="003069AC" w:rsidP="003069AC">
            <w:pPr>
              <w:numPr>
                <w:ilvl w:val="3"/>
                <w:numId w:val="22"/>
              </w:numPr>
              <w:pBdr>
                <w:top w:val="nil"/>
                <w:left w:val="nil"/>
                <w:bottom w:val="nil"/>
                <w:right w:val="nil"/>
                <w:between w:val="nil"/>
              </w:pBdr>
              <w:tabs>
                <w:tab w:val="left" w:pos="967"/>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For more complex projects </w:t>
            </w:r>
          </w:p>
          <w:p w14:paraId="1EFA4B3D" w14:textId="77777777" w:rsidR="003069AC" w:rsidRDefault="003069AC" w:rsidP="003069AC">
            <w:pPr>
              <w:numPr>
                <w:ilvl w:val="3"/>
                <w:numId w:val="22"/>
              </w:numPr>
              <w:pBdr>
                <w:top w:val="nil"/>
                <w:left w:val="nil"/>
                <w:bottom w:val="nil"/>
                <w:right w:val="nil"/>
                <w:between w:val="nil"/>
              </w:pBdr>
              <w:tabs>
                <w:tab w:val="left" w:pos="967"/>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Put together loan</w:t>
            </w:r>
            <w:r>
              <w:rPr>
                <w:rFonts w:ascii="Times New Roman" w:eastAsia="Times New Roman" w:hAnsi="Times New Roman"/>
                <w:b/>
                <w:color w:val="808080"/>
              </w:rPr>
              <w:t xml:space="preserve"> </w:t>
            </w:r>
            <w:r>
              <w:rPr>
                <w:rFonts w:ascii="Times New Roman" w:eastAsia="Times New Roman" w:hAnsi="Times New Roman"/>
                <w:color w:val="808080"/>
              </w:rPr>
              <w:t xml:space="preserve">program: 0% interest, and no payments for 3 years (unique to ditch companies) </w:t>
            </w:r>
          </w:p>
          <w:p w14:paraId="032530A4" w14:textId="77777777" w:rsidR="003069AC" w:rsidRDefault="003069AC" w:rsidP="003069AC">
            <w:pPr>
              <w:numPr>
                <w:ilvl w:val="4"/>
                <w:numId w:val="22"/>
              </w:numPr>
              <w:pBdr>
                <w:top w:val="nil"/>
                <w:left w:val="nil"/>
                <w:bottom w:val="nil"/>
                <w:right w:val="nil"/>
                <w:between w:val="nil"/>
              </w:pBdr>
              <w:tabs>
                <w:tab w:val="left" w:pos="967"/>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Work closely to CSCB with that program </w:t>
            </w:r>
          </w:p>
          <w:p w14:paraId="44C7B003" w14:textId="77777777" w:rsidR="003069AC" w:rsidRPr="00283E8E" w:rsidRDefault="003069AC" w:rsidP="003069AC">
            <w:pPr>
              <w:numPr>
                <w:ilvl w:val="0"/>
                <w:numId w:val="23"/>
              </w:numPr>
              <w:pBdr>
                <w:top w:val="nil"/>
                <w:left w:val="nil"/>
                <w:bottom w:val="nil"/>
                <w:right w:val="nil"/>
                <w:between w:val="nil"/>
              </w:pBdr>
              <w:tabs>
                <w:tab w:val="left" w:pos="36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rPr>
                <w:highlight w:val="yellow"/>
              </w:rPr>
            </w:pPr>
            <w:r w:rsidRPr="00283E8E">
              <w:rPr>
                <w:rFonts w:ascii="Times New Roman" w:eastAsia="Times New Roman" w:hAnsi="Times New Roman"/>
                <w:color w:val="808080"/>
                <w:highlight w:val="yellow"/>
              </w:rPr>
              <w:t xml:space="preserve">There were some that didn’t get back up and running </w:t>
            </w:r>
          </w:p>
          <w:p w14:paraId="3BB831EB" w14:textId="77777777" w:rsidR="003069AC" w:rsidRDefault="003069AC" w:rsidP="003069AC">
            <w:pPr>
              <w:numPr>
                <w:ilvl w:val="0"/>
                <w:numId w:val="23"/>
              </w:numPr>
              <w:pBdr>
                <w:top w:val="nil"/>
                <w:left w:val="nil"/>
                <w:bottom w:val="nil"/>
                <w:right w:val="nil"/>
                <w:between w:val="nil"/>
              </w:pBdr>
              <w:tabs>
                <w:tab w:val="left" w:pos="36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sidRPr="00283E8E">
              <w:rPr>
                <w:rFonts w:ascii="Times New Roman" w:eastAsia="Times New Roman" w:hAnsi="Times New Roman"/>
                <w:color w:val="808080"/>
                <w:highlight w:val="yellow"/>
              </w:rPr>
              <w:t>They lost a season</w:t>
            </w:r>
            <w:r>
              <w:rPr>
                <w:rFonts w:ascii="Times New Roman" w:eastAsia="Times New Roman" w:hAnsi="Times New Roman"/>
                <w:color w:val="808080"/>
              </w:rPr>
              <w:t xml:space="preserve">: incur costs and get passed on to shareholders </w:t>
            </w:r>
          </w:p>
          <w:p w14:paraId="245FD226" w14:textId="77777777" w:rsidR="003069AC" w:rsidRDefault="003069AC" w:rsidP="003069AC">
            <w:pPr>
              <w:numPr>
                <w:ilvl w:val="1"/>
                <w:numId w:val="15"/>
              </w:numPr>
              <w:pBdr>
                <w:top w:val="nil"/>
                <w:left w:val="nil"/>
                <w:bottom w:val="nil"/>
                <w:right w:val="nil"/>
                <w:between w:val="nil"/>
              </w:pBdr>
              <w:tabs>
                <w:tab w:val="left" w:pos="877"/>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Definite impacts, but for the most part up and running </w:t>
            </w:r>
          </w:p>
          <w:p w14:paraId="0B0DC41D" w14:textId="77777777" w:rsidR="003069AC" w:rsidRDefault="003069AC" w:rsidP="003069AC">
            <w:pPr>
              <w:numPr>
                <w:ilvl w:val="1"/>
                <w:numId w:val="16"/>
              </w:numPr>
              <w:pBdr>
                <w:top w:val="nil"/>
                <w:left w:val="nil"/>
                <w:bottom w:val="nil"/>
                <w:right w:val="nil"/>
                <w:between w:val="nil"/>
              </w:pBdr>
              <w:tabs>
                <w:tab w:val="left" w:pos="967"/>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So able to grow corps in the next season</w:t>
            </w:r>
          </w:p>
        </w:tc>
        <w:tc>
          <w:tcPr>
            <w:tcW w:w="5041" w:type="dxa"/>
            <w:shd w:val="clear" w:color="auto" w:fill="auto"/>
          </w:tcPr>
          <w:p w14:paraId="2A294AE1"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r>
              <w:rPr>
                <w:rFonts w:ascii="Times New Roman" w:eastAsia="Times New Roman" w:hAnsi="Times New Roman"/>
                <w:b/>
                <w:color w:val="808080"/>
              </w:rPr>
              <w:lastRenderedPageBreak/>
              <w:t>Infrastructure:</w:t>
            </w:r>
          </w:p>
          <w:p w14:paraId="0D2A5203"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cs="Calibri"/>
                <w:color w:val="808080"/>
              </w:rPr>
            </w:pPr>
            <w:r>
              <w:rPr>
                <w:rFonts w:ascii="Times New Roman" w:eastAsia="Times New Roman" w:hAnsi="Times New Roman"/>
                <w:b/>
                <w:color w:val="808080"/>
              </w:rPr>
              <w:br/>
            </w:r>
          </w:p>
        </w:tc>
      </w:tr>
    </w:tbl>
    <w:p w14:paraId="27B04110" w14:textId="77777777" w:rsidR="003069AC" w:rsidRDefault="003069AC" w:rsidP="003069AC">
      <w:pPr>
        <w:rPr>
          <w:rFonts w:ascii="Quattrocento Sans" w:eastAsia="Quattrocento Sans" w:hAnsi="Quattrocento Sans" w:cs="Quattrocento Sans"/>
          <w:sz w:val="20"/>
        </w:rPr>
      </w:pPr>
    </w:p>
    <w:p w14:paraId="2FBCC2A7" w14:textId="77777777" w:rsidR="003069AC" w:rsidRDefault="003069AC" w:rsidP="003069AC">
      <w:pPr>
        <w:rPr>
          <w:rFonts w:ascii="Quattrocento Sans" w:eastAsia="Quattrocento Sans" w:hAnsi="Quattrocento Sans" w:cs="Quattrocento Sans"/>
          <w:sz w:val="20"/>
        </w:rPr>
      </w:pPr>
    </w:p>
    <w:p w14:paraId="77845136"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&lt;Internals\\Interviews\\FEW_Interview_#13&gt; - § 1 reference coded  [0.40% Coverage]</w:t>
      </w:r>
    </w:p>
    <w:p w14:paraId="2A2C8EF0" w14:textId="77777777" w:rsidR="003069AC" w:rsidRDefault="003069AC" w:rsidP="003069AC">
      <w:pPr>
        <w:rPr>
          <w:rFonts w:ascii="Quattrocento Sans" w:eastAsia="Quattrocento Sans" w:hAnsi="Quattrocento Sans" w:cs="Quattrocento Sans"/>
          <w:sz w:val="20"/>
          <w:shd w:val="clear" w:color="auto" w:fill="D3D3D3"/>
        </w:rPr>
      </w:pPr>
    </w:p>
    <w:p w14:paraId="0A744CA8"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1 - 0.40% Coverage</w:t>
      </w:r>
    </w:p>
    <w:p w14:paraId="2AAD76BD" w14:textId="77777777" w:rsidR="003069AC" w:rsidRDefault="003069AC" w:rsidP="003069AC">
      <w:pPr>
        <w:rPr>
          <w:rFonts w:ascii="Quattrocento Sans" w:eastAsia="Quattrocento Sans" w:hAnsi="Quattrocento Sans" w:cs="Quattrocento Sans"/>
          <w:sz w:val="20"/>
          <w:shd w:val="clear" w:color="auto" w:fill="D3D3D3"/>
        </w:rPr>
      </w:pPr>
    </w:p>
    <w:tbl>
      <w:tblPr>
        <w:tblW w:w="10255" w:type="dxa"/>
        <w:tblInd w:w="113"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214"/>
        <w:gridCol w:w="5041"/>
      </w:tblGrid>
      <w:tr w:rsidR="003069AC" w14:paraId="77FC7E48" w14:textId="77777777" w:rsidTr="00D3380D">
        <w:trPr>
          <w:trHeight w:val="740"/>
        </w:trPr>
        <w:tc>
          <w:tcPr>
            <w:tcW w:w="5214" w:type="dxa"/>
            <w:shd w:val="clear" w:color="auto" w:fill="auto"/>
          </w:tcPr>
          <w:p w14:paraId="5BB102DB"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b/>
                <w:color w:val="808080"/>
              </w:rPr>
              <w:t>Other: (Please explain)</w:t>
            </w:r>
          </w:p>
          <w:p w14:paraId="30C76F5D" w14:textId="77777777" w:rsidR="003069AC" w:rsidRDefault="003069AC" w:rsidP="003069AC">
            <w:pPr>
              <w:numPr>
                <w:ilvl w:val="0"/>
                <w:numId w:val="23"/>
              </w:numPr>
              <w:pBdr>
                <w:top w:val="nil"/>
                <w:left w:val="nil"/>
                <w:bottom w:val="nil"/>
                <w:right w:val="nil"/>
                <w:between w:val="nil"/>
              </w:pBdr>
              <w:tabs>
                <w:tab w:val="left" w:pos="36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sidRPr="00283E8E">
              <w:rPr>
                <w:rFonts w:ascii="Times New Roman" w:eastAsia="Times New Roman" w:hAnsi="Times New Roman"/>
                <w:color w:val="FF0000"/>
                <w:highlight w:val="yellow"/>
              </w:rPr>
              <w:t>Communication</w:t>
            </w:r>
            <w:r>
              <w:rPr>
                <w:rFonts w:ascii="Times New Roman" w:eastAsia="Times New Roman" w:hAnsi="Times New Roman"/>
                <w:color w:val="808080"/>
              </w:rPr>
              <w:t>: lack cell service in mountains</w:t>
            </w:r>
          </w:p>
          <w:p w14:paraId="6E081A86" w14:textId="77777777" w:rsidR="003069AC" w:rsidRDefault="003069AC" w:rsidP="003069AC">
            <w:pPr>
              <w:numPr>
                <w:ilvl w:val="0"/>
                <w:numId w:val="23"/>
              </w:numPr>
              <w:pBdr>
                <w:top w:val="nil"/>
                <w:left w:val="nil"/>
                <w:bottom w:val="nil"/>
                <w:right w:val="nil"/>
                <w:between w:val="nil"/>
              </w:pBdr>
              <w:tabs>
                <w:tab w:val="left" w:pos="36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Housing sector: </w:t>
            </w:r>
          </w:p>
          <w:p w14:paraId="47EE7B6B" w14:textId="77777777" w:rsidR="003069AC"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sidRPr="00283E8E">
              <w:rPr>
                <w:rFonts w:ascii="Times New Roman" w:eastAsia="Times New Roman" w:hAnsi="Times New Roman"/>
                <w:highlight w:val="yellow"/>
              </w:rPr>
              <w:t xml:space="preserve">Lack of affordable </w:t>
            </w:r>
            <w:commentRangeStart w:id="5"/>
            <w:r w:rsidRPr="00283E8E">
              <w:rPr>
                <w:rFonts w:ascii="Times New Roman" w:eastAsia="Times New Roman" w:hAnsi="Times New Roman"/>
                <w:highlight w:val="yellow"/>
              </w:rPr>
              <w:t xml:space="preserve">workforce </w:t>
            </w:r>
            <w:commentRangeEnd w:id="5"/>
            <w:r>
              <w:rPr>
                <w:rStyle w:val="CommentReference"/>
              </w:rPr>
              <w:commentReference w:id="5"/>
            </w:r>
            <w:r w:rsidRPr="00283E8E">
              <w:rPr>
                <w:rFonts w:ascii="Times New Roman" w:eastAsia="Times New Roman" w:hAnsi="Times New Roman"/>
                <w:highlight w:val="yellow"/>
              </w:rPr>
              <w:t>housing, still is a big issue</w:t>
            </w:r>
            <w:r>
              <w:rPr>
                <w:rFonts w:ascii="Times New Roman" w:eastAsia="Times New Roman" w:hAnsi="Times New Roman"/>
                <w:color w:val="808080"/>
              </w:rPr>
              <w:t xml:space="preserve">- where to house people who lost homes, how fast get back into homes </w:t>
            </w:r>
          </w:p>
          <w:p w14:paraId="230191B6"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Built in a floodplain </w:t>
            </w:r>
          </w:p>
          <w:p w14:paraId="0E3FC4CB"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Road and river restoration simultaneously building more on bedrock </w:t>
            </w:r>
          </w:p>
        </w:tc>
        <w:tc>
          <w:tcPr>
            <w:tcW w:w="5041" w:type="dxa"/>
            <w:shd w:val="clear" w:color="auto" w:fill="auto"/>
          </w:tcPr>
          <w:p w14:paraId="3F6D52C6"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r>
              <w:rPr>
                <w:rFonts w:ascii="Times New Roman" w:eastAsia="Times New Roman" w:hAnsi="Times New Roman"/>
                <w:b/>
                <w:color w:val="808080"/>
              </w:rPr>
              <w:t>Other: (Please explain)</w:t>
            </w:r>
          </w:p>
          <w:p w14:paraId="600D4427"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p>
        </w:tc>
      </w:tr>
    </w:tbl>
    <w:p w14:paraId="2C858280" w14:textId="77777777" w:rsidR="003069AC" w:rsidRDefault="003069AC" w:rsidP="003069AC">
      <w:pPr>
        <w:rPr>
          <w:rFonts w:ascii="Quattrocento Sans" w:eastAsia="Quattrocento Sans" w:hAnsi="Quattrocento Sans" w:cs="Quattrocento Sans"/>
          <w:sz w:val="20"/>
        </w:rPr>
      </w:pPr>
    </w:p>
    <w:p w14:paraId="18EC232C" w14:textId="77777777" w:rsidR="003069AC" w:rsidRDefault="003069AC" w:rsidP="003069AC">
      <w:pPr>
        <w:rPr>
          <w:rFonts w:ascii="Quattrocento Sans" w:eastAsia="Quattrocento Sans" w:hAnsi="Quattrocento Sans" w:cs="Quattrocento Sans"/>
          <w:sz w:val="20"/>
        </w:rPr>
      </w:pPr>
    </w:p>
    <w:p w14:paraId="360E0B14"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&lt;Internals\\Interviews\\Few_Interview_#17&gt; - § 2 references coded  [1.98% Coverage]</w:t>
      </w:r>
    </w:p>
    <w:p w14:paraId="53CBCBAA" w14:textId="77777777" w:rsidR="003069AC" w:rsidRDefault="003069AC" w:rsidP="003069AC">
      <w:pPr>
        <w:rPr>
          <w:rFonts w:ascii="Quattrocento Sans" w:eastAsia="Quattrocento Sans" w:hAnsi="Quattrocento Sans" w:cs="Quattrocento Sans"/>
          <w:sz w:val="20"/>
          <w:shd w:val="clear" w:color="auto" w:fill="D3D3D3"/>
        </w:rPr>
      </w:pPr>
    </w:p>
    <w:p w14:paraId="4C512AF3"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1 - 0.15% Coverage</w:t>
      </w:r>
    </w:p>
    <w:p w14:paraId="60E97F39" w14:textId="77777777" w:rsidR="003069AC" w:rsidRDefault="003069AC" w:rsidP="003069AC">
      <w:pPr>
        <w:rPr>
          <w:rFonts w:ascii="Quattrocento Sans" w:eastAsia="Quattrocento Sans" w:hAnsi="Quattrocento Sans" w:cs="Quattrocento Sans"/>
          <w:sz w:val="20"/>
          <w:shd w:val="clear" w:color="auto" w:fill="D3D3D3"/>
        </w:rPr>
      </w:pPr>
    </w:p>
    <w:tbl>
      <w:tblPr>
        <w:tblW w:w="10255" w:type="dxa"/>
        <w:tblInd w:w="108"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215"/>
        <w:gridCol w:w="5040"/>
      </w:tblGrid>
      <w:tr w:rsidR="003069AC" w14:paraId="60FCE867" w14:textId="77777777" w:rsidTr="00D3380D">
        <w:trPr>
          <w:trHeight w:val="1460"/>
        </w:trPr>
        <w:tc>
          <w:tcPr>
            <w:tcW w:w="5215" w:type="dxa"/>
            <w:shd w:val="clear" w:color="auto" w:fill="auto"/>
          </w:tcPr>
          <w:p w14:paraId="78C28A77"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r>
              <w:rPr>
                <w:rFonts w:ascii="Times New Roman" w:eastAsia="Times New Roman" w:hAnsi="Times New Roman"/>
                <w:b/>
                <w:color w:val="808080"/>
              </w:rPr>
              <w:t xml:space="preserve">Water: </w:t>
            </w:r>
          </w:p>
          <w:p w14:paraId="5A46F27C"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sidRPr="00283E8E">
              <w:rPr>
                <w:rFonts w:ascii="Times New Roman" w:eastAsia="Times New Roman" w:hAnsi="Times New Roman"/>
                <w:color w:val="FF0000"/>
                <w:highlight w:val="yellow"/>
              </w:rPr>
              <w:t>Lyons</w:t>
            </w:r>
            <w:r>
              <w:rPr>
                <w:rFonts w:ascii="Times New Roman" w:eastAsia="Times New Roman" w:hAnsi="Times New Roman"/>
                <w:color w:val="808080"/>
              </w:rPr>
              <w:t xml:space="preserve">- initially polluted (wastewater treatment plant overflowed) </w:t>
            </w:r>
          </w:p>
          <w:p w14:paraId="6ED1779B"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Don’t’ go in water </w:t>
            </w:r>
          </w:p>
          <w:p w14:paraId="74E6591C"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Fear that going to get sick (people mucking basements out) </w:t>
            </w:r>
          </w:p>
          <w:p w14:paraId="43F58547"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Issues in Boulder- pressure in Stormwater system, causing </w:t>
            </w:r>
            <w:r w:rsidRPr="00283E8E">
              <w:rPr>
                <w:rFonts w:ascii="Times New Roman" w:eastAsia="Times New Roman" w:hAnsi="Times New Roman"/>
                <w:color w:val="FF0000"/>
              </w:rPr>
              <w:t xml:space="preserve">back-up with sewage </w:t>
            </w:r>
            <w:r>
              <w:rPr>
                <w:rFonts w:ascii="Times New Roman" w:eastAsia="Times New Roman" w:hAnsi="Times New Roman"/>
                <w:color w:val="808080"/>
              </w:rPr>
              <w:t xml:space="preserve">and water </w:t>
            </w:r>
          </w:p>
          <w:p w14:paraId="3D06C33E"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sidRPr="00283E8E">
              <w:rPr>
                <w:rFonts w:ascii="Times New Roman" w:eastAsia="Times New Roman" w:hAnsi="Times New Roman"/>
                <w:color w:val="FF0000"/>
              </w:rPr>
              <w:t xml:space="preserve">Water contamination </w:t>
            </w:r>
            <w:r>
              <w:rPr>
                <w:rFonts w:ascii="Times New Roman" w:eastAsia="Times New Roman" w:hAnsi="Times New Roman"/>
                <w:color w:val="808080"/>
              </w:rPr>
              <w:t xml:space="preserve">was huge- for a pretty large time </w:t>
            </w:r>
          </w:p>
          <w:p w14:paraId="477D022E"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sidRPr="00283E8E">
              <w:rPr>
                <w:rFonts w:ascii="Times New Roman" w:eastAsia="Times New Roman" w:hAnsi="Times New Roman"/>
                <w:color w:val="FF0000"/>
              </w:rPr>
              <w:t xml:space="preserve">Lyons affected more than Jamestown </w:t>
            </w:r>
            <w:r>
              <w:rPr>
                <w:rFonts w:ascii="Times New Roman" w:eastAsia="Times New Roman" w:hAnsi="Times New Roman"/>
                <w:color w:val="808080"/>
              </w:rPr>
              <w:t xml:space="preserve">because of wastewater treatment plant </w:t>
            </w:r>
          </w:p>
          <w:p w14:paraId="21C984B1"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Everything flow down into the river, wherever it went- was contaminated </w:t>
            </w:r>
          </w:p>
          <w:p w14:paraId="4AF435F2"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Contaminated soil and even a year later still disease in soil </w:t>
            </w:r>
          </w:p>
          <w:p w14:paraId="15C64EDF"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r>
              <w:rPr>
                <w:rFonts w:ascii="Times New Roman" w:eastAsia="Times New Roman" w:hAnsi="Times New Roman"/>
                <w:b/>
                <w:color w:val="808080"/>
              </w:rPr>
              <w:t xml:space="preserve">Water/Governance: </w:t>
            </w:r>
          </w:p>
          <w:p w14:paraId="73CC7F33"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Jamestown: worked hard to make FEMA pay for cisterns ($800), because could live in house if have water, but they wouldn’t </w:t>
            </w:r>
          </w:p>
          <w:p w14:paraId="0738BE98"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Will pay for rent up to $29,000 for rent if can’t live in home, if don’t have water </w:t>
            </w:r>
          </w:p>
          <w:p w14:paraId="26F47276"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FEMA: wouldn’t do it even though saving them $, because it’s considered an upgrade </w:t>
            </w:r>
          </w:p>
          <w:p w14:paraId="0AD7D6E9"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Got Red Cross to buy cisterns for all those folks (12 houses)</w:t>
            </w:r>
          </w:p>
          <w:p w14:paraId="155C6B69"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Reduce housing stress on Boulder housing market as well (so open up 12 rentals in Boulder, but would just call friends to let them know) </w:t>
            </w:r>
          </w:p>
          <w:p w14:paraId="1591488E" w14:textId="77777777" w:rsidR="003069AC"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rPr>
              <w:t>FEMA- rules really rigid, can’t be flexible</w:t>
            </w:r>
          </w:p>
        </w:tc>
        <w:tc>
          <w:tcPr>
            <w:tcW w:w="5040" w:type="dxa"/>
            <w:shd w:val="clear" w:color="auto" w:fill="auto"/>
          </w:tcPr>
          <w:p w14:paraId="019925EA"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r>
              <w:rPr>
                <w:rFonts w:ascii="Times New Roman" w:eastAsia="Times New Roman" w:hAnsi="Times New Roman"/>
                <w:b/>
                <w:color w:val="808080"/>
              </w:rPr>
              <w:t xml:space="preserve">Water: </w:t>
            </w:r>
          </w:p>
          <w:p w14:paraId="6B502991" w14:textId="77777777" w:rsidR="003069AC" w:rsidRDefault="003069AC" w:rsidP="003069AC">
            <w:pPr>
              <w:numPr>
                <w:ilvl w:val="0"/>
                <w:numId w:val="18"/>
              </w:numPr>
              <w:pBdr>
                <w:top w:val="nil"/>
                <w:left w:val="nil"/>
                <w:bottom w:val="nil"/>
                <w:right w:val="nil"/>
                <w:between w:val="nil"/>
              </w:pBdr>
              <w:tabs>
                <w:tab w:val="left" w:pos="42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Same thing as above </w:t>
            </w:r>
          </w:p>
          <w:p w14:paraId="7D579C47" w14:textId="77777777" w:rsidR="003069AC" w:rsidRDefault="003069AC" w:rsidP="003069AC">
            <w:pPr>
              <w:numPr>
                <w:ilvl w:val="0"/>
                <w:numId w:val="18"/>
              </w:numPr>
              <w:pBdr>
                <w:top w:val="nil"/>
                <w:left w:val="nil"/>
                <w:bottom w:val="nil"/>
                <w:right w:val="nil"/>
                <w:between w:val="nil"/>
              </w:pBdr>
              <w:tabs>
                <w:tab w:val="left" w:pos="42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Getting water to firefighters – in terms of hydration </w:t>
            </w:r>
          </w:p>
          <w:p w14:paraId="25135E3C" w14:textId="77777777" w:rsidR="003069AC" w:rsidRDefault="003069AC" w:rsidP="003069AC">
            <w:pPr>
              <w:numPr>
                <w:ilvl w:val="0"/>
                <w:numId w:val="18"/>
              </w:numPr>
              <w:pBdr>
                <w:top w:val="nil"/>
                <w:left w:val="nil"/>
                <w:bottom w:val="nil"/>
                <w:right w:val="nil"/>
                <w:between w:val="nil"/>
              </w:pBdr>
              <w:tabs>
                <w:tab w:val="left" w:pos="42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Water quality was issue- during and after (because of soot contamination)- had to be some messaging around water testing </w:t>
            </w:r>
          </w:p>
          <w:p w14:paraId="7312E2CF" w14:textId="77777777" w:rsidR="003069AC" w:rsidRDefault="003069AC" w:rsidP="003069AC">
            <w:pPr>
              <w:numPr>
                <w:ilvl w:val="0"/>
                <w:numId w:val="18"/>
              </w:numPr>
              <w:pBdr>
                <w:top w:val="nil"/>
                <w:left w:val="nil"/>
                <w:bottom w:val="nil"/>
                <w:right w:val="nil"/>
                <w:between w:val="nil"/>
              </w:pBdr>
              <w:tabs>
                <w:tab w:val="left" w:pos="42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ESF 6- coordinated with Public health – to make sure coordinate with State with free water testing (tiny window where offer free water testing kits) – expensive otherwise $50 </w:t>
            </w:r>
          </w:p>
          <w:p w14:paraId="36941630" w14:textId="77777777" w:rsidR="003069AC" w:rsidRDefault="003069AC" w:rsidP="003069AC">
            <w:pPr>
              <w:numPr>
                <w:ilvl w:val="0"/>
                <w:numId w:val="18"/>
              </w:numPr>
              <w:pBdr>
                <w:top w:val="nil"/>
                <w:left w:val="nil"/>
                <w:bottom w:val="nil"/>
                <w:right w:val="nil"/>
                <w:between w:val="nil"/>
              </w:pBdr>
              <w:tabs>
                <w:tab w:val="left" w:pos="42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sidRPr="00283E8E">
              <w:rPr>
                <w:rFonts w:ascii="Times New Roman" w:eastAsia="Times New Roman" w:hAnsi="Times New Roman"/>
                <w:color w:val="FF0000"/>
              </w:rPr>
              <w:t>Cleaning of slurry</w:t>
            </w:r>
            <w:r>
              <w:rPr>
                <w:rFonts w:ascii="Times New Roman" w:eastAsia="Times New Roman" w:hAnsi="Times New Roman"/>
                <w:color w:val="808080"/>
              </w:rPr>
              <w:t xml:space="preserve">- when on your house and property, sidewalks ad have pets (toxic)- so don’t want to clean it and let it sit on the ground and not monitor your pets </w:t>
            </w:r>
          </w:p>
          <w:p w14:paraId="6A23F3FF" w14:textId="77777777" w:rsidR="003069AC" w:rsidRDefault="003069AC" w:rsidP="003069AC">
            <w:pPr>
              <w:numPr>
                <w:ilvl w:val="0"/>
                <w:numId w:val="18"/>
              </w:numPr>
              <w:pBdr>
                <w:top w:val="nil"/>
                <w:left w:val="nil"/>
                <w:bottom w:val="nil"/>
                <w:right w:val="nil"/>
                <w:between w:val="nil"/>
              </w:pBdr>
              <w:tabs>
                <w:tab w:val="left" w:pos="42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What if cleaning and then going into water systems/watershed </w:t>
            </w:r>
          </w:p>
          <w:p w14:paraId="00545F33" w14:textId="77777777" w:rsidR="003069AC" w:rsidRDefault="003069AC" w:rsidP="003069AC">
            <w:pPr>
              <w:numPr>
                <w:ilvl w:val="0"/>
                <w:numId w:val="18"/>
              </w:numPr>
              <w:pBdr>
                <w:top w:val="nil"/>
                <w:left w:val="nil"/>
                <w:bottom w:val="nil"/>
                <w:right w:val="nil"/>
                <w:between w:val="nil"/>
              </w:pBdr>
              <w:tabs>
                <w:tab w:val="left" w:pos="42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Extremely worried about testing well (because of slurry) </w:t>
            </w:r>
          </w:p>
          <w:p w14:paraId="3FD4C7AC"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rPr>
            </w:pPr>
          </w:p>
        </w:tc>
      </w:tr>
    </w:tbl>
    <w:p w14:paraId="616C9441" w14:textId="77777777" w:rsidR="003069AC" w:rsidRDefault="003069AC" w:rsidP="003069AC">
      <w:pPr>
        <w:rPr>
          <w:rFonts w:ascii="Quattrocento Sans" w:eastAsia="Quattrocento Sans" w:hAnsi="Quattrocento Sans" w:cs="Quattrocento Sans"/>
          <w:sz w:val="20"/>
        </w:rPr>
      </w:pPr>
    </w:p>
    <w:p w14:paraId="1D805D7A" w14:textId="77777777" w:rsidR="003069AC" w:rsidRDefault="003069AC" w:rsidP="003069AC">
      <w:pPr>
        <w:rPr>
          <w:rFonts w:ascii="Quattrocento Sans" w:eastAsia="Quattrocento Sans" w:hAnsi="Quattrocento Sans" w:cs="Quattrocento Sans"/>
          <w:sz w:val="20"/>
        </w:rPr>
      </w:pPr>
    </w:p>
    <w:p w14:paraId="608EDF52"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2 - 1.84% Coverage</w:t>
      </w:r>
    </w:p>
    <w:p w14:paraId="641A29FF" w14:textId="77777777" w:rsidR="003069AC" w:rsidRDefault="003069AC" w:rsidP="003069AC">
      <w:pPr>
        <w:rPr>
          <w:rFonts w:ascii="Quattrocento Sans" w:eastAsia="Quattrocento Sans" w:hAnsi="Quattrocento Sans" w:cs="Quattrocento Sans"/>
          <w:sz w:val="20"/>
          <w:shd w:val="clear" w:color="auto" w:fill="D3D3D3"/>
        </w:rPr>
      </w:pPr>
    </w:p>
    <w:p w14:paraId="5ACA1A57" w14:textId="77777777" w:rsidR="003069AC" w:rsidRDefault="003069AC" w:rsidP="003069AC">
      <w:pPr>
        <w:numPr>
          <w:ilvl w:val="0"/>
          <w:numId w:val="20"/>
        </w:numPr>
        <w:pBdr>
          <w:top w:val="nil"/>
          <w:left w:val="nil"/>
          <w:bottom w:val="nil"/>
          <w:right w:val="nil"/>
          <w:between w:val="nil"/>
        </w:pBdr>
        <w:tabs>
          <w:tab w:val="left" w:pos="360"/>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rPr>
        <w:t xml:space="preserve">Storm water: </w:t>
      </w:r>
      <w:r w:rsidRPr="00283E8E">
        <w:rPr>
          <w:rFonts w:ascii="Times New Roman" w:eastAsia="Times New Roman" w:hAnsi="Times New Roman"/>
          <w:color w:val="FF0000"/>
        </w:rPr>
        <w:t>most of the flooding that happened in South Boulder, City of Boulder limits was all because of storm water</w:t>
      </w:r>
      <w:r>
        <w:rPr>
          <w:rFonts w:ascii="Times New Roman" w:eastAsia="Times New Roman" w:hAnsi="Times New Roman"/>
        </w:rPr>
        <w:t xml:space="preserve">. Wasn’t ground water (some), but a lot of the storm water system being inundated and not having a capacity to handle water, </w:t>
      </w:r>
      <w:r w:rsidRPr="005C4784">
        <w:rPr>
          <w:rFonts w:ascii="Times New Roman" w:eastAsia="Times New Roman" w:hAnsi="Times New Roman"/>
          <w:color w:val="FF0000"/>
        </w:rPr>
        <w:t xml:space="preserve">causing backups </w:t>
      </w:r>
    </w:p>
    <w:p w14:paraId="16615B5E" w14:textId="77777777" w:rsidR="003069AC" w:rsidRDefault="003069AC" w:rsidP="003069AC">
      <w:pPr>
        <w:numPr>
          <w:ilvl w:val="1"/>
          <w:numId w:val="17"/>
        </w:numPr>
        <w:pBdr>
          <w:top w:val="nil"/>
          <w:left w:val="nil"/>
          <w:bottom w:val="nil"/>
          <w:right w:val="nil"/>
          <w:between w:val="nil"/>
        </w:pBdr>
        <w:tabs>
          <w:tab w:val="left" w:pos="108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rPr>
        <w:lastRenderedPageBreak/>
        <w:t>Puts pressure on septic systems, water flowed up through toilets- contaminated water, similar thing in Lyons</w:t>
      </w:r>
    </w:p>
    <w:p w14:paraId="2FFADDDF" w14:textId="77777777" w:rsidR="003069AC" w:rsidRPr="005C4784" w:rsidRDefault="003069AC" w:rsidP="003069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FF0000"/>
        </w:rPr>
      </w:pPr>
      <w:r w:rsidRPr="005C4784">
        <w:rPr>
          <w:rFonts w:ascii="Times New Roman" w:eastAsia="Times New Roman" w:hAnsi="Times New Roman"/>
          <w:color w:val="FF0000"/>
        </w:rPr>
        <w:t>Lyons: Drainage ditch wasn’t  properly mitigated, caused basements to flood that were along the ditch</w:t>
      </w:r>
    </w:p>
    <w:p w14:paraId="461E7ABE" w14:textId="77777777" w:rsidR="003069AC" w:rsidRDefault="003069AC" w:rsidP="003069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rPr>
      </w:pPr>
      <w:r>
        <w:rPr>
          <w:rFonts w:ascii="Times New Roman" w:eastAsia="Times New Roman" w:hAnsi="Times New Roman"/>
        </w:rPr>
        <w:t xml:space="preserve">Had homes with backflow valves- not a single house flooded </w:t>
      </w:r>
    </w:p>
    <w:p w14:paraId="1A57B6D9" w14:textId="77777777" w:rsidR="003069AC" w:rsidRDefault="003069AC" w:rsidP="003069AC">
      <w:pPr>
        <w:rPr>
          <w:rFonts w:ascii="Quattrocento Sans" w:eastAsia="Quattrocento Sans" w:hAnsi="Quattrocento Sans" w:cs="Quattrocento Sans"/>
          <w:sz w:val="20"/>
        </w:rPr>
      </w:pPr>
    </w:p>
    <w:p w14:paraId="320E64EC"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&lt;Internals\\Interviews\\FEW_Interview_#2&gt; - § 2 references coded  [2.18% Coverage]</w:t>
      </w:r>
    </w:p>
    <w:p w14:paraId="6D426D26" w14:textId="77777777" w:rsidR="003069AC" w:rsidRDefault="003069AC" w:rsidP="003069AC">
      <w:pPr>
        <w:rPr>
          <w:rFonts w:ascii="Quattrocento Sans" w:eastAsia="Quattrocento Sans" w:hAnsi="Quattrocento Sans" w:cs="Quattrocento Sans"/>
          <w:sz w:val="20"/>
          <w:shd w:val="clear" w:color="auto" w:fill="D3D3D3"/>
        </w:rPr>
      </w:pPr>
    </w:p>
    <w:p w14:paraId="28624C95"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1 - 1.45% Coverage</w:t>
      </w:r>
    </w:p>
    <w:p w14:paraId="5E20BAAE" w14:textId="77777777" w:rsidR="003069AC" w:rsidRDefault="003069AC" w:rsidP="003069AC">
      <w:pPr>
        <w:rPr>
          <w:rFonts w:ascii="Quattrocento Sans" w:eastAsia="Quattrocento Sans" w:hAnsi="Quattrocento Sans" w:cs="Quattrocento Sans"/>
          <w:sz w:val="20"/>
          <w:shd w:val="clear" w:color="auto" w:fill="D3D3D3"/>
        </w:rPr>
      </w:pPr>
    </w:p>
    <w:p w14:paraId="28A69B26" w14:textId="77777777" w:rsidR="003069AC"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sidRPr="005C4784">
        <w:rPr>
          <w:rFonts w:ascii="Times New Roman" w:eastAsia="Times New Roman" w:hAnsi="Times New Roman"/>
          <w:color w:val="FF0000"/>
        </w:rPr>
        <w:t>Bridges – caused problems – not cleaning debris out of the creek</w:t>
      </w:r>
      <w:r>
        <w:rPr>
          <w:rFonts w:ascii="Times New Roman" w:eastAsia="Times New Roman" w:hAnsi="Times New Roman"/>
        </w:rPr>
        <w:t xml:space="preserve"> in some areas – people experienced flooding because water got backed up behind bridges</w:t>
      </w:r>
    </w:p>
    <w:p w14:paraId="1A9AD6E6" w14:textId="77777777" w:rsidR="003069AC" w:rsidRDefault="003069AC" w:rsidP="003069AC">
      <w:pPr>
        <w:numPr>
          <w:ilvl w:val="1"/>
          <w:numId w:val="22"/>
        </w:numPr>
        <w:pBdr>
          <w:top w:val="nil"/>
          <w:left w:val="nil"/>
          <w:bottom w:val="nil"/>
          <w:right w:val="nil"/>
          <w:between w:val="nil"/>
        </w:pBdr>
        <w:tabs>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0800"/>
          <w:tab w:val="left" w:pos="11340"/>
          <w:tab w:val="left" w:pos="12474"/>
          <w:tab w:val="left" w:pos="13608"/>
          <w:tab w:val="left" w:pos="14742"/>
          <w:tab w:val="left" w:pos="15876"/>
        </w:tabs>
        <w:spacing w:after="0" w:line="240" w:lineRule="auto"/>
      </w:pPr>
      <w:r>
        <w:rPr>
          <w:rFonts w:ascii="Times New Roman" w:eastAsia="Times New Roman" w:hAnsi="Times New Roman"/>
        </w:rPr>
        <w:t>This caused lots of contention as people were saying that Boulder County caused their homes to be flooded</w:t>
      </w:r>
    </w:p>
    <w:p w14:paraId="41330414" w14:textId="77777777" w:rsidR="003069AC" w:rsidRDefault="003069AC" w:rsidP="003069AC">
      <w:pPr>
        <w:rPr>
          <w:rFonts w:ascii="Quattrocento Sans" w:eastAsia="Quattrocento Sans" w:hAnsi="Quattrocento Sans" w:cs="Quattrocento Sans"/>
          <w:sz w:val="20"/>
        </w:rPr>
      </w:pPr>
    </w:p>
    <w:p w14:paraId="5D305AE4"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2 - 0.73% Coverage</w:t>
      </w:r>
    </w:p>
    <w:p w14:paraId="231BBEB0" w14:textId="77777777" w:rsidR="003069AC" w:rsidRDefault="003069AC" w:rsidP="003069AC">
      <w:pPr>
        <w:rPr>
          <w:rFonts w:ascii="Quattrocento Sans" w:eastAsia="Quattrocento Sans" w:hAnsi="Quattrocento Sans" w:cs="Quattrocento Sans"/>
          <w:sz w:val="20"/>
          <w:shd w:val="clear" w:color="auto" w:fill="D3D3D3"/>
        </w:rPr>
      </w:pPr>
    </w:p>
    <w:p w14:paraId="7A6F21F4" w14:textId="77777777" w:rsidR="003069AC"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rPr>
        <w:t xml:space="preserve">Ground water so super charged, sump pumps discharging and septic systems weren’t separated from groundwater like they need to be. </w:t>
      </w:r>
    </w:p>
    <w:p w14:paraId="14767A71" w14:textId="77777777" w:rsidR="003069AC" w:rsidRDefault="003069AC" w:rsidP="003069AC">
      <w:pPr>
        <w:rPr>
          <w:rFonts w:ascii="Quattrocento Sans" w:eastAsia="Quattrocento Sans" w:hAnsi="Quattrocento Sans" w:cs="Quattrocento Sans"/>
          <w:sz w:val="20"/>
        </w:rPr>
      </w:pPr>
    </w:p>
    <w:p w14:paraId="2043EAA3"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&lt;Internals\\Interviews\\FEW_Interview_#3&gt; - § 1 reference coded  [1.01% Coverage]</w:t>
      </w:r>
    </w:p>
    <w:p w14:paraId="688D41C9" w14:textId="77777777" w:rsidR="003069AC" w:rsidRDefault="003069AC" w:rsidP="003069AC">
      <w:pPr>
        <w:rPr>
          <w:rFonts w:ascii="Quattrocento Sans" w:eastAsia="Quattrocento Sans" w:hAnsi="Quattrocento Sans" w:cs="Quattrocento Sans"/>
          <w:sz w:val="20"/>
          <w:shd w:val="clear" w:color="auto" w:fill="D3D3D3"/>
        </w:rPr>
      </w:pPr>
    </w:p>
    <w:p w14:paraId="0E219C4E"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1 - 1.01% Coverage</w:t>
      </w:r>
    </w:p>
    <w:p w14:paraId="3A761F79" w14:textId="77777777" w:rsidR="003069AC" w:rsidRDefault="003069AC" w:rsidP="003069AC">
      <w:pPr>
        <w:rPr>
          <w:rFonts w:ascii="Quattrocento Sans" w:eastAsia="Quattrocento Sans" w:hAnsi="Quattrocento Sans" w:cs="Quattrocento Sans"/>
          <w:sz w:val="20"/>
          <w:shd w:val="clear" w:color="auto" w:fill="D3D3D3"/>
        </w:rPr>
      </w:pPr>
    </w:p>
    <w:p w14:paraId="60A23534" w14:textId="77777777" w:rsidR="003069AC"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u w:val="single"/>
        </w:rPr>
        <w:t>Transportation</w:t>
      </w:r>
      <w:r>
        <w:rPr>
          <w:rFonts w:ascii="Times New Roman" w:eastAsia="Times New Roman" w:hAnsi="Times New Roman"/>
        </w:rPr>
        <w:t xml:space="preserve">: </w:t>
      </w:r>
    </w:p>
    <w:p w14:paraId="49DFFA56" w14:textId="77777777" w:rsidR="003069AC" w:rsidRPr="005C4784" w:rsidRDefault="003069AC" w:rsidP="003069AC">
      <w:pPr>
        <w:numPr>
          <w:ilvl w:val="1"/>
          <w:numId w:val="22"/>
        </w:numPr>
        <w:pBdr>
          <w:top w:val="nil"/>
          <w:left w:val="nil"/>
          <w:bottom w:val="nil"/>
          <w:right w:val="nil"/>
          <w:between w:val="nil"/>
        </w:pBdr>
        <w:tabs>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0800"/>
          <w:tab w:val="left" w:pos="11340"/>
          <w:tab w:val="left" w:pos="12474"/>
          <w:tab w:val="left" w:pos="13608"/>
          <w:tab w:val="left" w:pos="14742"/>
          <w:tab w:val="left" w:pos="15876"/>
        </w:tabs>
        <w:spacing w:after="0" w:line="240" w:lineRule="auto"/>
        <w:rPr>
          <w:color w:val="FF0000"/>
        </w:rPr>
      </w:pPr>
      <w:r w:rsidRPr="005C4784">
        <w:rPr>
          <w:rFonts w:ascii="Times New Roman" w:eastAsia="Times New Roman" w:hAnsi="Times New Roman"/>
          <w:color w:val="FF0000"/>
        </w:rPr>
        <w:t xml:space="preserve">Pretty vulnerable (canyons specifically) </w:t>
      </w:r>
    </w:p>
    <w:p w14:paraId="3093850B" w14:textId="77777777" w:rsidR="003069AC" w:rsidRPr="005C4784" w:rsidRDefault="003069AC" w:rsidP="003069AC">
      <w:pPr>
        <w:numPr>
          <w:ilvl w:val="2"/>
          <w:numId w:val="22"/>
        </w:numPr>
        <w:pBdr>
          <w:top w:val="nil"/>
          <w:left w:val="nil"/>
          <w:bottom w:val="nil"/>
          <w:right w:val="nil"/>
          <w:between w:val="nil"/>
        </w:pBdr>
        <w:tabs>
          <w:tab w:val="left" w:pos="1134"/>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0800"/>
          <w:tab w:val="left" w:pos="11340"/>
          <w:tab w:val="left" w:pos="11520"/>
          <w:tab w:val="left" w:pos="12474"/>
          <w:tab w:val="left" w:pos="13608"/>
          <w:tab w:val="left" w:pos="14742"/>
          <w:tab w:val="left" w:pos="15876"/>
        </w:tabs>
        <w:spacing w:after="0" w:line="240" w:lineRule="auto"/>
        <w:rPr>
          <w:color w:val="FF0000"/>
        </w:rPr>
      </w:pPr>
      <w:r w:rsidRPr="005C4784">
        <w:rPr>
          <w:rFonts w:ascii="Times New Roman" w:eastAsia="Times New Roman" w:hAnsi="Times New Roman"/>
          <w:color w:val="FF0000"/>
        </w:rPr>
        <w:t xml:space="preserve">Example:  Had to go to Golden to get to Boulder from the mountains. </w:t>
      </w:r>
    </w:p>
    <w:p w14:paraId="2663BBA2" w14:textId="77777777" w:rsidR="003069AC" w:rsidRDefault="003069AC" w:rsidP="003069AC">
      <w:pPr>
        <w:numPr>
          <w:ilvl w:val="1"/>
          <w:numId w:val="22"/>
        </w:numPr>
        <w:pBdr>
          <w:top w:val="nil"/>
          <w:left w:val="nil"/>
          <w:bottom w:val="nil"/>
          <w:right w:val="nil"/>
          <w:between w:val="nil"/>
        </w:pBdr>
        <w:tabs>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0800"/>
          <w:tab w:val="left" w:pos="11340"/>
          <w:tab w:val="left" w:pos="12474"/>
          <w:tab w:val="left" w:pos="13608"/>
          <w:tab w:val="left" w:pos="14742"/>
          <w:tab w:val="left" w:pos="15876"/>
        </w:tabs>
        <w:spacing w:after="0" w:line="240" w:lineRule="auto"/>
      </w:pPr>
      <w:r>
        <w:rPr>
          <w:rFonts w:ascii="Times New Roman" w:eastAsia="Times New Roman" w:hAnsi="Times New Roman"/>
        </w:rPr>
        <w:t xml:space="preserve">Access vulnerability. </w:t>
      </w:r>
    </w:p>
    <w:p w14:paraId="5B21F803" w14:textId="77777777" w:rsidR="003069AC" w:rsidRDefault="003069AC" w:rsidP="003069AC">
      <w:pPr>
        <w:numPr>
          <w:ilvl w:val="1"/>
          <w:numId w:val="22"/>
        </w:numPr>
        <w:pBdr>
          <w:top w:val="nil"/>
          <w:left w:val="nil"/>
          <w:bottom w:val="nil"/>
          <w:right w:val="nil"/>
          <w:between w:val="nil"/>
        </w:pBdr>
        <w:tabs>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0800"/>
          <w:tab w:val="left" w:pos="11340"/>
          <w:tab w:val="left" w:pos="12474"/>
          <w:tab w:val="left" w:pos="13608"/>
          <w:tab w:val="left" w:pos="14742"/>
          <w:tab w:val="left" w:pos="15876"/>
        </w:tabs>
        <w:spacing w:after="0" w:line="240" w:lineRule="auto"/>
      </w:pPr>
      <w:r>
        <w:rPr>
          <w:rFonts w:ascii="Times New Roman" w:eastAsia="Times New Roman" w:hAnsi="Times New Roman"/>
        </w:rPr>
        <w:t xml:space="preserve">Bridges as well.  </w:t>
      </w:r>
    </w:p>
    <w:p w14:paraId="413473D7" w14:textId="77777777" w:rsidR="003069AC" w:rsidRDefault="003069AC" w:rsidP="003069AC">
      <w:pPr>
        <w:rPr>
          <w:rFonts w:ascii="Quattrocento Sans" w:eastAsia="Quattrocento Sans" w:hAnsi="Quattrocento Sans" w:cs="Quattrocento Sans"/>
          <w:sz w:val="20"/>
        </w:rPr>
      </w:pPr>
    </w:p>
    <w:p w14:paraId="144CD666"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&lt;Internals\\Interviews\\FEW_Interview_#4&gt; - § 4 references coded  [3.52% Coverage]</w:t>
      </w:r>
    </w:p>
    <w:p w14:paraId="62C9D1FB" w14:textId="77777777" w:rsidR="003069AC" w:rsidRDefault="003069AC" w:rsidP="003069AC">
      <w:pPr>
        <w:rPr>
          <w:rFonts w:ascii="Quattrocento Sans" w:eastAsia="Quattrocento Sans" w:hAnsi="Quattrocento Sans" w:cs="Quattrocento Sans"/>
          <w:sz w:val="20"/>
          <w:shd w:val="clear" w:color="auto" w:fill="D3D3D3"/>
        </w:rPr>
      </w:pPr>
    </w:p>
    <w:p w14:paraId="73897C99"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1 - 0.40% Coverage</w:t>
      </w:r>
    </w:p>
    <w:p w14:paraId="7C7DE16E" w14:textId="77777777" w:rsidR="003069AC" w:rsidRDefault="003069AC" w:rsidP="003069AC">
      <w:pPr>
        <w:rPr>
          <w:rFonts w:ascii="Quattrocento Sans" w:eastAsia="Quattrocento Sans" w:hAnsi="Quattrocento Sans" w:cs="Quattrocento Sans"/>
          <w:sz w:val="20"/>
          <w:shd w:val="clear" w:color="auto" w:fill="D3D3D3"/>
        </w:rPr>
      </w:pPr>
    </w:p>
    <w:p w14:paraId="043E2FE0" w14:textId="77777777" w:rsidR="003069AC" w:rsidRDefault="003069AC" w:rsidP="003069AC">
      <w:pPr>
        <w:numPr>
          <w:ilvl w:val="0"/>
          <w:numId w:val="21"/>
        </w:numPr>
        <w:pBdr>
          <w:top w:val="nil"/>
          <w:left w:val="nil"/>
          <w:bottom w:val="nil"/>
          <w:right w:val="nil"/>
          <w:between w:val="nil"/>
        </w:pBdr>
        <w:tabs>
          <w:tab w:val="left" w:pos="427"/>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206"/>
          <w:tab w:val="left" w:pos="11340"/>
          <w:tab w:val="left" w:pos="12474"/>
          <w:tab w:val="left" w:pos="13608"/>
          <w:tab w:val="left" w:pos="14742"/>
          <w:tab w:val="left" w:pos="15876"/>
        </w:tabs>
        <w:spacing w:after="0" w:line="240" w:lineRule="auto"/>
      </w:pPr>
      <w:r w:rsidRPr="005C4784">
        <w:rPr>
          <w:rFonts w:ascii="Times New Roman" w:eastAsia="Times New Roman" w:hAnsi="Times New Roman"/>
          <w:color w:val="FF0000"/>
          <w:highlight w:val="yellow"/>
        </w:rPr>
        <w:t>Staffing</w:t>
      </w:r>
      <w:r>
        <w:rPr>
          <w:rFonts w:ascii="Times New Roman" w:eastAsia="Times New Roman" w:hAnsi="Times New Roman"/>
        </w:rPr>
        <w:t xml:space="preserve">: not done well across county. Didn’t find redundancy and rotating people. </w:t>
      </w:r>
    </w:p>
    <w:p w14:paraId="60BF620A" w14:textId="77777777" w:rsidR="003069AC" w:rsidRDefault="003069AC" w:rsidP="003069AC">
      <w:pPr>
        <w:rPr>
          <w:rFonts w:ascii="Quattrocento Sans" w:eastAsia="Quattrocento Sans" w:hAnsi="Quattrocento Sans" w:cs="Quattrocento Sans"/>
          <w:sz w:val="20"/>
        </w:rPr>
      </w:pPr>
    </w:p>
    <w:p w14:paraId="29210648"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lastRenderedPageBreak/>
        <w:t>Reference 2 - 0.74% Coverage</w:t>
      </w:r>
    </w:p>
    <w:p w14:paraId="72FABA2A" w14:textId="77777777" w:rsidR="003069AC" w:rsidRDefault="003069AC" w:rsidP="003069AC">
      <w:pPr>
        <w:rPr>
          <w:rFonts w:ascii="Quattrocento Sans" w:eastAsia="Quattrocento Sans" w:hAnsi="Quattrocento Sans" w:cs="Quattrocento Sans"/>
          <w:sz w:val="20"/>
          <w:shd w:val="clear" w:color="auto" w:fill="D3D3D3"/>
        </w:rPr>
      </w:pPr>
    </w:p>
    <w:p w14:paraId="17C4DE70" w14:textId="77777777" w:rsidR="003069AC"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rPr>
        <w:t>Complete inundation of the ground and soil</w:t>
      </w:r>
    </w:p>
    <w:p w14:paraId="769627DB" w14:textId="77777777" w:rsidR="003069AC"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rPr>
        <w:t xml:space="preserve">Two inches of water on the road. </w:t>
      </w:r>
    </w:p>
    <w:p w14:paraId="7983ED19" w14:textId="77777777" w:rsidR="003069AC"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sidRPr="005C4784">
        <w:rPr>
          <w:rFonts w:ascii="Times New Roman" w:eastAsia="Times New Roman" w:hAnsi="Times New Roman"/>
          <w:color w:val="FF0000"/>
        </w:rPr>
        <w:t>Every ditch</w:t>
      </w:r>
      <w:r>
        <w:rPr>
          <w:rFonts w:ascii="Times New Roman" w:eastAsia="Times New Roman" w:hAnsi="Times New Roman"/>
        </w:rPr>
        <w:t xml:space="preserve">, everything that moves water in the area completely inundated.  </w:t>
      </w:r>
    </w:p>
    <w:p w14:paraId="552BD1B1" w14:textId="77777777" w:rsidR="003069AC" w:rsidRDefault="003069AC" w:rsidP="003069AC">
      <w:pPr>
        <w:rPr>
          <w:rFonts w:ascii="Quattrocento Sans" w:eastAsia="Quattrocento Sans" w:hAnsi="Quattrocento Sans" w:cs="Quattrocento Sans"/>
          <w:sz w:val="20"/>
        </w:rPr>
      </w:pPr>
    </w:p>
    <w:p w14:paraId="0D1845A7"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3 - 0.20% Coverage</w:t>
      </w:r>
    </w:p>
    <w:p w14:paraId="7734BCAE" w14:textId="77777777" w:rsidR="003069AC" w:rsidRDefault="003069AC" w:rsidP="003069AC">
      <w:pPr>
        <w:rPr>
          <w:rFonts w:ascii="Quattrocento Sans" w:eastAsia="Quattrocento Sans" w:hAnsi="Quattrocento Sans" w:cs="Quattrocento Sans"/>
          <w:sz w:val="20"/>
          <w:shd w:val="clear" w:color="auto" w:fill="D3D3D3"/>
        </w:rPr>
      </w:pPr>
    </w:p>
    <w:p w14:paraId="3D375513" w14:textId="77777777" w:rsidR="003069AC" w:rsidRPr="005C4784"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rPr>
          <w:color w:val="FF0000"/>
        </w:rPr>
      </w:pPr>
      <w:r w:rsidRPr="005C4784">
        <w:rPr>
          <w:rFonts w:ascii="Times New Roman" w:eastAsia="Times New Roman" w:hAnsi="Times New Roman"/>
          <w:color w:val="FF0000"/>
        </w:rPr>
        <w:t xml:space="preserve">Aging infrastructure: generally speaking. </w:t>
      </w:r>
    </w:p>
    <w:p w14:paraId="0EC7891B" w14:textId="77777777" w:rsidR="003069AC" w:rsidRDefault="003069AC" w:rsidP="003069AC">
      <w:pPr>
        <w:rPr>
          <w:rFonts w:ascii="Quattrocento Sans" w:eastAsia="Quattrocento Sans" w:hAnsi="Quattrocento Sans" w:cs="Quattrocento Sans"/>
          <w:sz w:val="20"/>
        </w:rPr>
      </w:pPr>
    </w:p>
    <w:p w14:paraId="17E38410"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4 - 2.18% Coverage</w:t>
      </w:r>
    </w:p>
    <w:p w14:paraId="0E4E1695" w14:textId="77777777" w:rsidR="003069AC" w:rsidRDefault="003069AC" w:rsidP="003069AC">
      <w:pPr>
        <w:rPr>
          <w:rFonts w:ascii="Quattrocento Sans" w:eastAsia="Quattrocento Sans" w:hAnsi="Quattrocento Sans" w:cs="Quattrocento Sans"/>
          <w:sz w:val="20"/>
          <w:shd w:val="clear" w:color="auto" w:fill="D3D3D3"/>
        </w:rPr>
      </w:pPr>
    </w:p>
    <w:p w14:paraId="64C51184" w14:textId="77777777" w:rsidR="003069AC"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rPr>
        <w:t xml:space="preserve">Water significant challenge with gas lines. Ground so saturated that kind of just moved. A lot of infrastructure wasn’t ready for this. .Water ways. Betasso Ridge being impacted the way it was.  </w:t>
      </w:r>
    </w:p>
    <w:p w14:paraId="773DE86A" w14:textId="77777777" w:rsidR="003069AC" w:rsidRPr="005C4784"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rPr>
          <w:color w:val="FF0000"/>
        </w:rPr>
      </w:pPr>
      <w:r w:rsidRPr="005C4784">
        <w:rPr>
          <w:rFonts w:ascii="Times New Roman" w:eastAsia="Times New Roman" w:hAnsi="Times New Roman"/>
          <w:color w:val="FF0000"/>
        </w:rPr>
        <w:t>If don’t have water then don’t have habitable living situations, which leads to cascading evacuations. Boiling water is fine, but once lose water</w:t>
      </w:r>
      <w:r w:rsidRPr="005C4784">
        <w:rPr>
          <w:rFonts w:ascii="Noto Sans Symbols" w:eastAsia="Noto Sans Symbols" w:hAnsi="Noto Sans Symbols" w:cs="Noto Sans Symbols"/>
          <w:color w:val="FF0000"/>
        </w:rPr>
        <w:t>→</w:t>
      </w:r>
      <w:r w:rsidRPr="005C4784">
        <w:rPr>
          <w:rFonts w:ascii="Times New Roman" w:eastAsia="Times New Roman" w:hAnsi="Times New Roman"/>
          <w:color w:val="FF0000"/>
        </w:rPr>
        <w:t xml:space="preserve">  “catastrophic failure” </w:t>
      </w:r>
    </w:p>
    <w:p w14:paraId="1D0A2731" w14:textId="77777777" w:rsidR="003069AC" w:rsidRDefault="003069AC" w:rsidP="003069AC">
      <w:pPr>
        <w:numPr>
          <w:ilvl w:val="1"/>
          <w:numId w:val="22"/>
        </w:numPr>
        <w:pBdr>
          <w:top w:val="nil"/>
          <w:left w:val="nil"/>
          <w:bottom w:val="nil"/>
          <w:right w:val="nil"/>
          <w:between w:val="nil"/>
        </w:pBdr>
        <w:tabs>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0800"/>
          <w:tab w:val="left" w:pos="11340"/>
          <w:tab w:val="left" w:pos="12474"/>
          <w:tab w:val="left" w:pos="13608"/>
          <w:tab w:val="left" w:pos="14742"/>
          <w:tab w:val="left" w:pos="15876"/>
        </w:tabs>
        <w:spacing w:after="0" w:line="240" w:lineRule="auto"/>
      </w:pPr>
      <w:r>
        <w:rPr>
          <w:rFonts w:ascii="Times New Roman" w:eastAsia="Times New Roman" w:hAnsi="Times New Roman"/>
        </w:rPr>
        <w:t xml:space="preserve">Isn’t easily fixable. A lot of times will prompt evacuations. Power works the same way. </w:t>
      </w:r>
    </w:p>
    <w:p w14:paraId="298E3FDE" w14:textId="77777777" w:rsidR="003069AC" w:rsidRDefault="003069AC" w:rsidP="003069AC">
      <w:pPr>
        <w:rPr>
          <w:rFonts w:ascii="Quattrocento Sans" w:eastAsia="Quattrocento Sans" w:hAnsi="Quattrocento Sans" w:cs="Quattrocento Sans"/>
          <w:sz w:val="20"/>
        </w:rPr>
      </w:pPr>
    </w:p>
    <w:p w14:paraId="513502E9"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&lt;Internals\\Interviews\\FEW_Interview_#5&gt; - § 1 reference coded  [1.18% Coverage]</w:t>
      </w:r>
    </w:p>
    <w:p w14:paraId="79BD879F" w14:textId="77777777" w:rsidR="003069AC" w:rsidRDefault="003069AC" w:rsidP="003069AC">
      <w:pPr>
        <w:rPr>
          <w:rFonts w:ascii="Quattrocento Sans" w:eastAsia="Quattrocento Sans" w:hAnsi="Quattrocento Sans" w:cs="Quattrocento Sans"/>
          <w:sz w:val="20"/>
          <w:shd w:val="clear" w:color="auto" w:fill="D3D3D3"/>
        </w:rPr>
      </w:pPr>
    </w:p>
    <w:p w14:paraId="7708DCF0"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1 - 1.18% Coverage</w:t>
      </w:r>
    </w:p>
    <w:p w14:paraId="2A10DEE5" w14:textId="77777777" w:rsidR="003069AC" w:rsidRDefault="003069AC" w:rsidP="003069AC">
      <w:pPr>
        <w:rPr>
          <w:rFonts w:ascii="Quattrocento Sans" w:eastAsia="Quattrocento Sans" w:hAnsi="Quattrocento Sans" w:cs="Quattrocento Sans"/>
          <w:sz w:val="20"/>
          <w:shd w:val="clear" w:color="auto" w:fill="D3D3D3"/>
        </w:rPr>
      </w:pPr>
    </w:p>
    <w:tbl>
      <w:tblPr>
        <w:tblW w:w="10255" w:type="dxa"/>
        <w:tblInd w:w="113"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5054"/>
        <w:gridCol w:w="5201"/>
      </w:tblGrid>
      <w:tr w:rsidR="003069AC" w14:paraId="28CAF8C3" w14:textId="77777777" w:rsidTr="00D3380D">
        <w:trPr>
          <w:trHeight w:val="1620"/>
        </w:trPr>
        <w:tc>
          <w:tcPr>
            <w:tcW w:w="5054" w:type="dxa"/>
            <w:shd w:val="clear" w:color="auto" w:fill="auto"/>
          </w:tcPr>
          <w:p w14:paraId="6443CCD5"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u w:val="single"/>
              </w:rPr>
            </w:pPr>
            <w:r>
              <w:rPr>
                <w:rFonts w:ascii="Times New Roman" w:eastAsia="Times New Roman" w:hAnsi="Times New Roman"/>
                <w:color w:val="808080"/>
                <w:u w:val="single"/>
              </w:rPr>
              <w:t xml:space="preserve">X  Other  </w:t>
            </w:r>
          </w:p>
          <w:p w14:paraId="1815F8D3"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u w:val="single"/>
              </w:rPr>
              <w:t xml:space="preserve">Contacts: </w:t>
            </w:r>
          </w:p>
          <w:p w14:paraId="1DF76A48"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Julie Van Domelen: Mayor at the time, now runs basic needs for EFAA</w:t>
            </w:r>
          </w:p>
          <w:p w14:paraId="37B50567"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Edwina Salazar- Director of OUR center </w:t>
            </w:r>
          </w:p>
          <w:p w14:paraId="369D1191" w14:textId="77777777" w:rsidR="003069AC" w:rsidRDefault="003069AC" w:rsidP="003069AC">
            <w:pPr>
              <w:numPr>
                <w:ilvl w:val="1"/>
                <w:numId w:val="18"/>
              </w:numPr>
              <w:pBdr>
                <w:top w:val="nil"/>
                <w:left w:val="nil"/>
                <w:bottom w:val="nil"/>
                <w:right w:val="nil"/>
                <w:between w:val="nil"/>
              </w:pBdr>
              <w:tabs>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0800"/>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helped Lyons to start basic needs and case management </w:t>
            </w:r>
          </w:p>
          <w:p w14:paraId="42B7B6A6"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p>
          <w:p w14:paraId="1CE6E961"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Connections and support and helped people to recover </w:t>
            </w:r>
            <w:r>
              <w:rPr>
                <w:rFonts w:ascii="Times New Roman" w:eastAsia="Times New Roman" w:hAnsi="Times New Roman"/>
                <w:color w:val="808080"/>
                <w:u w:val="single"/>
              </w:rPr>
              <w:t xml:space="preserve"> </w:t>
            </w:r>
          </w:p>
          <w:p w14:paraId="6193F75E"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Lost equipment and fire trucks in flood</w:t>
            </w:r>
          </w:p>
          <w:p w14:paraId="0485B5C8"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u w:val="single"/>
              </w:rPr>
            </w:pPr>
            <w:r>
              <w:rPr>
                <w:rFonts w:ascii="Times New Roman" w:eastAsia="Times New Roman" w:hAnsi="Times New Roman"/>
                <w:color w:val="808080"/>
                <w:u w:val="single"/>
              </w:rPr>
              <w:br/>
            </w:r>
          </w:p>
        </w:tc>
        <w:tc>
          <w:tcPr>
            <w:tcW w:w="5201" w:type="dxa"/>
            <w:shd w:val="clear" w:color="auto" w:fill="auto"/>
          </w:tcPr>
          <w:p w14:paraId="189B6AF6"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u w:val="single"/>
              </w:rPr>
              <w:t xml:space="preserve">X Other  </w:t>
            </w:r>
          </w:p>
          <w:p w14:paraId="1D6326C7"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Lower income: had to decide if quit job or lose job </w:t>
            </w:r>
          </w:p>
          <w:p w14:paraId="7FD357BD" w14:textId="77777777" w:rsidR="003069AC" w:rsidRPr="005C4784"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rPr>
                <w:color w:val="FF0000"/>
              </w:rPr>
            </w:pPr>
            <w:r w:rsidRPr="005C4784">
              <w:rPr>
                <w:rFonts w:ascii="Times New Roman" w:eastAsia="Times New Roman" w:hAnsi="Times New Roman"/>
                <w:color w:val="FF0000"/>
              </w:rPr>
              <w:t xml:space="preserve">Cleaning out home and need to deal with it, might need to decide if focus on house or on work </w:t>
            </w:r>
          </w:p>
          <w:p w14:paraId="69D9D762"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 xml:space="preserve">Weld County- Picture in the East </w:t>
            </w:r>
          </w:p>
          <w:p w14:paraId="6528AFD4"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u w:val="single"/>
              </w:rPr>
            </w:pPr>
          </w:p>
          <w:p w14:paraId="64EE4110"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u w:val="single"/>
              </w:rPr>
              <w:t xml:space="preserve">Contacts: </w:t>
            </w:r>
          </w:p>
          <w:p w14:paraId="2342F5FB"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Molly Urbina, Chief Recovery Office, State of Colorado </w:t>
            </w:r>
          </w:p>
          <w:p w14:paraId="5AE358A0"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Going around whole state, gathered information</w:t>
            </w:r>
          </w:p>
          <w:p w14:paraId="5ECBE60A"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p>
          <w:p w14:paraId="4F44E765" w14:textId="77777777" w:rsidR="003069AC" w:rsidRDefault="003069AC"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u w:val="single"/>
              </w:rPr>
              <w:t>City of Boulder</w:t>
            </w:r>
            <w:r>
              <w:rPr>
                <w:rFonts w:ascii="Times New Roman" w:eastAsia="Times New Roman" w:hAnsi="Times New Roman"/>
                <w:color w:val="808080"/>
              </w:rPr>
              <w:t xml:space="preserve">: Quiet about what happened and who impacted </w:t>
            </w:r>
          </w:p>
          <w:p w14:paraId="216DFEC3" w14:textId="77777777" w:rsidR="003069AC" w:rsidRDefault="003069AC" w:rsidP="003069AC">
            <w:pPr>
              <w:numPr>
                <w:ilvl w:val="0"/>
                <w:numId w:val="17"/>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color w:val="808080"/>
              </w:rPr>
              <w:t>Long Term Flood Recovery: Information about mobile homes impacted did not come forward in City of Boulder</w:t>
            </w:r>
          </w:p>
          <w:p w14:paraId="13D335FD" w14:textId="77777777" w:rsidR="003069AC"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rPr>
              <w:t xml:space="preserve">Issues around certain mobile home parks being county enclaves: Delay in connecting people to resources because in City of Boulder, but their land is considered county land- so sent to different departments. </w:t>
            </w:r>
          </w:p>
        </w:tc>
      </w:tr>
    </w:tbl>
    <w:p w14:paraId="0DB6201E" w14:textId="77777777" w:rsidR="003069AC" w:rsidRDefault="003069AC" w:rsidP="003069AC">
      <w:pPr>
        <w:rPr>
          <w:rFonts w:ascii="Quattrocento Sans" w:eastAsia="Quattrocento Sans" w:hAnsi="Quattrocento Sans" w:cs="Quattrocento Sans"/>
          <w:sz w:val="20"/>
        </w:rPr>
      </w:pPr>
    </w:p>
    <w:p w14:paraId="1EFAD91F" w14:textId="77777777" w:rsidR="003069AC" w:rsidRDefault="003069AC" w:rsidP="003069AC">
      <w:pPr>
        <w:rPr>
          <w:rFonts w:ascii="Quattrocento Sans" w:eastAsia="Quattrocento Sans" w:hAnsi="Quattrocento Sans" w:cs="Quattrocento Sans"/>
          <w:sz w:val="20"/>
        </w:rPr>
      </w:pPr>
    </w:p>
    <w:p w14:paraId="186832E9"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&lt;Internals\\Interviews\\FEW_Interview_#6&gt; - § 2 references coded  [1.65% Coverage]</w:t>
      </w:r>
    </w:p>
    <w:p w14:paraId="7075D468" w14:textId="77777777" w:rsidR="003069AC" w:rsidRDefault="003069AC" w:rsidP="003069AC">
      <w:pPr>
        <w:rPr>
          <w:rFonts w:ascii="Quattrocento Sans" w:eastAsia="Quattrocento Sans" w:hAnsi="Quattrocento Sans" w:cs="Quattrocento Sans"/>
          <w:sz w:val="20"/>
          <w:shd w:val="clear" w:color="auto" w:fill="D3D3D3"/>
        </w:rPr>
      </w:pPr>
    </w:p>
    <w:p w14:paraId="736289B9"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1 - 0.86% Coverage</w:t>
      </w:r>
    </w:p>
    <w:p w14:paraId="264A666F" w14:textId="77777777" w:rsidR="003069AC" w:rsidRDefault="003069AC" w:rsidP="003069AC">
      <w:pPr>
        <w:rPr>
          <w:rFonts w:ascii="Quattrocento Sans" w:eastAsia="Quattrocento Sans" w:hAnsi="Quattrocento Sans" w:cs="Quattrocento Sans"/>
          <w:sz w:val="20"/>
          <w:shd w:val="clear" w:color="auto" w:fill="D3D3D3"/>
        </w:rPr>
      </w:pPr>
    </w:p>
    <w:p w14:paraId="0F487D47" w14:textId="77777777" w:rsidR="003069AC" w:rsidRDefault="003069AC" w:rsidP="003069AC">
      <w:pPr>
        <w:numPr>
          <w:ilvl w:val="1"/>
          <w:numId w:val="22"/>
        </w:numPr>
        <w:pBdr>
          <w:top w:val="nil"/>
          <w:left w:val="nil"/>
          <w:bottom w:val="nil"/>
          <w:right w:val="nil"/>
          <w:between w:val="nil"/>
        </w:pBdr>
        <w:tabs>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0800"/>
          <w:tab w:val="left" w:pos="11340"/>
          <w:tab w:val="left" w:pos="12474"/>
          <w:tab w:val="left" w:pos="13608"/>
          <w:tab w:val="left" w:pos="14742"/>
          <w:tab w:val="left" w:pos="15876"/>
        </w:tabs>
        <w:spacing w:after="0" w:line="240" w:lineRule="auto"/>
      </w:pPr>
      <w:r>
        <w:rPr>
          <w:rFonts w:ascii="Times New Roman" w:eastAsia="Times New Roman" w:hAnsi="Times New Roman"/>
        </w:rPr>
        <w:t xml:space="preserve">Some of the real damage is when damage hit gravel pit- unzipped down the line </w:t>
      </w:r>
    </w:p>
    <w:p w14:paraId="6AFAD52C" w14:textId="77777777" w:rsidR="003069AC" w:rsidRDefault="003069AC" w:rsidP="003069AC">
      <w:pPr>
        <w:numPr>
          <w:ilvl w:val="2"/>
          <w:numId w:val="22"/>
        </w:numPr>
        <w:pBdr>
          <w:top w:val="nil"/>
          <w:left w:val="nil"/>
          <w:bottom w:val="nil"/>
          <w:right w:val="nil"/>
          <w:between w:val="nil"/>
        </w:pBdr>
        <w:tabs>
          <w:tab w:val="left" w:pos="1134"/>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0800"/>
          <w:tab w:val="left" w:pos="11340"/>
          <w:tab w:val="left" w:pos="11520"/>
          <w:tab w:val="left" w:pos="12474"/>
          <w:tab w:val="left" w:pos="13608"/>
          <w:tab w:val="left" w:pos="14742"/>
          <w:tab w:val="left" w:pos="15876"/>
        </w:tabs>
        <w:spacing w:after="0" w:line="240" w:lineRule="auto"/>
      </w:pPr>
      <w:r>
        <w:rPr>
          <w:rFonts w:ascii="Times New Roman" w:eastAsia="Times New Roman" w:hAnsi="Times New Roman"/>
        </w:rPr>
        <w:t xml:space="preserve">Failed rapidly and pulled water away from the creek </w:t>
      </w:r>
    </w:p>
    <w:p w14:paraId="33D0E4A8" w14:textId="77777777" w:rsidR="003069AC" w:rsidRDefault="003069AC" w:rsidP="003069AC">
      <w:pPr>
        <w:numPr>
          <w:ilvl w:val="2"/>
          <w:numId w:val="22"/>
        </w:numPr>
        <w:pBdr>
          <w:top w:val="nil"/>
          <w:left w:val="nil"/>
          <w:bottom w:val="nil"/>
          <w:right w:val="nil"/>
          <w:between w:val="nil"/>
        </w:pBdr>
        <w:tabs>
          <w:tab w:val="left" w:pos="1134"/>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0800"/>
          <w:tab w:val="left" w:pos="11340"/>
          <w:tab w:val="left" w:pos="11520"/>
          <w:tab w:val="left" w:pos="12474"/>
          <w:tab w:val="left" w:pos="13608"/>
          <w:tab w:val="left" w:pos="14742"/>
          <w:tab w:val="left" w:pos="15876"/>
        </w:tabs>
        <w:spacing w:after="0" w:line="240" w:lineRule="auto"/>
      </w:pPr>
      <w:r>
        <w:rPr>
          <w:rFonts w:ascii="Times New Roman" w:eastAsia="Times New Roman" w:hAnsi="Times New Roman"/>
        </w:rPr>
        <w:t>How got floods in town where wouldn’t been flooded</w:t>
      </w:r>
    </w:p>
    <w:p w14:paraId="6FE0DB9E" w14:textId="77777777" w:rsidR="003069AC" w:rsidRDefault="003069AC" w:rsidP="003069AC">
      <w:pPr>
        <w:rPr>
          <w:rFonts w:ascii="Quattrocento Sans" w:eastAsia="Quattrocento Sans" w:hAnsi="Quattrocento Sans" w:cs="Quattrocento Sans"/>
          <w:sz w:val="20"/>
        </w:rPr>
      </w:pPr>
    </w:p>
    <w:p w14:paraId="20562D64"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2 - 0.79% Coverage</w:t>
      </w:r>
    </w:p>
    <w:p w14:paraId="25182BDF" w14:textId="77777777" w:rsidR="003069AC" w:rsidRDefault="003069AC" w:rsidP="003069AC">
      <w:pPr>
        <w:rPr>
          <w:rFonts w:ascii="Quattrocento Sans" w:eastAsia="Quattrocento Sans" w:hAnsi="Quattrocento Sans" w:cs="Quattrocento Sans"/>
          <w:sz w:val="20"/>
          <w:shd w:val="clear" w:color="auto" w:fill="D3D3D3"/>
        </w:rPr>
      </w:pPr>
    </w:p>
    <w:p w14:paraId="2B57DBFC" w14:textId="77777777" w:rsidR="003069AC" w:rsidRPr="005C4784"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rPr>
          <w:color w:val="FF0000"/>
        </w:rPr>
      </w:pPr>
      <w:r w:rsidRPr="005C4784">
        <w:rPr>
          <w:rFonts w:ascii="Times New Roman" w:eastAsia="Times New Roman" w:hAnsi="Times New Roman"/>
          <w:color w:val="FF0000"/>
        </w:rPr>
        <w:t xml:space="preserve">Biggest vulnerability was the gravel pits </w:t>
      </w:r>
    </w:p>
    <w:p w14:paraId="649F2172" w14:textId="77777777" w:rsidR="003069AC" w:rsidRDefault="003069AC" w:rsidP="003069AC">
      <w:pPr>
        <w:numPr>
          <w:ilvl w:val="1"/>
          <w:numId w:val="22"/>
        </w:numPr>
        <w:pBdr>
          <w:top w:val="nil"/>
          <w:left w:val="nil"/>
          <w:bottom w:val="nil"/>
          <w:right w:val="nil"/>
          <w:between w:val="nil"/>
        </w:pBdr>
        <w:tabs>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0800"/>
          <w:tab w:val="left" w:pos="11340"/>
          <w:tab w:val="left" w:pos="12474"/>
          <w:tab w:val="left" w:pos="13608"/>
          <w:tab w:val="left" w:pos="14742"/>
          <w:tab w:val="left" w:pos="15876"/>
        </w:tabs>
        <w:spacing w:after="0" w:line="240" w:lineRule="auto"/>
      </w:pPr>
      <w:r>
        <w:rPr>
          <w:rFonts w:ascii="Times New Roman" w:eastAsia="Times New Roman" w:hAnsi="Times New Roman"/>
        </w:rPr>
        <w:t xml:space="preserve">Cut a new channel back to creek from the gravel pit, which certainly would help for next flood, another project to do as well </w:t>
      </w:r>
    </w:p>
    <w:p w14:paraId="47D2F685" w14:textId="77777777" w:rsidR="003069AC" w:rsidRDefault="003069AC" w:rsidP="003069AC">
      <w:pPr>
        <w:rPr>
          <w:rFonts w:ascii="Quattrocento Sans" w:eastAsia="Quattrocento Sans" w:hAnsi="Quattrocento Sans" w:cs="Quattrocento Sans"/>
          <w:sz w:val="20"/>
        </w:rPr>
      </w:pPr>
    </w:p>
    <w:p w14:paraId="03481992"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&lt;Internals\\Interviews\\FEW_Interview_#7&gt; - § 1 reference coded  [0.83% Coverage]</w:t>
      </w:r>
    </w:p>
    <w:p w14:paraId="0009B3EF" w14:textId="77777777" w:rsidR="003069AC" w:rsidRDefault="003069AC" w:rsidP="003069AC">
      <w:pPr>
        <w:rPr>
          <w:rFonts w:ascii="Quattrocento Sans" w:eastAsia="Quattrocento Sans" w:hAnsi="Quattrocento Sans" w:cs="Quattrocento Sans"/>
          <w:sz w:val="20"/>
          <w:shd w:val="clear" w:color="auto" w:fill="D3D3D3"/>
        </w:rPr>
      </w:pPr>
    </w:p>
    <w:p w14:paraId="0F488CA8"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1 - 0.83% Coverage</w:t>
      </w:r>
    </w:p>
    <w:p w14:paraId="6D48AF50" w14:textId="77777777" w:rsidR="003069AC" w:rsidRDefault="003069AC" w:rsidP="003069AC">
      <w:pPr>
        <w:rPr>
          <w:rFonts w:ascii="Quattrocento Sans" w:eastAsia="Quattrocento Sans" w:hAnsi="Quattrocento Sans" w:cs="Quattrocento Sans"/>
          <w:sz w:val="20"/>
          <w:shd w:val="clear" w:color="auto" w:fill="D3D3D3"/>
        </w:rPr>
      </w:pPr>
    </w:p>
    <w:p w14:paraId="187A7854" w14:textId="77777777" w:rsidR="003069AC" w:rsidRDefault="003069AC" w:rsidP="003069AC">
      <w:pPr>
        <w:numPr>
          <w:ilvl w:val="1"/>
          <w:numId w:val="22"/>
        </w:numPr>
        <w:pBdr>
          <w:top w:val="nil"/>
          <w:left w:val="nil"/>
          <w:bottom w:val="nil"/>
          <w:right w:val="nil"/>
          <w:between w:val="nil"/>
        </w:pBdr>
        <w:tabs>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0800"/>
          <w:tab w:val="left" w:pos="11340"/>
          <w:tab w:val="left" w:pos="12474"/>
          <w:tab w:val="left" w:pos="13608"/>
          <w:tab w:val="left" w:pos="14742"/>
          <w:tab w:val="left" w:pos="15876"/>
        </w:tabs>
        <w:spacing w:after="0" w:line="240" w:lineRule="auto"/>
      </w:pPr>
      <w:r>
        <w:rPr>
          <w:rFonts w:ascii="Times New Roman" w:eastAsia="Times New Roman" w:hAnsi="Times New Roman"/>
        </w:rPr>
        <w:t xml:space="preserve">Aren’t like the Boulder Bike Path, which was designed County Open Space owns ponds and other things that failed sometimes did and sometimes didn’t </w:t>
      </w:r>
    </w:p>
    <w:p w14:paraId="2D66EBBC" w14:textId="77777777" w:rsidR="003069AC" w:rsidRDefault="003069AC" w:rsidP="003069AC">
      <w:pPr>
        <w:rPr>
          <w:rFonts w:ascii="Quattrocento Sans" w:eastAsia="Quattrocento Sans" w:hAnsi="Quattrocento Sans" w:cs="Quattrocento Sans"/>
          <w:sz w:val="20"/>
        </w:rPr>
      </w:pPr>
    </w:p>
    <w:p w14:paraId="606E4E22"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&lt;Internals\\Interviews\\FEW_Interview_#8&gt; - § 1 reference coded  [0.45% Coverage]</w:t>
      </w:r>
    </w:p>
    <w:p w14:paraId="02B84918" w14:textId="77777777" w:rsidR="003069AC" w:rsidRDefault="003069AC" w:rsidP="003069AC">
      <w:pPr>
        <w:rPr>
          <w:rFonts w:ascii="Quattrocento Sans" w:eastAsia="Quattrocento Sans" w:hAnsi="Quattrocento Sans" w:cs="Quattrocento Sans"/>
          <w:sz w:val="20"/>
          <w:shd w:val="clear" w:color="auto" w:fill="D3D3D3"/>
        </w:rPr>
      </w:pPr>
    </w:p>
    <w:p w14:paraId="72D8CFEB"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1 - 0.45% Coverage</w:t>
      </w:r>
    </w:p>
    <w:p w14:paraId="02AD5F0A" w14:textId="77777777" w:rsidR="003069AC" w:rsidRDefault="003069AC" w:rsidP="003069AC">
      <w:pPr>
        <w:rPr>
          <w:rFonts w:ascii="Quattrocento Sans" w:eastAsia="Quattrocento Sans" w:hAnsi="Quattrocento Sans" w:cs="Quattrocento Sans"/>
          <w:sz w:val="20"/>
          <w:shd w:val="clear" w:color="auto" w:fill="D3D3D3"/>
        </w:rPr>
      </w:pPr>
    </w:p>
    <w:p w14:paraId="5023C5FE" w14:textId="77777777" w:rsidR="003069AC" w:rsidRPr="005C4784" w:rsidRDefault="003069AC" w:rsidP="003069AC">
      <w:pPr>
        <w:numPr>
          <w:ilvl w:val="0"/>
          <w:numId w:val="22"/>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rPr>
          <w:color w:val="FF0000"/>
        </w:rPr>
      </w:pPr>
      <w:r w:rsidRPr="005C4784">
        <w:rPr>
          <w:rFonts w:ascii="Times New Roman" w:eastAsia="Times New Roman" w:hAnsi="Times New Roman"/>
          <w:color w:val="FF0000"/>
        </w:rPr>
        <w:t xml:space="preserve">FEMA: Regulatory frameworks that operate under archaic frames and not prepared for climate change </w:t>
      </w:r>
    </w:p>
    <w:p w14:paraId="076F866F" w14:textId="77777777" w:rsidR="003069AC" w:rsidRDefault="003069AC" w:rsidP="003069AC">
      <w:pPr>
        <w:rPr>
          <w:rFonts w:ascii="Quattrocento Sans" w:eastAsia="Quattrocento Sans" w:hAnsi="Quattrocento Sans" w:cs="Quattrocento Sans"/>
          <w:sz w:val="20"/>
        </w:rPr>
      </w:pPr>
    </w:p>
    <w:p w14:paraId="5C84FCAE"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&lt;Internals\\Interviews\\FEW_Interview_#9&gt; - § 1 reference coded  [1.45% Coverage]</w:t>
      </w:r>
    </w:p>
    <w:p w14:paraId="74DE8D6D" w14:textId="77777777" w:rsidR="003069AC" w:rsidRDefault="003069AC" w:rsidP="003069AC">
      <w:pPr>
        <w:rPr>
          <w:rFonts w:ascii="Quattrocento Sans" w:eastAsia="Quattrocento Sans" w:hAnsi="Quattrocento Sans" w:cs="Quattrocento Sans"/>
          <w:sz w:val="20"/>
          <w:shd w:val="clear" w:color="auto" w:fill="D3D3D3"/>
        </w:rPr>
      </w:pPr>
    </w:p>
    <w:p w14:paraId="18E49638" w14:textId="77777777" w:rsidR="003069AC" w:rsidRDefault="003069AC" w:rsidP="003069AC">
      <w:pPr>
        <w:rPr>
          <w:rFonts w:ascii="Quattrocento Sans" w:eastAsia="Quattrocento Sans" w:hAnsi="Quattrocento Sans" w:cs="Quattrocento Sans"/>
          <w:sz w:val="20"/>
          <w:shd w:val="clear" w:color="auto" w:fill="D3D3D3"/>
        </w:rPr>
      </w:pPr>
      <w:r>
        <w:rPr>
          <w:rFonts w:ascii="Quattrocento Sans" w:eastAsia="Quattrocento Sans" w:hAnsi="Quattrocento Sans" w:cs="Quattrocento Sans"/>
          <w:sz w:val="20"/>
          <w:shd w:val="clear" w:color="auto" w:fill="D3D3D3"/>
        </w:rPr>
        <w:t>Reference 1 - 1.45% Coverage</w:t>
      </w:r>
    </w:p>
    <w:p w14:paraId="1463B37E" w14:textId="77777777" w:rsidR="003069AC" w:rsidRDefault="003069AC" w:rsidP="003069AC">
      <w:pPr>
        <w:rPr>
          <w:rFonts w:ascii="Quattrocento Sans" w:eastAsia="Quattrocento Sans" w:hAnsi="Quattrocento Sans" w:cs="Quattrocento Sans"/>
          <w:sz w:val="20"/>
          <w:shd w:val="clear" w:color="auto" w:fill="D3D3D3"/>
        </w:rPr>
      </w:pPr>
    </w:p>
    <w:p w14:paraId="4FE9B7BF" w14:textId="77777777" w:rsidR="003069AC" w:rsidRDefault="003069AC" w:rsidP="003069AC">
      <w:pPr>
        <w:numPr>
          <w:ilvl w:val="0"/>
          <w:numId w:val="19"/>
        </w:numPr>
        <w:pBdr>
          <w:top w:val="nil"/>
          <w:left w:val="nil"/>
          <w:bottom w:val="nil"/>
          <w:right w:val="nil"/>
          <w:between w:val="nil"/>
        </w:pBdr>
        <w:tabs>
          <w:tab w:val="left" w:pos="720"/>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1340"/>
          <w:tab w:val="left" w:pos="12474"/>
          <w:tab w:val="left" w:pos="13608"/>
          <w:tab w:val="left" w:pos="14742"/>
          <w:tab w:val="left" w:pos="15876"/>
        </w:tabs>
        <w:spacing w:after="0" w:line="240" w:lineRule="auto"/>
      </w:pPr>
      <w:r>
        <w:rPr>
          <w:rFonts w:ascii="Times New Roman" w:eastAsia="Times New Roman" w:hAnsi="Times New Roman"/>
        </w:rPr>
        <w:t xml:space="preserve">Where </w:t>
      </w:r>
      <w:r w:rsidRPr="00D8640A">
        <w:rPr>
          <w:rFonts w:ascii="Times New Roman" w:eastAsia="Times New Roman" w:hAnsi="Times New Roman"/>
          <w:highlight w:val="yellow"/>
        </w:rPr>
        <w:t>there is less coordination</w:t>
      </w:r>
      <w:r>
        <w:rPr>
          <w:rFonts w:ascii="Times New Roman" w:eastAsia="Times New Roman" w:hAnsi="Times New Roman"/>
        </w:rPr>
        <w:t xml:space="preserve"> is when work with state and federal government on bureaucratic side</w:t>
      </w:r>
    </w:p>
    <w:p w14:paraId="543B0575" w14:textId="77777777" w:rsidR="003069AC" w:rsidRPr="005C4784" w:rsidRDefault="003069AC" w:rsidP="003069AC">
      <w:pPr>
        <w:numPr>
          <w:ilvl w:val="1"/>
          <w:numId w:val="22"/>
        </w:numPr>
        <w:pBdr>
          <w:top w:val="nil"/>
          <w:left w:val="nil"/>
          <w:bottom w:val="nil"/>
          <w:right w:val="nil"/>
          <w:between w:val="nil"/>
        </w:pBdr>
        <w:tabs>
          <w:tab w:val="left" w:pos="1134"/>
          <w:tab w:val="left" w:pos="1440"/>
          <w:tab w:val="left" w:pos="2160"/>
          <w:tab w:val="left" w:pos="2268"/>
          <w:tab w:val="left" w:pos="2880"/>
          <w:tab w:val="left" w:pos="3402"/>
          <w:tab w:val="left" w:pos="3600"/>
          <w:tab w:val="left" w:pos="4320"/>
          <w:tab w:val="left" w:pos="4536"/>
          <w:tab w:val="left" w:pos="5040"/>
          <w:tab w:val="left" w:pos="5670"/>
          <w:tab w:val="left" w:pos="5760"/>
          <w:tab w:val="left" w:pos="6480"/>
          <w:tab w:val="left" w:pos="6804"/>
          <w:tab w:val="left" w:pos="7200"/>
          <w:tab w:val="left" w:pos="7920"/>
          <w:tab w:val="left" w:pos="8640"/>
          <w:tab w:val="left" w:pos="9072"/>
          <w:tab w:val="left" w:pos="9360"/>
          <w:tab w:val="left" w:pos="10080"/>
          <w:tab w:val="left" w:pos="10206"/>
          <w:tab w:val="left" w:pos="10800"/>
          <w:tab w:val="left" w:pos="11340"/>
          <w:tab w:val="left" w:pos="12474"/>
          <w:tab w:val="left" w:pos="13608"/>
          <w:tab w:val="left" w:pos="14742"/>
          <w:tab w:val="left" w:pos="15876"/>
        </w:tabs>
        <w:spacing w:after="0" w:line="240" w:lineRule="auto"/>
        <w:rPr>
          <w:color w:val="FF0000"/>
        </w:rPr>
      </w:pPr>
      <w:r w:rsidRPr="005C4784">
        <w:rPr>
          <w:rFonts w:ascii="Times New Roman" w:eastAsia="Times New Roman" w:hAnsi="Times New Roman"/>
          <w:color w:val="FF0000"/>
        </w:rPr>
        <w:t>Goal is to get stuff done quickly and resilient, whereas Federal Government’s job is to make sure no one is abusing system (based on their experience with Katrina and Sandy, where might be fraud or abuse)</w:t>
      </w:r>
    </w:p>
    <w:p w14:paraId="774D48FF" w14:textId="77777777" w:rsidR="003069AC" w:rsidRDefault="003069AC" w:rsidP="003069AC">
      <w:pPr>
        <w:rPr>
          <w:rFonts w:ascii="Quattrocento Sans" w:eastAsia="Quattrocento Sans" w:hAnsi="Quattrocento Sans" w:cs="Quattrocento Sans"/>
          <w:sz w:val="20"/>
        </w:rPr>
      </w:pPr>
    </w:p>
    <w:p w14:paraId="6AF64343" w14:textId="77777777" w:rsidR="003069AC" w:rsidRDefault="003069AC" w:rsidP="003069AC">
      <w:pPr>
        <w:rPr>
          <w:rFonts w:ascii="Quattrocento Sans" w:eastAsia="Quattrocento Sans" w:hAnsi="Quattrocento Sans" w:cs="Quattrocento Sans"/>
          <w:sz w:val="20"/>
        </w:rPr>
      </w:pPr>
    </w:p>
    <w:p w14:paraId="490FDCAE" w14:textId="0091D0D0" w:rsidR="003069AC" w:rsidRDefault="003069AC" w:rsidP="003069A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p>
    <w:p w14:paraId="7504679E" w14:textId="77777777" w:rsidR="003069AC" w:rsidRPr="003069AC" w:rsidRDefault="003069AC" w:rsidP="003069A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p>
    <w:p w14:paraId="7A91F220" w14:textId="77777777" w:rsidR="003069AC" w:rsidRDefault="003069AC" w:rsidP="003069AC">
      <w:pPr>
        <w:pStyle w:val="Normal0"/>
        <w:rPr>
          <w:rFonts w:ascii="Segoe UI" w:eastAsia="Segoe UI" w:hAnsi="Segoe UI"/>
          <w:color w:val="000000"/>
          <w:sz w:val="20"/>
        </w:rPr>
      </w:pPr>
    </w:p>
    <w:p w14:paraId="4C02B96C" w14:textId="77777777" w:rsidR="003069AC" w:rsidRDefault="003069AC" w:rsidP="003069AC">
      <w:pPr>
        <w:pStyle w:val="Normal0"/>
        <w:rPr>
          <w:rFonts w:ascii="Segoe UI" w:eastAsia="Segoe UI" w:hAnsi="Segoe UI"/>
          <w:color w:val="000000"/>
          <w:sz w:val="20"/>
        </w:rPr>
      </w:pPr>
    </w:p>
    <w:p w14:paraId="14959E4A" w14:textId="20BBACF3" w:rsidR="003069AC" w:rsidRDefault="003069AC">
      <w:pPr>
        <w:rPr>
          <w:rFonts w:ascii="Segoe UI" w:eastAsia="Segoe UI" w:hAnsi="Segoe UI"/>
          <w:color w:val="000000"/>
          <w:sz w:val="20"/>
        </w:rPr>
      </w:pPr>
      <w:r>
        <w:rPr>
          <w:rFonts w:ascii="Segoe UI" w:eastAsia="Segoe UI" w:hAnsi="Segoe UI"/>
          <w:color w:val="000000"/>
          <w:sz w:val="20"/>
        </w:rPr>
        <w:br w:type="page"/>
      </w:r>
    </w:p>
    <w:p w14:paraId="5AE6A571" w14:textId="78D329CC" w:rsidR="00445B3E" w:rsidRPr="003069AC" w:rsidRDefault="003069AC">
      <w:pPr>
        <w:pStyle w:val="Normal0"/>
        <w:rPr>
          <w:rFonts w:ascii="Segoe UI" w:eastAsia="Segoe UI" w:hAnsi="Segoe UI"/>
          <w:b/>
          <w:color w:val="000000"/>
          <w:sz w:val="20"/>
        </w:rPr>
      </w:pPr>
      <w:r w:rsidRPr="003069AC">
        <w:rPr>
          <w:rFonts w:ascii="Segoe UI" w:eastAsia="Segoe UI" w:hAnsi="Segoe UI"/>
          <w:b/>
          <w:color w:val="000000"/>
          <w:sz w:val="20"/>
        </w:rPr>
        <w:lastRenderedPageBreak/>
        <w:t>NVivo S5 Mitigate Environment</w:t>
      </w:r>
    </w:p>
    <w:p w14:paraId="57F7803A" w14:textId="77777777" w:rsidR="003069AC" w:rsidRDefault="003069AC">
      <w:pPr>
        <w:pStyle w:val="Normal0"/>
        <w:rPr>
          <w:rFonts w:ascii="Segoe UI" w:eastAsia="Segoe UI" w:hAnsi="Segoe UI"/>
          <w:color w:val="000000"/>
          <w:sz w:val="20"/>
        </w:rPr>
      </w:pPr>
    </w:p>
    <w:p w14:paraId="56E22017" w14:textId="77777777" w:rsidR="003069AC" w:rsidRDefault="003069AC" w:rsidP="003069AC">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&lt;Internals\\Interviews\\FEW_Interview_#15&gt; - § 3 references coded  [1.13% Coverage]</w:t>
      </w:r>
    </w:p>
    <w:p w14:paraId="3BF600E0" w14:textId="77777777" w:rsidR="003069AC" w:rsidRDefault="003069AC" w:rsidP="003069AC">
      <w:pPr>
        <w:pStyle w:val="Normal0"/>
        <w:rPr>
          <w:rFonts w:ascii="Segoe UI" w:eastAsia="Segoe UI" w:hAnsi="Segoe UI"/>
          <w:sz w:val="20"/>
          <w:shd w:val="clear" w:color="auto" w:fill="D3D3D3"/>
        </w:rPr>
      </w:pPr>
    </w:p>
    <w:p w14:paraId="678C6824"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1 - 0.23% Coverage</w:t>
      </w:r>
    </w:p>
    <w:p w14:paraId="108413F5" w14:textId="77777777" w:rsidR="003069AC" w:rsidRDefault="003069AC" w:rsidP="003069AC">
      <w:pPr>
        <w:pStyle w:val="Normal0"/>
        <w:rPr>
          <w:rFonts w:ascii="Segoe UI" w:eastAsia="Segoe UI" w:hAnsi="Segoe UI"/>
          <w:color w:val="000000"/>
          <w:sz w:val="20"/>
          <w:shd w:val="clear" w:color="auto" w:fill="D3D3D3"/>
        </w:rPr>
      </w:pPr>
    </w:p>
    <w:p w14:paraId="35FE608B" w14:textId="77777777" w:rsidR="003069AC" w:rsidRPr="00300304" w:rsidRDefault="003069AC" w:rsidP="003069AC">
      <w:pPr>
        <w:pStyle w:val="ListParagraph"/>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highlight w:val="yellow"/>
        </w:rPr>
      </w:pPr>
      <w:r w:rsidRPr="00300304">
        <w:rPr>
          <w:rFonts w:ascii="Times New Roman" w:eastAsia="Times New Roman" w:hAnsi="Times New Roman"/>
          <w:color w:val="000000"/>
          <w:highlight w:val="yellow"/>
        </w:rPr>
        <w:t>Farmland, rangeland absorbed a bunch of the water</w:t>
      </w:r>
    </w:p>
    <w:p w14:paraId="7ACA735C" w14:textId="77777777" w:rsidR="003069AC" w:rsidRDefault="003069AC" w:rsidP="003069AC">
      <w:pPr>
        <w:pStyle w:val="Normal0"/>
        <w:rPr>
          <w:rFonts w:ascii="Segoe UI" w:eastAsia="Segoe UI" w:hAnsi="Segoe UI"/>
          <w:color w:val="000000"/>
          <w:sz w:val="20"/>
        </w:rPr>
      </w:pPr>
    </w:p>
    <w:p w14:paraId="43B87979"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2 - 0.48% Coverage</w:t>
      </w:r>
    </w:p>
    <w:p w14:paraId="1718E3E9" w14:textId="77777777" w:rsidR="003069AC" w:rsidRDefault="003069AC" w:rsidP="003069AC">
      <w:pPr>
        <w:pStyle w:val="Normal0"/>
        <w:rPr>
          <w:rFonts w:ascii="Segoe UI" w:eastAsia="Segoe UI" w:hAnsi="Segoe UI"/>
          <w:color w:val="000000"/>
          <w:sz w:val="20"/>
          <w:shd w:val="clear" w:color="auto" w:fill="D3D3D3"/>
        </w:rPr>
      </w:pPr>
    </w:p>
    <w:p w14:paraId="30EC2A07" w14:textId="77777777" w:rsidR="003069AC" w:rsidRDefault="003069AC" w:rsidP="003069AC">
      <w:pPr>
        <w:pStyle w:val="ListParagraph"/>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Sodded soil: whether natural or irrigated pasture, or perennial grass for hay: resistant to washing away</w:t>
      </w:r>
    </w:p>
    <w:p w14:paraId="6F1513D9" w14:textId="77777777" w:rsidR="003069AC" w:rsidRDefault="003069AC" w:rsidP="003069AC">
      <w:pPr>
        <w:pStyle w:val="Normal0"/>
        <w:rPr>
          <w:rFonts w:ascii="Segoe UI" w:eastAsia="Segoe UI" w:hAnsi="Segoe UI"/>
          <w:color w:val="000000"/>
          <w:sz w:val="20"/>
        </w:rPr>
      </w:pPr>
    </w:p>
    <w:p w14:paraId="16A76CB6"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3 - 0.42% Coverage</w:t>
      </w:r>
    </w:p>
    <w:p w14:paraId="300245C7" w14:textId="77777777" w:rsidR="003069AC" w:rsidRDefault="003069AC" w:rsidP="003069AC">
      <w:pPr>
        <w:pStyle w:val="Normal0"/>
        <w:rPr>
          <w:rFonts w:ascii="Segoe UI" w:eastAsia="Segoe UI" w:hAnsi="Segoe UI"/>
          <w:color w:val="000000"/>
          <w:sz w:val="20"/>
          <w:shd w:val="clear" w:color="auto" w:fill="D3D3D3"/>
        </w:rPr>
      </w:pPr>
    </w:p>
    <w:p w14:paraId="623BBDF4" w14:textId="77777777" w:rsidR="003069AC" w:rsidRPr="00300304" w:rsidRDefault="003069AC" w:rsidP="003069AC">
      <w:pPr>
        <w:pStyle w:val="ListParagraph"/>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highlight w:val="yellow"/>
        </w:rPr>
      </w:pPr>
      <w:r w:rsidRPr="00300304">
        <w:rPr>
          <w:rFonts w:ascii="Times New Roman" w:eastAsia="Times New Roman" w:hAnsi="Times New Roman"/>
          <w:color w:val="000000"/>
          <w:highlight w:val="yellow"/>
        </w:rPr>
        <w:t>Thousands of acres of open space land across the county that acted as green infrastructure</w:t>
      </w:r>
    </w:p>
    <w:p w14:paraId="28F3319A" w14:textId="77777777" w:rsidR="003069AC" w:rsidRDefault="003069AC" w:rsidP="003069AC">
      <w:pPr>
        <w:pStyle w:val="Normal0"/>
        <w:rPr>
          <w:rFonts w:ascii="Segoe UI" w:eastAsia="Segoe UI" w:hAnsi="Segoe UI"/>
          <w:color w:val="000000"/>
          <w:sz w:val="20"/>
        </w:rPr>
      </w:pPr>
    </w:p>
    <w:p w14:paraId="14C2B35F" w14:textId="77777777" w:rsidR="003069AC" w:rsidRDefault="003069AC" w:rsidP="003069AC">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&lt;Internals\\Interviews\\FEW_Interview_#2&gt; - § 1 reference coded  [0.57% Coverage]</w:t>
      </w:r>
    </w:p>
    <w:p w14:paraId="0C67EF80" w14:textId="77777777" w:rsidR="003069AC" w:rsidRDefault="003069AC" w:rsidP="003069AC">
      <w:pPr>
        <w:pStyle w:val="Normal0"/>
        <w:rPr>
          <w:rFonts w:ascii="Segoe UI" w:eastAsia="Segoe UI" w:hAnsi="Segoe UI"/>
          <w:sz w:val="20"/>
          <w:shd w:val="clear" w:color="auto" w:fill="D3D3D3"/>
        </w:rPr>
      </w:pPr>
    </w:p>
    <w:p w14:paraId="0A5BA685"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1 - 0.57% Coverage</w:t>
      </w:r>
    </w:p>
    <w:p w14:paraId="790FE573" w14:textId="77777777" w:rsidR="003069AC" w:rsidRDefault="003069AC" w:rsidP="003069AC">
      <w:pPr>
        <w:pStyle w:val="Normal0"/>
        <w:rPr>
          <w:rFonts w:ascii="Segoe UI" w:eastAsia="Segoe UI" w:hAnsi="Segoe UI"/>
          <w:color w:val="000000"/>
          <w:sz w:val="20"/>
          <w:shd w:val="clear" w:color="auto" w:fill="D3D3D3"/>
        </w:rPr>
      </w:pPr>
    </w:p>
    <w:p w14:paraId="71E26243" w14:textId="77777777" w:rsidR="003069AC" w:rsidRDefault="003069AC" w:rsidP="003069AC">
      <w:pPr>
        <w:pStyle w:val="ListParagraph"/>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sidRPr="00300304">
        <w:rPr>
          <w:rFonts w:ascii="Times New Roman" w:eastAsia="Times New Roman" w:hAnsi="Times New Roman"/>
          <w:color w:val="FF0000"/>
        </w:rPr>
        <w:t>Having bike paths-</w:t>
      </w:r>
      <w:r>
        <w:rPr>
          <w:rFonts w:ascii="Times New Roman" w:eastAsia="Times New Roman" w:hAnsi="Times New Roman"/>
          <w:color w:val="000000"/>
        </w:rPr>
        <w:t xml:space="preserve"> made it less impactful in downtown boulder (would have been wiped out if not there)</w:t>
      </w:r>
    </w:p>
    <w:p w14:paraId="14E09D5A" w14:textId="77777777" w:rsidR="003069AC" w:rsidRDefault="003069AC" w:rsidP="003069AC">
      <w:pPr>
        <w:pStyle w:val="Normal0"/>
        <w:rPr>
          <w:rFonts w:ascii="Segoe UI" w:eastAsia="Segoe UI" w:hAnsi="Segoe UI"/>
          <w:color w:val="000000"/>
          <w:sz w:val="20"/>
        </w:rPr>
      </w:pPr>
    </w:p>
    <w:p w14:paraId="080146A9" w14:textId="77777777" w:rsidR="003069AC" w:rsidRDefault="003069AC" w:rsidP="003069AC">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&lt;Internals\\Interviews\\FEW_Interview_#3&gt; - § 1 reference coded  [0.69% Coverage]</w:t>
      </w:r>
    </w:p>
    <w:p w14:paraId="34008761" w14:textId="77777777" w:rsidR="003069AC" w:rsidRDefault="003069AC" w:rsidP="003069AC">
      <w:pPr>
        <w:pStyle w:val="Normal0"/>
        <w:rPr>
          <w:rFonts w:ascii="Segoe UI" w:eastAsia="Segoe UI" w:hAnsi="Segoe UI"/>
          <w:sz w:val="20"/>
          <w:shd w:val="clear" w:color="auto" w:fill="D3D3D3"/>
        </w:rPr>
      </w:pPr>
    </w:p>
    <w:p w14:paraId="135660BE"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1 - 0.69% Coverage</w:t>
      </w:r>
    </w:p>
    <w:p w14:paraId="73CA1DF4" w14:textId="77777777" w:rsidR="003069AC" w:rsidRDefault="003069AC" w:rsidP="003069AC">
      <w:pPr>
        <w:pStyle w:val="Normal0"/>
        <w:rPr>
          <w:rFonts w:ascii="Segoe UI" w:eastAsia="Segoe UI" w:hAnsi="Segoe UI"/>
          <w:color w:val="000000"/>
          <w:sz w:val="20"/>
          <w:shd w:val="clear" w:color="auto" w:fill="D3D3D3"/>
        </w:rPr>
      </w:pPr>
    </w:p>
    <w:p w14:paraId="2BEC1E0A" w14:textId="77777777" w:rsidR="003069AC" w:rsidRDefault="003069AC" w:rsidP="003069AC">
      <w:pPr>
        <w:pStyle w:val="ListParagraph"/>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Buffer areas- probably prevented other areas from being flooded </w:t>
      </w:r>
    </w:p>
    <w:p w14:paraId="1C493DFA" w14:textId="77777777" w:rsidR="003069AC" w:rsidRPr="00300304" w:rsidRDefault="003069AC" w:rsidP="003069AC">
      <w:pPr>
        <w:pStyle w:val="ListParagraph"/>
        <w:numPr>
          <w:ilvl w:val="1"/>
          <w:numId w:val="25"/>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FF0000"/>
        </w:rPr>
      </w:pPr>
      <w:r w:rsidRPr="00300304">
        <w:rPr>
          <w:rFonts w:ascii="Times New Roman" w:eastAsia="Times New Roman" w:hAnsi="Times New Roman"/>
          <w:color w:val="FF0000"/>
        </w:rPr>
        <w:t xml:space="preserve">Trail specific </w:t>
      </w:r>
    </w:p>
    <w:p w14:paraId="40DB5937" w14:textId="77777777" w:rsidR="003069AC" w:rsidRDefault="003069AC" w:rsidP="003069AC">
      <w:pPr>
        <w:pStyle w:val="ListParagraph"/>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sidRPr="00300304">
        <w:rPr>
          <w:rFonts w:ascii="Times New Roman" w:eastAsia="Times New Roman" w:hAnsi="Times New Roman"/>
          <w:color w:val="FF0000"/>
        </w:rPr>
        <w:t>Broadway bridge: Greenways</w:t>
      </w:r>
      <w:r>
        <w:rPr>
          <w:rFonts w:ascii="Times New Roman" w:eastAsia="Times New Roman" w:hAnsi="Times New Roman"/>
          <w:color w:val="000000"/>
        </w:rPr>
        <w:t xml:space="preserve"> worked </w:t>
      </w:r>
    </w:p>
    <w:p w14:paraId="39FA7211" w14:textId="77777777" w:rsidR="003069AC" w:rsidRDefault="003069AC" w:rsidP="003069AC">
      <w:pPr>
        <w:pStyle w:val="Normal0"/>
        <w:rPr>
          <w:rFonts w:ascii="Segoe UI" w:eastAsia="Segoe UI" w:hAnsi="Segoe UI"/>
          <w:color w:val="000000"/>
          <w:sz w:val="20"/>
        </w:rPr>
      </w:pPr>
    </w:p>
    <w:p w14:paraId="57F6BCE8" w14:textId="77777777" w:rsidR="003069AC" w:rsidRDefault="003069AC" w:rsidP="003069AC">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&lt;Internals\\Interviews\\FEW_Interview_#6&gt; - § 1 reference coded  [1.30% Coverage]</w:t>
      </w:r>
    </w:p>
    <w:p w14:paraId="2FB9FC1B" w14:textId="77777777" w:rsidR="003069AC" w:rsidRDefault="003069AC" w:rsidP="003069AC">
      <w:pPr>
        <w:pStyle w:val="Normal0"/>
        <w:rPr>
          <w:rFonts w:ascii="Segoe UI" w:eastAsia="Segoe UI" w:hAnsi="Segoe UI"/>
          <w:sz w:val="20"/>
          <w:shd w:val="clear" w:color="auto" w:fill="D3D3D3"/>
        </w:rPr>
      </w:pPr>
    </w:p>
    <w:p w14:paraId="0D0959E6"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1 - 1.30% Coverage</w:t>
      </w:r>
    </w:p>
    <w:p w14:paraId="3ACA87F9" w14:textId="77777777" w:rsidR="003069AC" w:rsidRDefault="003069AC" w:rsidP="003069AC">
      <w:pPr>
        <w:pStyle w:val="Normal0"/>
        <w:rPr>
          <w:rFonts w:ascii="Segoe UI" w:eastAsia="Segoe UI" w:hAnsi="Segoe UI"/>
          <w:color w:val="000000"/>
          <w:sz w:val="20"/>
          <w:shd w:val="clear" w:color="auto" w:fill="D3D3D3"/>
        </w:rPr>
      </w:pPr>
    </w:p>
    <w:p w14:paraId="06CF36E0" w14:textId="77777777" w:rsidR="003069AC" w:rsidRPr="00300304" w:rsidRDefault="003069AC" w:rsidP="003069AC">
      <w:pPr>
        <w:pStyle w:val="ListParagraph"/>
        <w:numPr>
          <w:ilvl w:val="0"/>
          <w:numId w:val="2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FF0000"/>
        </w:rPr>
      </w:pPr>
      <w:r w:rsidRPr="00300304">
        <w:rPr>
          <w:rFonts w:ascii="Times New Roman" w:eastAsia="Times New Roman" w:hAnsi="Times New Roman"/>
          <w:color w:val="FF0000"/>
        </w:rPr>
        <w:t xml:space="preserve">In many places, advocate for riparian areas: argued for keeping those open and natural </w:t>
      </w:r>
    </w:p>
    <w:p w14:paraId="5678D390" w14:textId="77777777" w:rsidR="003069AC" w:rsidRDefault="003069AC" w:rsidP="003069AC">
      <w:pPr>
        <w:pStyle w:val="ListParagraph"/>
        <w:numPr>
          <w:ilvl w:val="1"/>
          <w:numId w:val="25"/>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Pr>
          <w:rFonts w:ascii="Times New Roman" w:eastAsia="Times New Roman" w:hAnsi="Times New Roman"/>
          <w:color w:val="000000"/>
        </w:rPr>
        <w:t>Helps when the flood is able to get out, slows it down and attenuates it</w:t>
      </w:r>
    </w:p>
    <w:p w14:paraId="7459313F" w14:textId="77777777" w:rsidR="003069AC" w:rsidRDefault="003069AC" w:rsidP="003069AC">
      <w:pPr>
        <w:pStyle w:val="ListParagraph"/>
        <w:numPr>
          <w:ilvl w:val="1"/>
          <w:numId w:val="25"/>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Pr>
          <w:rFonts w:ascii="Times New Roman" w:eastAsia="Times New Roman" w:hAnsi="Times New Roman"/>
          <w:color w:val="000000"/>
        </w:rPr>
        <w:t xml:space="preserve">When look at damage in Lyons, Longmont had more lead time- delayed flood long enough to evacuate some mobile home parks </w:t>
      </w:r>
    </w:p>
    <w:p w14:paraId="1CC33A58" w14:textId="77777777" w:rsidR="003069AC" w:rsidRDefault="003069AC" w:rsidP="003069AC">
      <w:pPr>
        <w:pStyle w:val="Normal0"/>
        <w:rPr>
          <w:rFonts w:ascii="Segoe UI" w:eastAsia="Segoe UI" w:hAnsi="Segoe UI"/>
          <w:color w:val="000000"/>
          <w:sz w:val="20"/>
        </w:rPr>
      </w:pPr>
    </w:p>
    <w:p w14:paraId="08A21092" w14:textId="77777777" w:rsidR="003069AC" w:rsidRDefault="003069AC" w:rsidP="003069AC">
      <w:pPr>
        <w:pStyle w:val="Normal0"/>
        <w:rPr>
          <w:rFonts w:ascii="Segoe UI" w:eastAsia="Segoe UI" w:hAnsi="Segoe UI"/>
          <w:color w:val="000000"/>
          <w:sz w:val="20"/>
        </w:rPr>
      </w:pPr>
    </w:p>
    <w:p w14:paraId="7AC0F0C8" w14:textId="45573E74" w:rsidR="003069AC" w:rsidRPr="003069AC" w:rsidRDefault="003069AC">
      <w:pPr>
        <w:pStyle w:val="Normal0"/>
        <w:rPr>
          <w:rFonts w:ascii="Segoe UI" w:eastAsia="Segoe UI" w:hAnsi="Segoe UI"/>
          <w:b/>
          <w:color w:val="000000"/>
          <w:sz w:val="20"/>
        </w:rPr>
      </w:pPr>
      <w:r w:rsidRPr="003069AC">
        <w:rPr>
          <w:rFonts w:ascii="Segoe UI" w:eastAsia="Segoe UI" w:hAnsi="Segoe UI"/>
          <w:b/>
          <w:color w:val="000000"/>
          <w:sz w:val="20"/>
        </w:rPr>
        <w:t>NVivo S6 Mitigate Governance</w:t>
      </w:r>
    </w:p>
    <w:p w14:paraId="3F03D157" w14:textId="1082D159" w:rsidR="003069AC" w:rsidRDefault="003069AC">
      <w:pPr>
        <w:pStyle w:val="Normal0"/>
        <w:rPr>
          <w:rFonts w:ascii="Segoe UI" w:eastAsia="Segoe UI" w:hAnsi="Segoe UI"/>
          <w:color w:val="000000"/>
          <w:sz w:val="20"/>
        </w:rPr>
      </w:pPr>
    </w:p>
    <w:p w14:paraId="4AC95712" w14:textId="77777777" w:rsidR="003069AC" w:rsidRDefault="003069AC" w:rsidP="003069AC">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&lt;Internals\\Interviews\\FEW_Interview_#1&gt; - § 1 reference coded  [1.36% Coverage]</w:t>
      </w:r>
    </w:p>
    <w:p w14:paraId="291E2043" w14:textId="77777777" w:rsidR="003069AC" w:rsidRDefault="003069AC" w:rsidP="003069AC">
      <w:pPr>
        <w:pStyle w:val="Normal0"/>
        <w:rPr>
          <w:rFonts w:ascii="Segoe UI" w:eastAsia="Segoe UI" w:hAnsi="Segoe UI"/>
          <w:sz w:val="20"/>
          <w:shd w:val="clear" w:color="auto" w:fill="D3D3D3"/>
        </w:rPr>
      </w:pPr>
    </w:p>
    <w:p w14:paraId="03C87233"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1 - 1.36% Coverage</w:t>
      </w:r>
    </w:p>
    <w:p w14:paraId="3BD1C96C" w14:textId="77777777" w:rsidR="003069AC" w:rsidRDefault="003069AC" w:rsidP="003069AC">
      <w:pPr>
        <w:pStyle w:val="Normal0"/>
        <w:rPr>
          <w:rFonts w:ascii="Segoe UI" w:eastAsia="Segoe UI" w:hAnsi="Segoe UI"/>
          <w:color w:val="000000"/>
          <w:sz w:val="20"/>
          <w:shd w:val="clear" w:color="auto" w:fill="D3D3D3"/>
        </w:rPr>
      </w:pPr>
    </w:p>
    <w:p w14:paraId="7A29053B" w14:textId="77777777" w:rsidR="003069AC" w:rsidRPr="00CB09E9" w:rsidRDefault="003069AC" w:rsidP="003069AC">
      <w:pPr>
        <w:pStyle w:val="ListParagraph"/>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highlight w:val="yellow"/>
        </w:rPr>
      </w:pPr>
      <w:commentRangeStart w:id="6"/>
      <w:r>
        <w:rPr>
          <w:rFonts w:ascii="Times New Roman" w:eastAsia="Times New Roman" w:hAnsi="Times New Roman"/>
          <w:color w:val="000000"/>
        </w:rPr>
        <w:t>Governance</w:t>
      </w:r>
      <w:commentRangeEnd w:id="6"/>
      <w:r>
        <w:rPr>
          <w:rStyle w:val="CommentReference"/>
        </w:rPr>
        <w:commentReference w:id="6"/>
      </w:r>
      <w:r>
        <w:rPr>
          <w:rFonts w:ascii="Times New Roman" w:eastAsia="Times New Roman" w:hAnsi="Times New Roman"/>
          <w:color w:val="000000"/>
        </w:rPr>
        <w:t xml:space="preserve">: </w:t>
      </w:r>
      <w:r w:rsidRPr="00CB09E9">
        <w:rPr>
          <w:rFonts w:ascii="Times New Roman" w:eastAsia="Times New Roman" w:hAnsi="Times New Roman"/>
          <w:color w:val="000000"/>
          <w:highlight w:val="yellow"/>
        </w:rPr>
        <w:t xml:space="preserve">There are new zoning rules in mountain communities where homeowners have to demonstrate that have mitigated land to certain requirements. </w:t>
      </w:r>
    </w:p>
    <w:p w14:paraId="12BA8FD6" w14:textId="77777777" w:rsidR="003069AC" w:rsidRPr="00CB09E9" w:rsidRDefault="003069AC" w:rsidP="003069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highlight w:val="yellow"/>
        </w:rPr>
      </w:pPr>
    </w:p>
    <w:p w14:paraId="1A2CD1B2" w14:textId="77777777" w:rsidR="003069AC" w:rsidRPr="00CB09E9" w:rsidRDefault="003069AC" w:rsidP="003069AC">
      <w:pPr>
        <w:pStyle w:val="ListParagraph"/>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highlight w:val="yellow"/>
        </w:rPr>
      </w:pPr>
      <w:r w:rsidRPr="00CB09E9">
        <w:rPr>
          <w:rFonts w:ascii="Times New Roman" w:eastAsia="Times New Roman" w:hAnsi="Times New Roman"/>
          <w:color w:val="000000"/>
          <w:highlight w:val="yellow"/>
        </w:rPr>
        <w:t xml:space="preserve">Homeowner Insurance: only insure if permitted by above rules </w:t>
      </w:r>
    </w:p>
    <w:p w14:paraId="4475620B" w14:textId="77777777" w:rsidR="003069AC" w:rsidRDefault="003069AC" w:rsidP="003069AC">
      <w:pPr>
        <w:pStyle w:val="Normal0"/>
        <w:rPr>
          <w:rFonts w:ascii="Segoe UI" w:eastAsia="Segoe UI" w:hAnsi="Segoe UI"/>
          <w:color w:val="000000"/>
          <w:sz w:val="20"/>
        </w:rPr>
      </w:pPr>
    </w:p>
    <w:p w14:paraId="663F2BAB" w14:textId="77777777" w:rsidR="003069AC" w:rsidRDefault="003069AC" w:rsidP="003069AC">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&lt;Internals\\Interviews\\FEW_Interview_#10&gt; - § 1 reference coded  [0.44% Coverage]</w:t>
      </w:r>
    </w:p>
    <w:p w14:paraId="207B19A3" w14:textId="77777777" w:rsidR="003069AC" w:rsidRDefault="003069AC" w:rsidP="003069AC">
      <w:pPr>
        <w:pStyle w:val="Normal0"/>
        <w:rPr>
          <w:rFonts w:ascii="Segoe UI" w:eastAsia="Segoe UI" w:hAnsi="Segoe UI"/>
          <w:sz w:val="20"/>
          <w:shd w:val="clear" w:color="auto" w:fill="D3D3D3"/>
        </w:rPr>
      </w:pPr>
    </w:p>
    <w:p w14:paraId="2D9345E0"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1 - 0.44% Coverage</w:t>
      </w:r>
    </w:p>
    <w:p w14:paraId="05EC7D0B" w14:textId="77777777" w:rsidR="003069AC" w:rsidRDefault="003069AC" w:rsidP="003069AC">
      <w:pPr>
        <w:pStyle w:val="Normal0"/>
        <w:rPr>
          <w:rFonts w:ascii="Segoe UI" w:eastAsia="Segoe UI" w:hAnsi="Segoe UI"/>
          <w:color w:val="000000"/>
          <w:sz w:val="20"/>
          <w:shd w:val="clear" w:color="auto" w:fill="D3D3D3"/>
        </w:rPr>
      </w:pPr>
    </w:p>
    <w:p w14:paraId="5C85BA3A" w14:textId="77777777" w:rsidR="003069AC" w:rsidRDefault="003069AC" w:rsidP="003069A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Generally, yes</w:t>
      </w:r>
      <w:r w:rsidRPr="00CB09E9">
        <w:rPr>
          <w:rFonts w:ascii="Times New Roman" w:eastAsia="Times New Roman" w:hAnsi="Times New Roman"/>
          <w:color w:val="FF0000"/>
        </w:rPr>
        <w:t>.  Integrated OEM command structure provided for effective coordination between fire and utility sectors</w:t>
      </w:r>
      <w:r>
        <w:rPr>
          <w:rFonts w:ascii="Times New Roman" w:eastAsia="Times New Roman" w:hAnsi="Times New Roman"/>
          <w:color w:val="000000"/>
        </w:rPr>
        <w:t>.</w:t>
      </w:r>
    </w:p>
    <w:p w14:paraId="11463BDC" w14:textId="77777777" w:rsidR="003069AC" w:rsidRDefault="003069AC" w:rsidP="003069AC">
      <w:pPr>
        <w:pStyle w:val="Normal0"/>
        <w:rPr>
          <w:rFonts w:ascii="Segoe UI" w:eastAsia="Segoe UI" w:hAnsi="Segoe UI"/>
          <w:color w:val="000000"/>
          <w:sz w:val="20"/>
        </w:rPr>
      </w:pPr>
    </w:p>
    <w:p w14:paraId="4E7312E7" w14:textId="77777777" w:rsidR="003069AC" w:rsidRDefault="003069AC" w:rsidP="003069AC">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&lt;Internals\\Interviews\\FEW_Interview_#2&gt; - § 1 reference coded  [1.29% Coverage]</w:t>
      </w:r>
    </w:p>
    <w:p w14:paraId="2FA919A9" w14:textId="77777777" w:rsidR="003069AC" w:rsidRDefault="003069AC" w:rsidP="003069AC">
      <w:pPr>
        <w:pStyle w:val="Normal0"/>
        <w:rPr>
          <w:rFonts w:ascii="Segoe UI" w:eastAsia="Segoe UI" w:hAnsi="Segoe UI"/>
          <w:sz w:val="20"/>
          <w:shd w:val="clear" w:color="auto" w:fill="D3D3D3"/>
        </w:rPr>
      </w:pPr>
    </w:p>
    <w:p w14:paraId="054A37E6"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1 - 1.29% Coverage</w:t>
      </w:r>
    </w:p>
    <w:p w14:paraId="0B4F1B52" w14:textId="77777777" w:rsidR="003069AC" w:rsidRDefault="003069AC" w:rsidP="003069AC">
      <w:pPr>
        <w:pStyle w:val="Normal0"/>
        <w:rPr>
          <w:rFonts w:ascii="Segoe UI" w:eastAsia="Segoe UI" w:hAnsi="Segoe UI"/>
          <w:color w:val="000000"/>
          <w:sz w:val="20"/>
          <w:shd w:val="clear" w:color="auto" w:fill="D3D3D3"/>
        </w:rPr>
      </w:pPr>
    </w:p>
    <w:p w14:paraId="74D7C512" w14:textId="77777777" w:rsidR="003069AC" w:rsidRDefault="003069AC" w:rsidP="003069AC">
      <w:pPr>
        <w:pStyle w:val="ListParagraph"/>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Through emergency preparedness have organizational charts that could populate. </w:t>
      </w:r>
    </w:p>
    <w:p w14:paraId="14B02ACB" w14:textId="77777777" w:rsidR="003069AC" w:rsidRPr="00CB09E9" w:rsidRDefault="003069AC" w:rsidP="003069AC">
      <w:pPr>
        <w:pStyle w:val="ListParagraph"/>
        <w:numPr>
          <w:ilvl w:val="1"/>
          <w:numId w:val="2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FF0000"/>
        </w:rPr>
      </w:pPr>
      <w:r w:rsidRPr="00CB09E9">
        <w:rPr>
          <w:rFonts w:ascii="Times New Roman" w:eastAsia="Times New Roman" w:hAnsi="Times New Roman"/>
          <w:color w:val="FF0000"/>
        </w:rPr>
        <w:t xml:space="preserve"> As a result, knew what to do during an event. Knew that would need to open department operating center (DOC). </w:t>
      </w:r>
    </w:p>
    <w:p w14:paraId="45666CE9" w14:textId="77777777" w:rsidR="003069AC" w:rsidRPr="00CB09E9" w:rsidRDefault="003069AC" w:rsidP="003069AC">
      <w:pPr>
        <w:pStyle w:val="ListParagraph"/>
        <w:numPr>
          <w:ilvl w:val="1"/>
          <w:numId w:val="2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FF0000"/>
        </w:rPr>
      </w:pPr>
      <w:r w:rsidRPr="00CB09E9">
        <w:rPr>
          <w:rFonts w:ascii="Times New Roman" w:eastAsia="Times New Roman" w:hAnsi="Times New Roman"/>
          <w:color w:val="FF0000"/>
        </w:rPr>
        <w:t xml:space="preserve">Own center with own staffing plans </w:t>
      </w:r>
    </w:p>
    <w:p w14:paraId="056D0535" w14:textId="77777777" w:rsidR="003069AC" w:rsidRDefault="003069AC" w:rsidP="003069AC">
      <w:pPr>
        <w:pStyle w:val="Normal0"/>
        <w:rPr>
          <w:rFonts w:ascii="Segoe UI" w:eastAsia="Segoe UI" w:hAnsi="Segoe UI"/>
          <w:color w:val="000000"/>
          <w:sz w:val="20"/>
        </w:rPr>
      </w:pPr>
    </w:p>
    <w:p w14:paraId="426D7E92" w14:textId="77777777" w:rsidR="003069AC" w:rsidRDefault="003069AC" w:rsidP="003069AC">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&lt;Internals\\Interviews\\FEW_Interview_#6&gt; - § 2 references coded  [1.06% Coverage]</w:t>
      </w:r>
    </w:p>
    <w:p w14:paraId="7D9D8957" w14:textId="77777777" w:rsidR="003069AC" w:rsidRDefault="003069AC" w:rsidP="003069AC">
      <w:pPr>
        <w:pStyle w:val="Normal0"/>
        <w:rPr>
          <w:rFonts w:ascii="Segoe UI" w:eastAsia="Segoe UI" w:hAnsi="Segoe UI"/>
          <w:sz w:val="20"/>
          <w:shd w:val="clear" w:color="auto" w:fill="D3D3D3"/>
        </w:rPr>
      </w:pPr>
    </w:p>
    <w:p w14:paraId="1FAADACC"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1 - 0.93% Coverage</w:t>
      </w:r>
    </w:p>
    <w:p w14:paraId="78989840" w14:textId="77777777" w:rsidR="003069AC" w:rsidRDefault="003069AC" w:rsidP="003069AC">
      <w:pPr>
        <w:pStyle w:val="Normal0"/>
        <w:rPr>
          <w:rFonts w:ascii="Segoe UI" w:eastAsia="Segoe UI" w:hAnsi="Segoe UI"/>
          <w:color w:val="000000"/>
          <w:sz w:val="20"/>
          <w:shd w:val="clear" w:color="auto" w:fill="D3D3D3"/>
        </w:rPr>
      </w:pPr>
    </w:p>
    <w:p w14:paraId="1115CEC8" w14:textId="77777777" w:rsidR="003069AC" w:rsidRPr="00CB09E9" w:rsidRDefault="003069AC" w:rsidP="003069AC">
      <w:pPr>
        <w:pStyle w:val="ListParagraph"/>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FF0000"/>
        </w:rPr>
      </w:pPr>
      <w:r w:rsidRPr="00CB09E9">
        <w:rPr>
          <w:rFonts w:ascii="Times New Roman" w:eastAsia="Times New Roman" w:hAnsi="Times New Roman"/>
          <w:color w:val="FF0000"/>
        </w:rPr>
        <w:t xml:space="preserve">Emergency Operations Center:  </w:t>
      </w:r>
    </w:p>
    <w:p w14:paraId="0CAA8821" w14:textId="77777777" w:rsidR="003069AC" w:rsidRDefault="003069AC" w:rsidP="003069AC">
      <w:pPr>
        <w:pStyle w:val="ListParagraph"/>
        <w:numPr>
          <w:ilvl w:val="1"/>
          <w:numId w:val="2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sidRPr="00CB09E9">
        <w:rPr>
          <w:rFonts w:ascii="Times New Roman" w:eastAsia="Times New Roman" w:hAnsi="Times New Roman"/>
          <w:color w:val="FF0000"/>
        </w:rPr>
        <w:t>Was good at orchestrating what was going on in the field</w:t>
      </w:r>
      <w:r>
        <w:rPr>
          <w:rFonts w:ascii="Times New Roman" w:eastAsia="Times New Roman" w:hAnsi="Times New Roman"/>
          <w:color w:val="000000"/>
        </w:rPr>
        <w:t xml:space="preserve">. </w:t>
      </w:r>
    </w:p>
    <w:p w14:paraId="053519AE" w14:textId="77777777" w:rsidR="003069AC" w:rsidRDefault="003069AC" w:rsidP="003069AC">
      <w:pPr>
        <w:pStyle w:val="ListParagraph"/>
        <w:numPr>
          <w:ilvl w:val="1"/>
          <w:numId w:val="2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Pr>
          <w:rFonts w:ascii="Times New Roman" w:eastAsia="Times New Roman" w:hAnsi="Times New Roman"/>
          <w:color w:val="000000"/>
        </w:rPr>
        <w:t xml:space="preserve">Move both our own equipment (trees get lodged under bridge), so have backhoe ready to go- o help save bridges </w:t>
      </w:r>
    </w:p>
    <w:p w14:paraId="6126EAD2" w14:textId="77777777" w:rsidR="003069AC" w:rsidRDefault="003069AC" w:rsidP="003069AC">
      <w:pPr>
        <w:pStyle w:val="Normal0"/>
        <w:rPr>
          <w:rFonts w:ascii="Segoe UI" w:eastAsia="Segoe UI" w:hAnsi="Segoe UI"/>
          <w:color w:val="000000"/>
          <w:sz w:val="20"/>
        </w:rPr>
      </w:pPr>
    </w:p>
    <w:p w14:paraId="2D0B667D"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2 - 0.13% Coverage</w:t>
      </w:r>
    </w:p>
    <w:p w14:paraId="296787FA" w14:textId="77777777" w:rsidR="003069AC" w:rsidRDefault="003069AC" w:rsidP="003069AC">
      <w:pPr>
        <w:pStyle w:val="Normal0"/>
        <w:rPr>
          <w:rFonts w:ascii="Segoe UI" w:eastAsia="Segoe UI" w:hAnsi="Segoe UI"/>
          <w:color w:val="000000"/>
          <w:sz w:val="20"/>
          <w:shd w:val="clear" w:color="auto" w:fill="D3D3D3"/>
        </w:rPr>
      </w:pPr>
    </w:p>
    <w:p w14:paraId="03D84F00" w14:textId="77777777" w:rsidR="003069AC" w:rsidRDefault="003069AC" w:rsidP="003069AC">
      <w:pPr>
        <w:pStyle w:val="ListParagraph"/>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rPr>
      </w:pPr>
      <w:r>
        <w:rPr>
          <w:rFonts w:ascii="Times New Roman" w:eastAsia="Times New Roman" w:hAnsi="Times New Roman"/>
        </w:rPr>
        <w:lastRenderedPageBreak/>
        <w:t xml:space="preserve">Fire and police: Mutual aid </w:t>
      </w:r>
    </w:p>
    <w:p w14:paraId="1C5B69ED" w14:textId="77777777" w:rsidR="003069AC" w:rsidRDefault="003069AC" w:rsidP="003069AC">
      <w:pPr>
        <w:pStyle w:val="Normal0"/>
        <w:rPr>
          <w:rFonts w:ascii="Segoe UI" w:eastAsia="Segoe UI" w:hAnsi="Segoe UI"/>
          <w:sz w:val="20"/>
        </w:rPr>
      </w:pPr>
    </w:p>
    <w:p w14:paraId="79FB620A" w14:textId="77777777" w:rsidR="003069AC" w:rsidRDefault="003069AC" w:rsidP="003069AC">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&lt;Internals\\Interviews\\FEW_Interview_#9&gt; - § 1 reference coded  [0.67% Coverage]</w:t>
      </w:r>
    </w:p>
    <w:p w14:paraId="3BED1BA2" w14:textId="77777777" w:rsidR="003069AC" w:rsidRDefault="003069AC" w:rsidP="003069AC">
      <w:pPr>
        <w:pStyle w:val="Normal0"/>
        <w:rPr>
          <w:rFonts w:ascii="Segoe UI" w:eastAsia="Segoe UI" w:hAnsi="Segoe UI"/>
          <w:sz w:val="20"/>
          <w:shd w:val="clear" w:color="auto" w:fill="D3D3D3"/>
        </w:rPr>
      </w:pPr>
    </w:p>
    <w:p w14:paraId="1249F563" w14:textId="77777777" w:rsidR="003069AC" w:rsidRDefault="003069AC" w:rsidP="003069AC">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1 - 0.67% Coverage</w:t>
      </w:r>
    </w:p>
    <w:p w14:paraId="3A57A125" w14:textId="77777777" w:rsidR="003069AC" w:rsidRDefault="003069AC" w:rsidP="003069AC">
      <w:pPr>
        <w:pStyle w:val="Normal0"/>
        <w:rPr>
          <w:rFonts w:ascii="Segoe UI" w:eastAsia="Segoe UI" w:hAnsi="Segoe UI"/>
          <w:color w:val="000000"/>
          <w:sz w:val="20"/>
          <w:shd w:val="clear" w:color="auto" w:fill="D3D3D3"/>
        </w:rPr>
      </w:pPr>
    </w:p>
    <w:p w14:paraId="4ECDDB89" w14:textId="77777777" w:rsidR="003069AC" w:rsidRDefault="003069AC" w:rsidP="003069AC">
      <w:pPr>
        <w:pStyle w:val="ListParagraph"/>
        <w:numPr>
          <w:ilvl w:val="0"/>
          <w:numId w:val="2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County has policy has restrictions of development in floodplain, pretty clear that that’s what minimize impacts of what might have happened </w:t>
      </w:r>
    </w:p>
    <w:p w14:paraId="4A6C0178" w14:textId="77777777" w:rsidR="003069AC" w:rsidRDefault="003069AC" w:rsidP="003069AC">
      <w:pPr>
        <w:pStyle w:val="Normal0"/>
        <w:rPr>
          <w:rFonts w:ascii="Segoe UI" w:eastAsia="Segoe UI" w:hAnsi="Segoe UI"/>
          <w:color w:val="000000"/>
          <w:sz w:val="20"/>
        </w:rPr>
      </w:pPr>
    </w:p>
    <w:p w14:paraId="2C81253F" w14:textId="77777777" w:rsidR="003069AC" w:rsidRDefault="003069AC" w:rsidP="003069AC">
      <w:pPr>
        <w:pStyle w:val="Normal0"/>
        <w:rPr>
          <w:rFonts w:ascii="Segoe UI" w:eastAsia="Segoe UI" w:hAnsi="Segoe UI"/>
          <w:color w:val="000000"/>
          <w:sz w:val="20"/>
        </w:rPr>
      </w:pPr>
    </w:p>
    <w:p w14:paraId="05A5F58A" w14:textId="251FCC28" w:rsidR="003069AC" w:rsidRDefault="003069AC">
      <w:pPr>
        <w:rPr>
          <w:rFonts w:ascii="Segoe UI" w:eastAsia="Segoe UI" w:hAnsi="Segoe UI"/>
          <w:color w:val="000000"/>
          <w:sz w:val="20"/>
        </w:rPr>
      </w:pPr>
      <w:r>
        <w:rPr>
          <w:rFonts w:ascii="Segoe UI" w:eastAsia="Segoe UI" w:hAnsi="Segoe UI"/>
          <w:color w:val="000000"/>
          <w:sz w:val="20"/>
        </w:rPr>
        <w:br w:type="page"/>
      </w:r>
    </w:p>
    <w:p w14:paraId="4FE7F33F" w14:textId="28FC9B4D" w:rsidR="003069AC" w:rsidRDefault="0040581F">
      <w:pPr>
        <w:pStyle w:val="Normal0"/>
        <w:rPr>
          <w:rFonts w:ascii="Segoe UI" w:eastAsia="Segoe UI" w:hAnsi="Segoe UI"/>
          <w:b/>
          <w:color w:val="000000"/>
          <w:szCs w:val="24"/>
        </w:rPr>
      </w:pPr>
      <w:r w:rsidRPr="0040581F">
        <w:rPr>
          <w:rFonts w:ascii="Segoe UI" w:eastAsia="Segoe UI" w:hAnsi="Segoe UI"/>
          <w:b/>
          <w:color w:val="000000"/>
          <w:szCs w:val="24"/>
        </w:rPr>
        <w:lastRenderedPageBreak/>
        <w:t>NVivo S7 Mitigate Social</w:t>
      </w:r>
    </w:p>
    <w:p w14:paraId="7DDEA95E" w14:textId="62147787" w:rsidR="0040581F" w:rsidRDefault="0040581F">
      <w:pPr>
        <w:pStyle w:val="Normal0"/>
        <w:rPr>
          <w:rFonts w:ascii="Segoe UI" w:eastAsia="Segoe UI" w:hAnsi="Segoe UI"/>
          <w:b/>
          <w:color w:val="000000"/>
          <w:szCs w:val="24"/>
        </w:rPr>
      </w:pPr>
    </w:p>
    <w:p w14:paraId="4919C01D"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&lt;Internals\\Interviews\\FEW_Interview_#5&gt; - § 2 references coded  [1.11% Coverage]</w:t>
      </w:r>
    </w:p>
    <w:p w14:paraId="7BEBFA03" w14:textId="77777777" w:rsidR="0040581F" w:rsidRDefault="0040581F" w:rsidP="0040581F">
      <w:pPr>
        <w:pStyle w:val="Normal0"/>
        <w:rPr>
          <w:rFonts w:ascii="Segoe UI" w:eastAsia="Segoe UI" w:hAnsi="Segoe UI"/>
          <w:sz w:val="20"/>
          <w:shd w:val="clear" w:color="auto" w:fill="D3D3D3"/>
        </w:rPr>
      </w:pPr>
    </w:p>
    <w:p w14:paraId="26E3515C"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1 - 0.35% Coverage</w:t>
      </w:r>
    </w:p>
    <w:p w14:paraId="79B4EB18" w14:textId="77777777" w:rsidR="0040581F" w:rsidRDefault="0040581F" w:rsidP="0040581F">
      <w:pPr>
        <w:pStyle w:val="Normal0"/>
        <w:rPr>
          <w:rFonts w:ascii="Segoe UI" w:eastAsia="Segoe UI" w:hAnsi="Segoe UI"/>
          <w:color w:val="000000"/>
          <w:sz w:val="20"/>
          <w:shd w:val="clear" w:color="auto" w:fill="D3D3D3"/>
        </w:rPr>
      </w:pPr>
    </w:p>
    <w:tbl>
      <w:tblPr>
        <w:tblW w:w="0" w:type="auto"/>
        <w:tblInd w:w="113" w:type="dxa"/>
        <w:tblBorders>
          <w:top w:val="single" w:sz="4" w:space="0" w:color="000000"/>
          <w:left w:val="single" w:sz="4" w:space="0" w:color="000000"/>
          <w:bottom w:val="single" w:sz="4" w:space="0" w:color="000000"/>
          <w:right w:val="single" w:sz="4" w:space="0" w:color="000000"/>
          <w:insideV w:val="single" w:sz="4" w:space="0" w:color="000000"/>
        </w:tblBorders>
        <w:tblLayout w:type="fixed"/>
        <w:tblCellMar>
          <w:left w:w="113" w:type="dxa"/>
        </w:tblCellMar>
        <w:tblLook w:val="0000" w:firstRow="0" w:lastRow="0" w:firstColumn="0" w:lastColumn="0" w:noHBand="0" w:noVBand="0"/>
      </w:tblPr>
      <w:tblGrid>
        <w:gridCol w:w="5214"/>
        <w:gridCol w:w="5041"/>
      </w:tblGrid>
      <w:tr w:rsidR="0040581F" w14:paraId="5E26035F" w14:textId="77777777" w:rsidTr="00D3380D">
        <w:trPr>
          <w:trHeight w:val="1538"/>
        </w:trPr>
        <w:tc>
          <w:tcPr>
            <w:tcW w:w="5214" w:type="dxa"/>
            <w:shd w:val="clear" w:color="auto" w:fill="auto"/>
          </w:tcPr>
          <w:p w14:paraId="2CABEC29" w14:textId="77777777" w:rsidR="0040581F" w:rsidRDefault="0040581F"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u w:val="single"/>
              </w:rPr>
            </w:pPr>
            <w:r>
              <w:rPr>
                <w:rFonts w:ascii="Times New Roman" w:eastAsia="Times New Roman" w:hAnsi="Times New Roman"/>
                <w:b/>
                <w:color w:val="808080"/>
              </w:rPr>
              <w:t xml:space="preserve">Other: (Please explain) </w:t>
            </w:r>
          </w:p>
          <w:p w14:paraId="5A8F9EDC" w14:textId="77777777" w:rsidR="0040581F" w:rsidRDefault="0040581F"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b/>
                <w:color w:val="808080"/>
                <w:u w:val="single"/>
              </w:rPr>
              <w:t xml:space="preserve">Access to resources: </w:t>
            </w:r>
          </w:p>
          <w:p w14:paraId="52CE4014" w14:textId="77777777" w:rsidR="0040581F" w:rsidRDefault="0040581F" w:rsidP="0040581F">
            <w:pPr>
              <w:pStyle w:val="ListParagraph"/>
              <w:numPr>
                <w:ilvl w:val="0"/>
                <w:numId w:val="28"/>
              </w:numPr>
              <w:tabs>
                <w:tab w:val="left" w:pos="42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Communication in general </w:t>
            </w:r>
          </w:p>
          <w:p w14:paraId="4D7D1728" w14:textId="77777777" w:rsidR="0040581F" w:rsidRDefault="0040581F" w:rsidP="0040581F">
            <w:pPr>
              <w:pStyle w:val="ListParagraph"/>
              <w:numPr>
                <w:ilvl w:val="1"/>
                <w:numId w:val="28"/>
              </w:numPr>
              <w:tabs>
                <w:tab w:val="left" w:pos="114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Couldn’t communicate between work and home</w:t>
            </w:r>
          </w:p>
          <w:p w14:paraId="52EE35D8" w14:textId="77777777" w:rsidR="0040581F" w:rsidRDefault="0040581F" w:rsidP="0040581F">
            <w:pPr>
              <w:pStyle w:val="ListParagraph"/>
              <w:numPr>
                <w:ilvl w:val="1"/>
                <w:numId w:val="28"/>
              </w:numPr>
              <w:tabs>
                <w:tab w:val="left" w:pos="114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Figuring out if public safety out there </w:t>
            </w:r>
          </w:p>
          <w:p w14:paraId="179470EB" w14:textId="77777777" w:rsidR="0040581F" w:rsidRDefault="0040581F" w:rsidP="0040581F">
            <w:pPr>
              <w:pStyle w:val="ListParagraph"/>
              <w:numPr>
                <w:ilvl w:val="0"/>
                <w:numId w:val="29"/>
              </w:numPr>
              <w:tabs>
                <w:tab w:val="left" w:pos="33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Shelters in place</w:t>
            </w:r>
          </w:p>
          <w:p w14:paraId="34BCABDB" w14:textId="77777777" w:rsidR="0040581F" w:rsidRPr="00114755" w:rsidRDefault="0040581F" w:rsidP="0040581F">
            <w:pPr>
              <w:pStyle w:val="ListParagraph"/>
              <w:numPr>
                <w:ilvl w:val="1"/>
                <w:numId w:val="29"/>
              </w:numPr>
              <w:tabs>
                <w:tab w:val="left" w:pos="12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FF0000"/>
              </w:rPr>
            </w:pPr>
            <w:r w:rsidRPr="00114755">
              <w:rPr>
                <w:rFonts w:ascii="Times New Roman" w:eastAsia="Times New Roman" w:hAnsi="Times New Roman"/>
                <w:color w:val="FF0000"/>
              </w:rPr>
              <w:t xml:space="preserve">Good system of setting up shelters </w:t>
            </w:r>
          </w:p>
          <w:p w14:paraId="4519CB26" w14:textId="77777777" w:rsidR="0040581F" w:rsidRPr="00114755" w:rsidRDefault="0040581F" w:rsidP="0040581F">
            <w:pPr>
              <w:pStyle w:val="ListParagraph"/>
              <w:numPr>
                <w:ilvl w:val="1"/>
                <w:numId w:val="29"/>
              </w:numPr>
              <w:tabs>
                <w:tab w:val="left" w:pos="12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FF0000"/>
                <w:u w:val="single"/>
              </w:rPr>
            </w:pPr>
            <w:r w:rsidRPr="00114755">
              <w:rPr>
                <w:rFonts w:ascii="Times New Roman" w:eastAsia="Times New Roman" w:hAnsi="Times New Roman"/>
                <w:color w:val="FF0000"/>
              </w:rPr>
              <w:t xml:space="preserve">Agreement with Red Cross </w:t>
            </w:r>
          </w:p>
          <w:p w14:paraId="09933B70" w14:textId="77777777" w:rsidR="0040581F" w:rsidRDefault="0040581F"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b/>
                <w:color w:val="808080"/>
                <w:u w:val="single"/>
              </w:rPr>
              <w:t xml:space="preserve">Disaster Assistance: </w:t>
            </w:r>
          </w:p>
          <w:p w14:paraId="705BE7DD" w14:textId="77777777" w:rsidR="0040581F" w:rsidRDefault="0040581F" w:rsidP="0040581F">
            <w:pPr>
              <w:pStyle w:val="ListParagraph"/>
              <w:numPr>
                <w:ilvl w:val="0"/>
                <w:numId w:val="3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Supply of bottled water and basic food </w:t>
            </w:r>
            <w:r>
              <w:rPr>
                <w:rFonts w:ascii="Times New Roman" w:eastAsia="Times New Roman" w:hAnsi="Times New Roman"/>
                <w:b/>
                <w:color w:val="808080"/>
                <w:u w:val="single"/>
              </w:rPr>
              <w:t xml:space="preserve">Contacts: </w:t>
            </w:r>
          </w:p>
          <w:p w14:paraId="10DB01A0" w14:textId="77777777" w:rsidR="0040581F" w:rsidRDefault="0040581F" w:rsidP="0040581F">
            <w:pPr>
              <w:pStyle w:val="ListParagraph"/>
              <w:numPr>
                <w:ilvl w:val="0"/>
                <w:numId w:val="31"/>
              </w:numPr>
              <w:tabs>
                <w:tab w:val="left" w:pos="29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Joyceyln Frankhouser: mass care and sheltering through County </w:t>
            </w:r>
          </w:p>
          <w:p w14:paraId="3CD9FFD0" w14:textId="77777777" w:rsidR="0040581F" w:rsidRDefault="0040581F" w:rsidP="0040581F">
            <w:pPr>
              <w:pStyle w:val="ListParagraph"/>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Came through lessons learned from flood </w:t>
            </w:r>
          </w:p>
          <w:p w14:paraId="12379A3E" w14:textId="77777777" w:rsidR="0040581F" w:rsidRDefault="0040581F" w:rsidP="0040581F">
            <w:pPr>
              <w:pStyle w:val="ListParagraph"/>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See interview #4- this was listed as well </w:t>
            </w:r>
          </w:p>
          <w:p w14:paraId="7A250187" w14:textId="77777777" w:rsidR="0040581F" w:rsidRDefault="0040581F" w:rsidP="0040581F">
            <w:pPr>
              <w:pStyle w:val="ListParagraph"/>
              <w:numPr>
                <w:ilvl w:val="0"/>
                <w:numId w:val="31"/>
              </w:numPr>
              <w:tabs>
                <w:tab w:val="left" w:pos="293"/>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Andrew Notbohm: County OEM</w:t>
            </w:r>
          </w:p>
          <w:p w14:paraId="78B8A368" w14:textId="77777777" w:rsidR="0040581F" w:rsidRDefault="0040581F" w:rsidP="0040581F">
            <w:pPr>
              <w:pStyle w:val="ListParagraph"/>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808080"/>
                <w:u w:val="single"/>
              </w:rPr>
            </w:pPr>
            <w:r>
              <w:rPr>
                <w:rFonts w:ascii="Times New Roman" w:eastAsia="Times New Roman" w:hAnsi="Times New Roman"/>
                <w:color w:val="808080"/>
              </w:rPr>
              <w:t>Interesting how have sectors divided and plan for each sector</w:t>
            </w:r>
          </w:p>
          <w:p w14:paraId="5E61C74A" w14:textId="77777777" w:rsidR="0040581F" w:rsidRDefault="0040581F"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b/>
                <w:color w:val="808080"/>
                <w:u w:val="single"/>
              </w:rPr>
              <w:t xml:space="preserve">Language/Communication:  </w:t>
            </w:r>
          </w:p>
          <w:p w14:paraId="68273B1F" w14:textId="77777777" w:rsidR="0040581F" w:rsidRDefault="0040581F" w:rsidP="0040581F">
            <w:pPr>
              <w:pStyle w:val="ListParagraph"/>
              <w:numPr>
                <w:ilvl w:val="0"/>
                <w:numId w:val="3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sidRPr="00114755">
              <w:rPr>
                <w:rFonts w:ascii="Times New Roman" w:eastAsia="Times New Roman" w:hAnsi="Times New Roman"/>
                <w:color w:val="FF0000"/>
              </w:rPr>
              <w:t>Mobilize bilingual people</w:t>
            </w:r>
            <w:r>
              <w:rPr>
                <w:rFonts w:ascii="Times New Roman" w:eastAsia="Times New Roman" w:hAnsi="Times New Roman"/>
                <w:color w:val="808080"/>
              </w:rPr>
              <w:t xml:space="preserve"> in the call center </w:t>
            </w:r>
          </w:p>
          <w:p w14:paraId="4413FAEA" w14:textId="77777777" w:rsidR="0040581F" w:rsidRDefault="0040581F" w:rsidP="0040581F">
            <w:pPr>
              <w:pStyle w:val="ListParagraph"/>
              <w:numPr>
                <w:ilvl w:val="0"/>
                <w:numId w:val="3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Pulled bilingual staff from different divisions</w:t>
            </w:r>
          </w:p>
          <w:p w14:paraId="4D8DB700" w14:textId="77777777" w:rsidR="0040581F" w:rsidRDefault="0040581F" w:rsidP="0040581F">
            <w:pPr>
              <w:pStyle w:val="ListParagraph"/>
              <w:numPr>
                <w:ilvl w:val="0"/>
                <w:numId w:val="3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 </w:t>
            </w:r>
            <w:r w:rsidRPr="00114755">
              <w:rPr>
                <w:rFonts w:ascii="Times New Roman" w:eastAsia="Times New Roman" w:hAnsi="Times New Roman"/>
                <w:color w:val="FF0000"/>
              </w:rPr>
              <w:t>Giving information</w:t>
            </w:r>
            <w:r>
              <w:rPr>
                <w:rFonts w:ascii="Times New Roman" w:eastAsia="Times New Roman" w:hAnsi="Times New Roman"/>
                <w:color w:val="808080"/>
              </w:rPr>
              <w:t xml:space="preserve"> where shelters were, where streets closed, connect to resources, info on missing family members etc. </w:t>
            </w:r>
          </w:p>
          <w:p w14:paraId="50B26C97" w14:textId="77777777" w:rsidR="0040581F" w:rsidRDefault="0040581F" w:rsidP="0040581F">
            <w:pPr>
              <w:pStyle w:val="ListParagraph"/>
              <w:numPr>
                <w:ilvl w:val="0"/>
                <w:numId w:val="3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YouTube (two videos in Spanish)</w:t>
            </w:r>
          </w:p>
          <w:p w14:paraId="67FCC4C7" w14:textId="77777777" w:rsidR="0040581F" w:rsidRDefault="0040581F" w:rsidP="0040581F">
            <w:pPr>
              <w:pStyle w:val="ListParagraph"/>
              <w:numPr>
                <w:ilvl w:val="0"/>
                <w:numId w:val="3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lastRenderedPageBreak/>
              <w:t>Lots of information going out on social media and other outlets in different ways</w:t>
            </w:r>
          </w:p>
          <w:p w14:paraId="67160405" w14:textId="77777777" w:rsidR="0040581F" w:rsidRDefault="0040581F" w:rsidP="0040581F">
            <w:pPr>
              <w:pStyle w:val="ListParagraph"/>
              <w:numPr>
                <w:ilvl w:val="0"/>
                <w:numId w:val="3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How decipher what go out in Spanish: lots of resources </w:t>
            </w:r>
          </w:p>
          <w:p w14:paraId="52A52C13" w14:textId="77777777" w:rsidR="0040581F" w:rsidRDefault="0040581F" w:rsidP="0040581F">
            <w:pPr>
              <w:pStyle w:val="ListParagraph"/>
              <w:numPr>
                <w:ilvl w:val="0"/>
                <w:numId w:val="3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Start getting staff to man shelters: </w:t>
            </w:r>
            <w:commentRangeStart w:id="7"/>
            <w:r>
              <w:rPr>
                <w:rFonts w:ascii="Times New Roman" w:eastAsia="Times New Roman" w:hAnsi="Times New Roman"/>
                <w:color w:val="808080"/>
              </w:rPr>
              <w:t xml:space="preserve">Memorial Building and Senior Center- </w:t>
            </w:r>
            <w:commentRangeEnd w:id="7"/>
            <w:r>
              <w:rPr>
                <w:rStyle w:val="CommentReference"/>
              </w:rPr>
              <w:commentReference w:id="7"/>
            </w:r>
            <w:r>
              <w:rPr>
                <w:rFonts w:ascii="Times New Roman" w:eastAsia="Times New Roman" w:hAnsi="Times New Roman"/>
                <w:color w:val="808080"/>
              </w:rPr>
              <w:t>took shifts</w:t>
            </w:r>
          </w:p>
          <w:p w14:paraId="2598C333" w14:textId="77777777" w:rsidR="0040581F" w:rsidRDefault="0040581F" w:rsidP="0040581F">
            <w:pPr>
              <w:pStyle w:val="ListParagraph"/>
              <w:numPr>
                <w:ilvl w:val="1"/>
                <w:numId w:val="30"/>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Made sure had someone that was bilingual: helped to navigate systems </w:t>
            </w:r>
            <w:r w:rsidRPr="00114755">
              <w:rPr>
                <w:rFonts w:ascii="Times New Roman" w:eastAsia="Times New Roman" w:hAnsi="Times New Roman"/>
                <w:color w:val="FF0000"/>
              </w:rPr>
              <w:t>(cultural brokers) to connect</w:t>
            </w:r>
            <w:r>
              <w:rPr>
                <w:rFonts w:ascii="Times New Roman" w:eastAsia="Times New Roman" w:hAnsi="Times New Roman"/>
                <w:color w:val="808080"/>
              </w:rPr>
              <w:t xml:space="preserve"> to resources and find housing and then shift to community meetings</w:t>
            </w:r>
          </w:p>
          <w:p w14:paraId="70853D63" w14:textId="77777777" w:rsidR="0040581F" w:rsidRDefault="0040581F" w:rsidP="0040581F">
            <w:pPr>
              <w:pStyle w:val="ListParagraph"/>
              <w:numPr>
                <w:ilvl w:val="1"/>
                <w:numId w:val="30"/>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Housing, basics, return home, figure out if can’t return home, what they need to do </w:t>
            </w:r>
          </w:p>
          <w:p w14:paraId="4290F234" w14:textId="77777777" w:rsidR="0040581F" w:rsidRDefault="0040581F" w:rsidP="0040581F">
            <w:pPr>
              <w:pStyle w:val="ListParagraph"/>
              <w:numPr>
                <w:ilvl w:val="0"/>
                <w:numId w:val="30"/>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b/>
                <w:color w:val="808080"/>
              </w:rPr>
            </w:pPr>
            <w:r>
              <w:rPr>
                <w:rFonts w:ascii="Times New Roman" w:eastAsia="Times New Roman" w:hAnsi="Times New Roman"/>
                <w:color w:val="808080"/>
              </w:rPr>
              <w:t>Groups that address basic needs quickly stepped up and were able to switch focus to floods</w:t>
            </w:r>
            <w:r>
              <w:rPr>
                <w:rFonts w:ascii="Wingdings" w:eastAsia="Wingdings" w:hAnsi="Wingdings"/>
                <w:color w:val="808080"/>
              </w:rPr>
              <w:t></w:t>
            </w:r>
            <w:r>
              <w:rPr>
                <w:rFonts w:ascii="Times New Roman" w:eastAsia="Times New Roman" w:hAnsi="Times New Roman"/>
                <w:color w:val="808080"/>
              </w:rPr>
              <w:t xml:space="preserve">Flexible  </w:t>
            </w:r>
          </w:p>
        </w:tc>
        <w:tc>
          <w:tcPr>
            <w:tcW w:w="5041" w:type="dxa"/>
            <w:shd w:val="clear" w:color="auto" w:fill="auto"/>
          </w:tcPr>
          <w:p w14:paraId="4DA89CD1" w14:textId="77777777" w:rsidR="0040581F" w:rsidRDefault="0040581F"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b/>
                <w:color w:val="808080"/>
              </w:rPr>
              <w:lastRenderedPageBreak/>
              <w:t>Other: (Please explain)</w:t>
            </w:r>
          </w:p>
          <w:p w14:paraId="5894D54A" w14:textId="77777777" w:rsidR="0040581F" w:rsidRDefault="0040581F"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rPr>
              <w:t xml:space="preserve">Communication: </w:t>
            </w:r>
          </w:p>
          <w:p w14:paraId="60C77024" w14:textId="77777777" w:rsidR="0040581F" w:rsidRDefault="0040581F" w:rsidP="0040581F">
            <w:pPr>
              <w:pStyle w:val="ListParagraph"/>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color w:val="808080"/>
              </w:rPr>
            </w:pPr>
            <w:r>
              <w:rPr>
                <w:rFonts w:ascii="Times New Roman" w:eastAsia="Times New Roman" w:hAnsi="Times New Roman"/>
                <w:color w:val="808080"/>
              </w:rPr>
              <w:t>Notification to that community</w:t>
            </w:r>
          </w:p>
        </w:tc>
      </w:tr>
    </w:tbl>
    <w:p w14:paraId="735C3BBC" w14:textId="77777777" w:rsidR="0040581F" w:rsidRDefault="0040581F" w:rsidP="0040581F">
      <w:pPr>
        <w:pStyle w:val="Normal0"/>
        <w:rPr>
          <w:rFonts w:ascii="Segoe UI" w:eastAsia="Segoe UI" w:hAnsi="Segoe UI"/>
          <w:sz w:val="20"/>
        </w:rPr>
      </w:pPr>
    </w:p>
    <w:p w14:paraId="346C8E8A" w14:textId="77777777" w:rsidR="0040581F" w:rsidRDefault="0040581F" w:rsidP="0040581F">
      <w:pPr>
        <w:pStyle w:val="Normal0"/>
        <w:rPr>
          <w:rFonts w:ascii="Segoe UI" w:eastAsia="Segoe UI" w:hAnsi="Segoe UI"/>
          <w:sz w:val="20"/>
        </w:rPr>
      </w:pPr>
    </w:p>
    <w:p w14:paraId="43A505B2"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2 - 0.76% Coverage</w:t>
      </w:r>
    </w:p>
    <w:p w14:paraId="2CD85508" w14:textId="77777777" w:rsidR="0040581F" w:rsidRDefault="0040581F" w:rsidP="0040581F">
      <w:pPr>
        <w:pStyle w:val="Normal0"/>
        <w:rPr>
          <w:rFonts w:ascii="Segoe UI" w:eastAsia="Segoe UI" w:hAnsi="Segoe UI"/>
          <w:color w:val="000000"/>
          <w:sz w:val="20"/>
          <w:shd w:val="clear" w:color="auto" w:fill="D3D3D3"/>
        </w:rPr>
      </w:pPr>
    </w:p>
    <w:p w14:paraId="0242E5CF" w14:textId="77777777" w:rsidR="0040581F" w:rsidRDefault="0040581F" w:rsidP="0040581F">
      <w:pPr>
        <w:pStyle w:val="ListParagraph"/>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Think that they were strong </w:t>
      </w:r>
    </w:p>
    <w:p w14:paraId="5B76D7C4" w14:textId="77777777" w:rsidR="0040581F" w:rsidRPr="00114755" w:rsidRDefault="0040581F" w:rsidP="0040581F">
      <w:pPr>
        <w:pStyle w:val="ListParagraph"/>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FF0000"/>
        </w:rPr>
      </w:pPr>
      <w:r w:rsidRPr="00114755">
        <w:rPr>
          <w:rFonts w:ascii="Times New Roman" w:eastAsia="Times New Roman" w:hAnsi="Times New Roman"/>
          <w:color w:val="FF0000"/>
        </w:rPr>
        <w:t xml:space="preserve">Had enough of a foundation to come in quickly and collaborate and organize </w:t>
      </w:r>
    </w:p>
    <w:p w14:paraId="7940626D" w14:textId="77777777" w:rsidR="0040581F" w:rsidRPr="00114755" w:rsidRDefault="0040581F" w:rsidP="0040581F">
      <w:pPr>
        <w:pStyle w:val="ListParagraph"/>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FF0000"/>
        </w:rPr>
      </w:pPr>
      <w:r w:rsidRPr="00114755">
        <w:rPr>
          <w:rFonts w:ascii="Times New Roman" w:eastAsia="Times New Roman" w:hAnsi="Times New Roman"/>
          <w:color w:val="FF0000"/>
        </w:rPr>
        <w:t xml:space="preserve">Overall went pretty well </w:t>
      </w:r>
    </w:p>
    <w:p w14:paraId="360CF9D7" w14:textId="77777777" w:rsidR="0040581F" w:rsidRDefault="0040581F" w:rsidP="0040581F">
      <w:pPr>
        <w:pStyle w:val="Normal0"/>
        <w:rPr>
          <w:rFonts w:ascii="Segoe UI" w:eastAsia="Segoe UI" w:hAnsi="Segoe UI"/>
          <w:color w:val="000000"/>
          <w:sz w:val="20"/>
        </w:rPr>
      </w:pPr>
    </w:p>
    <w:p w14:paraId="2AD98BE4"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&lt;Internals\\Interviews\\FEW_Interview_#6&gt; - § 1 reference coded  [0.56% Coverage]</w:t>
      </w:r>
    </w:p>
    <w:p w14:paraId="76D87B0C" w14:textId="77777777" w:rsidR="0040581F" w:rsidRDefault="0040581F" w:rsidP="0040581F">
      <w:pPr>
        <w:pStyle w:val="Normal0"/>
        <w:rPr>
          <w:rFonts w:ascii="Segoe UI" w:eastAsia="Segoe UI" w:hAnsi="Segoe UI"/>
          <w:sz w:val="20"/>
          <w:shd w:val="clear" w:color="auto" w:fill="D3D3D3"/>
        </w:rPr>
      </w:pPr>
    </w:p>
    <w:p w14:paraId="69F577AA"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1 - 0.56% Coverage</w:t>
      </w:r>
    </w:p>
    <w:p w14:paraId="08FC9BCA" w14:textId="77777777" w:rsidR="0040581F" w:rsidRDefault="0040581F" w:rsidP="0040581F">
      <w:pPr>
        <w:pStyle w:val="Normal0"/>
        <w:rPr>
          <w:rFonts w:ascii="Segoe UI" w:eastAsia="Segoe UI" w:hAnsi="Segoe UI"/>
          <w:color w:val="000000"/>
          <w:sz w:val="20"/>
          <w:shd w:val="clear" w:color="auto" w:fill="D3D3D3"/>
        </w:rPr>
      </w:pPr>
    </w:p>
    <w:p w14:paraId="5DF13E7E" w14:textId="77777777" w:rsidR="0040581F" w:rsidRPr="00114755" w:rsidRDefault="0040581F" w:rsidP="0040581F">
      <w:pPr>
        <w:pStyle w:val="ListParagraph"/>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FF0000"/>
        </w:rPr>
      </w:pPr>
      <w:r>
        <w:rPr>
          <w:rFonts w:ascii="Times New Roman" w:eastAsia="Times New Roman" w:hAnsi="Times New Roman"/>
          <w:color w:val="000000"/>
        </w:rPr>
        <w:t>Most effective tool developed before the flood</w:t>
      </w:r>
      <w:r w:rsidRPr="00114755">
        <w:rPr>
          <w:rFonts w:ascii="Times New Roman" w:eastAsia="Times New Roman" w:hAnsi="Times New Roman"/>
          <w:color w:val="FF0000"/>
        </w:rPr>
        <w:t xml:space="preserve">: really good contractors around here </w:t>
      </w:r>
    </w:p>
    <w:p w14:paraId="0AF744C3" w14:textId="77777777" w:rsidR="0040581F" w:rsidRPr="00114755" w:rsidRDefault="0040581F" w:rsidP="0040581F">
      <w:pPr>
        <w:pStyle w:val="ListParagraph"/>
        <w:numPr>
          <w:ilvl w:val="1"/>
          <w:numId w:val="31"/>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FF0000"/>
        </w:rPr>
      </w:pPr>
      <w:r w:rsidRPr="00114755">
        <w:rPr>
          <w:rFonts w:ascii="Times New Roman" w:eastAsia="Times New Roman" w:hAnsi="Times New Roman"/>
          <w:color w:val="FF0000"/>
        </w:rPr>
        <w:t>Had the ability to put them on call</w:t>
      </w:r>
    </w:p>
    <w:p w14:paraId="4B15B046" w14:textId="77777777" w:rsidR="0040581F" w:rsidRDefault="0040581F" w:rsidP="0040581F">
      <w:pPr>
        <w:pStyle w:val="Normal0"/>
        <w:rPr>
          <w:rFonts w:ascii="Segoe UI" w:eastAsia="Segoe UI" w:hAnsi="Segoe UI"/>
          <w:color w:val="000000"/>
          <w:sz w:val="20"/>
        </w:rPr>
      </w:pPr>
    </w:p>
    <w:p w14:paraId="1A18598E"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&lt;Internals\\Interviews\\FEW_Interview_#9&gt; - § 1 reference coded  [0.56% Coverage]</w:t>
      </w:r>
    </w:p>
    <w:p w14:paraId="3330542F" w14:textId="77777777" w:rsidR="0040581F" w:rsidRDefault="0040581F" w:rsidP="0040581F">
      <w:pPr>
        <w:pStyle w:val="Normal0"/>
        <w:rPr>
          <w:rFonts w:ascii="Segoe UI" w:eastAsia="Segoe UI" w:hAnsi="Segoe UI"/>
          <w:sz w:val="20"/>
          <w:shd w:val="clear" w:color="auto" w:fill="D3D3D3"/>
        </w:rPr>
      </w:pPr>
    </w:p>
    <w:p w14:paraId="601A605F"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1 - 0.56% Coverage</w:t>
      </w:r>
    </w:p>
    <w:p w14:paraId="6EEFF96C" w14:textId="77777777" w:rsidR="0040581F" w:rsidRDefault="0040581F" w:rsidP="0040581F">
      <w:pPr>
        <w:pStyle w:val="Normal0"/>
        <w:rPr>
          <w:rFonts w:ascii="Segoe UI" w:eastAsia="Segoe UI" w:hAnsi="Segoe UI"/>
          <w:color w:val="000000"/>
          <w:sz w:val="20"/>
          <w:shd w:val="clear" w:color="auto" w:fill="D3D3D3"/>
        </w:rPr>
      </w:pPr>
    </w:p>
    <w:tbl>
      <w:tblPr>
        <w:tblW w:w="0" w:type="auto"/>
        <w:tblInd w:w="113" w:type="dxa"/>
        <w:tblBorders>
          <w:top w:val="single" w:sz="4" w:space="0" w:color="000000"/>
          <w:left w:val="single" w:sz="4" w:space="0" w:color="000000"/>
          <w:bottom w:val="single" w:sz="4" w:space="0" w:color="000000"/>
          <w:right w:val="single" w:sz="4" w:space="0" w:color="000000"/>
          <w:insideV w:val="single" w:sz="4" w:space="0" w:color="000000"/>
        </w:tblBorders>
        <w:tblLayout w:type="fixed"/>
        <w:tblCellMar>
          <w:left w:w="113" w:type="dxa"/>
        </w:tblCellMar>
        <w:tblLook w:val="0000" w:firstRow="0" w:lastRow="0" w:firstColumn="0" w:lastColumn="0" w:noHBand="0" w:noVBand="0"/>
      </w:tblPr>
      <w:tblGrid>
        <w:gridCol w:w="5054"/>
        <w:gridCol w:w="5201"/>
      </w:tblGrid>
      <w:tr w:rsidR="0040581F" w14:paraId="1810310B" w14:textId="77777777" w:rsidTr="00D3380D">
        <w:trPr>
          <w:trHeight w:val="1430"/>
        </w:trPr>
        <w:tc>
          <w:tcPr>
            <w:tcW w:w="5054" w:type="dxa"/>
            <w:shd w:val="clear" w:color="auto" w:fill="auto"/>
          </w:tcPr>
          <w:p w14:paraId="07408712" w14:textId="77777777" w:rsidR="0040581F" w:rsidRDefault="0040581F"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u w:val="single"/>
              </w:rPr>
              <w:lastRenderedPageBreak/>
              <w:t xml:space="preserve">X Hospital patients evacuated: </w:t>
            </w:r>
          </w:p>
          <w:p w14:paraId="518A6121" w14:textId="77777777" w:rsidR="0040581F" w:rsidRDefault="0040581F" w:rsidP="0040581F">
            <w:pPr>
              <w:pStyle w:val="ListParagraph"/>
              <w:numPr>
                <w:ilvl w:val="0"/>
                <w:numId w:val="3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u w:val="single"/>
              </w:rPr>
            </w:pPr>
            <w:r>
              <w:rPr>
                <w:rFonts w:ascii="Times New Roman" w:eastAsia="Times New Roman" w:hAnsi="Times New Roman"/>
                <w:color w:val="808080"/>
              </w:rPr>
              <w:t xml:space="preserve">Frasier Meadows, community hospital (northern Colorado) </w:t>
            </w:r>
          </w:p>
          <w:p w14:paraId="44BD138B" w14:textId="77777777" w:rsidR="0040581F" w:rsidRDefault="0040581F"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u w:val="single"/>
              </w:rPr>
            </w:pPr>
          </w:p>
          <w:p w14:paraId="24A38C32" w14:textId="77777777" w:rsidR="0040581F" w:rsidRDefault="0040581F"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u w:val="single"/>
              </w:rPr>
            </w:pPr>
          </w:p>
        </w:tc>
        <w:tc>
          <w:tcPr>
            <w:tcW w:w="5201" w:type="dxa"/>
            <w:shd w:val="clear" w:color="auto" w:fill="auto"/>
          </w:tcPr>
          <w:p w14:paraId="314625B1" w14:textId="77777777" w:rsidR="0040581F" w:rsidRDefault="0040581F" w:rsidP="00D338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808080"/>
              </w:rPr>
            </w:pPr>
            <w:r>
              <w:rPr>
                <w:rFonts w:ascii="Times New Roman" w:eastAsia="Times New Roman" w:hAnsi="Times New Roman"/>
                <w:color w:val="808080"/>
                <w:u w:val="single"/>
              </w:rPr>
              <w:t xml:space="preserve">X Economic activities (food distribution) suspended </w:t>
            </w:r>
          </w:p>
          <w:p w14:paraId="6B20D4BC" w14:textId="77777777" w:rsidR="0040581F" w:rsidRDefault="0040581F" w:rsidP="0040581F">
            <w:pPr>
              <w:pStyle w:val="ListParagraph"/>
              <w:numPr>
                <w:ilvl w:val="0"/>
                <w:numId w:val="34"/>
              </w:numPr>
              <w:tabs>
                <w:tab w:val="left" w:pos="3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808080"/>
              </w:rPr>
            </w:pPr>
            <w:r>
              <w:rPr>
                <w:rFonts w:ascii="Times New Roman" w:eastAsia="Times New Roman" w:hAnsi="Times New Roman"/>
                <w:color w:val="808080"/>
              </w:rPr>
              <w:t xml:space="preserve">Challenges for people getting deliveries, but wasn’t a crisis (except for Lyons, no stores there for a long time) </w:t>
            </w:r>
          </w:p>
          <w:p w14:paraId="658E1D8A" w14:textId="77777777" w:rsidR="0040581F" w:rsidRDefault="0040581F" w:rsidP="0040581F">
            <w:pPr>
              <w:pStyle w:val="ListParagraph"/>
              <w:numPr>
                <w:ilvl w:val="0"/>
                <w:numId w:val="35"/>
              </w:numPr>
              <w:tabs>
                <w:tab w:val="left" w:pos="32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color w:val="808080"/>
              </w:rPr>
            </w:pPr>
            <w:r>
              <w:rPr>
                <w:rFonts w:ascii="Times New Roman" w:eastAsia="Times New Roman" w:hAnsi="Times New Roman"/>
                <w:color w:val="000000"/>
              </w:rPr>
              <w:t>Jamestown: one community store that provide social infrastructure as community center (that’s where get information)</w:t>
            </w:r>
            <w:r>
              <w:rPr>
                <w:rFonts w:ascii="Times New Roman" w:eastAsia="Times New Roman" w:hAnsi="Times New Roman"/>
                <w:color w:val="000000"/>
                <w:u w:val="single"/>
              </w:rPr>
              <w:t xml:space="preserve"> </w:t>
            </w:r>
          </w:p>
        </w:tc>
      </w:tr>
    </w:tbl>
    <w:p w14:paraId="40363AC7" w14:textId="77777777" w:rsidR="0040581F" w:rsidRDefault="0040581F" w:rsidP="0040581F">
      <w:pPr>
        <w:pStyle w:val="Normal0"/>
        <w:rPr>
          <w:rFonts w:ascii="Segoe UI" w:eastAsia="Segoe UI" w:hAnsi="Segoe UI"/>
          <w:sz w:val="20"/>
        </w:rPr>
      </w:pPr>
      <w:bookmarkStart w:id="8" w:name="__Fieldmark__730_1323737203"/>
      <w:bookmarkEnd w:id="8"/>
    </w:p>
    <w:p w14:paraId="7B79BE94" w14:textId="77777777" w:rsidR="0040581F" w:rsidRDefault="0040581F" w:rsidP="0040581F">
      <w:pPr>
        <w:pStyle w:val="Normal0"/>
        <w:rPr>
          <w:rFonts w:ascii="Segoe UI" w:eastAsia="Segoe UI" w:hAnsi="Segoe UI"/>
          <w:sz w:val="20"/>
        </w:rPr>
      </w:pPr>
    </w:p>
    <w:p w14:paraId="08912F40" w14:textId="77777777" w:rsidR="0040581F" w:rsidRDefault="0040581F" w:rsidP="0040581F">
      <w:pPr>
        <w:pStyle w:val="Normal0"/>
        <w:rPr>
          <w:rFonts w:ascii="Segoe UI" w:eastAsia="Segoe UI" w:hAnsi="Segoe UI"/>
          <w:sz w:val="20"/>
        </w:rPr>
      </w:pPr>
    </w:p>
    <w:p w14:paraId="463A63F6" w14:textId="07FF5B15" w:rsidR="0040581F" w:rsidRDefault="0040581F">
      <w:pPr>
        <w:rPr>
          <w:rFonts w:ascii="Segoe UI" w:eastAsia="Segoe UI" w:hAnsi="Segoe UI"/>
          <w:b/>
          <w:color w:val="000000"/>
          <w:szCs w:val="24"/>
        </w:rPr>
      </w:pPr>
      <w:r>
        <w:rPr>
          <w:rFonts w:ascii="Segoe UI" w:eastAsia="Segoe UI" w:hAnsi="Segoe UI"/>
          <w:b/>
          <w:color w:val="000000"/>
          <w:szCs w:val="24"/>
        </w:rPr>
        <w:br w:type="page"/>
      </w:r>
    </w:p>
    <w:p w14:paraId="6A55DEF6" w14:textId="303639C3" w:rsidR="0040581F" w:rsidRDefault="0040581F">
      <w:pPr>
        <w:pStyle w:val="Normal0"/>
        <w:rPr>
          <w:rFonts w:ascii="Segoe UI" w:eastAsia="Segoe UI" w:hAnsi="Segoe UI"/>
          <w:b/>
          <w:color w:val="000000"/>
          <w:szCs w:val="24"/>
        </w:rPr>
      </w:pPr>
      <w:r>
        <w:rPr>
          <w:rFonts w:ascii="Segoe UI" w:eastAsia="Segoe UI" w:hAnsi="Segoe UI"/>
          <w:b/>
          <w:color w:val="000000"/>
          <w:szCs w:val="24"/>
        </w:rPr>
        <w:lastRenderedPageBreak/>
        <w:t>NVivo S8 Mitigate Technological</w:t>
      </w:r>
    </w:p>
    <w:p w14:paraId="2B52CDAD" w14:textId="22A9258A" w:rsidR="0040581F" w:rsidRDefault="0040581F">
      <w:pPr>
        <w:pStyle w:val="Normal0"/>
        <w:rPr>
          <w:rFonts w:ascii="Segoe UI" w:eastAsia="Segoe UI" w:hAnsi="Segoe UI"/>
          <w:b/>
          <w:color w:val="000000"/>
          <w:szCs w:val="24"/>
        </w:rPr>
      </w:pPr>
    </w:p>
    <w:p w14:paraId="1F0E2239"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&lt;Internals\\Interviews\\FEW_Interview_#10&gt; - § 2 references coded  [1.28% Coverage]</w:t>
      </w:r>
    </w:p>
    <w:p w14:paraId="7C43A345" w14:textId="77777777" w:rsidR="0040581F" w:rsidRDefault="0040581F" w:rsidP="0040581F">
      <w:pPr>
        <w:pStyle w:val="Normal0"/>
        <w:rPr>
          <w:rFonts w:ascii="Segoe UI" w:eastAsia="Segoe UI" w:hAnsi="Segoe UI"/>
          <w:sz w:val="20"/>
          <w:shd w:val="clear" w:color="auto" w:fill="D3D3D3"/>
        </w:rPr>
      </w:pPr>
    </w:p>
    <w:p w14:paraId="49DB819B"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1 - 0.40% Coverage</w:t>
      </w:r>
    </w:p>
    <w:p w14:paraId="0507F4C0" w14:textId="77777777" w:rsidR="0040581F" w:rsidRDefault="0040581F" w:rsidP="0040581F">
      <w:pPr>
        <w:pStyle w:val="Normal0"/>
        <w:rPr>
          <w:rFonts w:ascii="Segoe UI" w:eastAsia="Segoe UI" w:hAnsi="Segoe UI"/>
          <w:color w:val="000000"/>
          <w:sz w:val="20"/>
          <w:shd w:val="clear" w:color="auto" w:fill="D3D3D3"/>
        </w:rPr>
      </w:pPr>
    </w:p>
    <w:p w14:paraId="1D450A45" w14:textId="77777777" w:rsidR="0040581F" w:rsidRDefault="0040581F" w:rsidP="004058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sidRPr="00B40C3D">
        <w:rPr>
          <w:rFonts w:ascii="Times New Roman" w:eastAsia="Times New Roman" w:hAnsi="Times New Roman"/>
          <w:color w:val="FF0000"/>
        </w:rPr>
        <w:t>The city’s greenways and flood management programs</w:t>
      </w:r>
      <w:r>
        <w:rPr>
          <w:rFonts w:ascii="Times New Roman" w:eastAsia="Times New Roman" w:hAnsi="Times New Roman"/>
          <w:color w:val="000000"/>
        </w:rPr>
        <w:t xml:space="preserve"> help reduce the impacts of post fire flooding events.</w:t>
      </w:r>
    </w:p>
    <w:p w14:paraId="7CA7CC75" w14:textId="77777777" w:rsidR="0040581F" w:rsidRDefault="0040581F" w:rsidP="0040581F">
      <w:pPr>
        <w:pStyle w:val="Normal0"/>
        <w:rPr>
          <w:rFonts w:ascii="Segoe UI" w:eastAsia="Segoe UI" w:hAnsi="Segoe UI"/>
          <w:color w:val="000000"/>
          <w:sz w:val="20"/>
        </w:rPr>
      </w:pPr>
    </w:p>
    <w:p w14:paraId="4C5BAB13"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2 - 0.88% Coverage</w:t>
      </w:r>
    </w:p>
    <w:p w14:paraId="73BEDA6E" w14:textId="77777777" w:rsidR="0040581F" w:rsidRDefault="0040581F" w:rsidP="0040581F">
      <w:pPr>
        <w:pStyle w:val="Normal0"/>
        <w:rPr>
          <w:rFonts w:ascii="Segoe UI" w:eastAsia="Segoe UI" w:hAnsi="Segoe UI"/>
          <w:color w:val="000000"/>
          <w:sz w:val="20"/>
          <w:shd w:val="clear" w:color="auto" w:fill="D3D3D3"/>
        </w:rPr>
      </w:pPr>
    </w:p>
    <w:p w14:paraId="7BCEA8B1" w14:textId="77777777" w:rsidR="0040581F" w:rsidRDefault="0040581F" w:rsidP="004058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The fire threatened multiple source water facilities and a treatment facility, but </w:t>
      </w:r>
      <w:r w:rsidRPr="00B40C3D">
        <w:rPr>
          <w:rFonts w:ascii="Times New Roman" w:eastAsia="Times New Roman" w:hAnsi="Times New Roman"/>
          <w:color w:val="FF0000"/>
        </w:rPr>
        <w:t>redundant infrastructure would have likely reduced impacts to the community</w:t>
      </w:r>
      <w:r>
        <w:rPr>
          <w:rFonts w:ascii="Times New Roman" w:eastAsia="Times New Roman" w:hAnsi="Times New Roman"/>
          <w:color w:val="000000"/>
        </w:rPr>
        <w:t xml:space="preserve"> in the event of a short term or long term loss of a facility or water source.</w:t>
      </w:r>
    </w:p>
    <w:p w14:paraId="422A7C85" w14:textId="77777777" w:rsidR="0040581F" w:rsidRDefault="0040581F" w:rsidP="0040581F">
      <w:pPr>
        <w:pStyle w:val="Normal0"/>
        <w:rPr>
          <w:rFonts w:ascii="Segoe UI" w:eastAsia="Segoe UI" w:hAnsi="Segoe UI"/>
          <w:color w:val="000000"/>
          <w:sz w:val="20"/>
        </w:rPr>
      </w:pPr>
    </w:p>
    <w:p w14:paraId="72F7DBA5"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&lt;Internals\\Interviews\\Few_Interview_#17&gt; - § 1 reference coded  [0.30% Coverage]</w:t>
      </w:r>
    </w:p>
    <w:p w14:paraId="29B24746" w14:textId="77777777" w:rsidR="0040581F" w:rsidRDefault="0040581F" w:rsidP="0040581F">
      <w:pPr>
        <w:pStyle w:val="Normal0"/>
        <w:rPr>
          <w:rFonts w:ascii="Segoe UI" w:eastAsia="Segoe UI" w:hAnsi="Segoe UI"/>
          <w:sz w:val="20"/>
          <w:shd w:val="clear" w:color="auto" w:fill="D3D3D3"/>
        </w:rPr>
      </w:pPr>
    </w:p>
    <w:p w14:paraId="3765057F"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1 - 0.30% Coverage</w:t>
      </w:r>
    </w:p>
    <w:p w14:paraId="3990B466" w14:textId="77777777" w:rsidR="0040581F" w:rsidRDefault="0040581F" w:rsidP="0040581F">
      <w:pPr>
        <w:pStyle w:val="Normal0"/>
        <w:rPr>
          <w:rFonts w:ascii="Segoe UI" w:eastAsia="Segoe UI" w:hAnsi="Segoe UI"/>
          <w:color w:val="000000"/>
          <w:sz w:val="20"/>
          <w:shd w:val="clear" w:color="auto" w:fill="D3D3D3"/>
        </w:rPr>
      </w:pPr>
    </w:p>
    <w:p w14:paraId="7F659008" w14:textId="77777777" w:rsidR="0040581F" w:rsidRDefault="0040581F" w:rsidP="0040581F">
      <w:pPr>
        <w:pStyle w:val="ListParagraph"/>
        <w:numPr>
          <w:ilvl w:val="0"/>
          <w:numId w:val="36"/>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eastAsia="Times New Roman" w:hAnsi="Times New Roman"/>
          <w:color w:val="000000"/>
        </w:rPr>
      </w:pPr>
      <w:r w:rsidRPr="00B40C3D">
        <w:rPr>
          <w:rFonts w:ascii="Times New Roman" w:eastAsia="Times New Roman" w:hAnsi="Times New Roman"/>
          <w:color w:val="FF0000"/>
        </w:rPr>
        <w:t>Boulder Creek Greenway</w:t>
      </w:r>
      <w:r>
        <w:rPr>
          <w:rFonts w:ascii="Times New Roman" w:eastAsia="Times New Roman" w:hAnsi="Times New Roman"/>
          <w:color w:val="000000"/>
        </w:rPr>
        <w:t xml:space="preserve">: a lot more flooding in Boulder had that work not been in place </w:t>
      </w:r>
    </w:p>
    <w:p w14:paraId="76538115" w14:textId="77777777" w:rsidR="0040581F" w:rsidRDefault="0040581F" w:rsidP="0040581F">
      <w:pPr>
        <w:pStyle w:val="Normal0"/>
        <w:rPr>
          <w:rFonts w:ascii="Segoe UI" w:eastAsia="Segoe UI" w:hAnsi="Segoe UI"/>
          <w:color w:val="000000"/>
          <w:sz w:val="20"/>
        </w:rPr>
      </w:pPr>
    </w:p>
    <w:p w14:paraId="7C8BFE55"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&lt;Internals\\Interviews\\FEW_Interview_#3&gt; - § 1 reference coded  [0.69% Coverage]</w:t>
      </w:r>
    </w:p>
    <w:p w14:paraId="21A8FEE3" w14:textId="77777777" w:rsidR="0040581F" w:rsidRDefault="0040581F" w:rsidP="0040581F">
      <w:pPr>
        <w:pStyle w:val="Normal0"/>
        <w:rPr>
          <w:rFonts w:ascii="Segoe UI" w:eastAsia="Segoe UI" w:hAnsi="Segoe UI"/>
          <w:sz w:val="20"/>
          <w:shd w:val="clear" w:color="auto" w:fill="D3D3D3"/>
        </w:rPr>
      </w:pPr>
    </w:p>
    <w:p w14:paraId="6B47159E"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1 - 0.69% Coverage</w:t>
      </w:r>
    </w:p>
    <w:p w14:paraId="21152F5C" w14:textId="77777777" w:rsidR="0040581F" w:rsidRDefault="0040581F" w:rsidP="0040581F">
      <w:pPr>
        <w:pStyle w:val="Normal0"/>
        <w:rPr>
          <w:rFonts w:ascii="Segoe UI" w:eastAsia="Segoe UI" w:hAnsi="Segoe UI"/>
          <w:color w:val="000000"/>
          <w:sz w:val="20"/>
          <w:shd w:val="clear" w:color="auto" w:fill="D3D3D3"/>
        </w:rPr>
      </w:pPr>
    </w:p>
    <w:p w14:paraId="44C691B2" w14:textId="77777777" w:rsidR="0040581F" w:rsidRDefault="0040581F" w:rsidP="0040581F">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Buffer areas- probably prevented other areas from being flooded </w:t>
      </w:r>
    </w:p>
    <w:p w14:paraId="10D03920" w14:textId="77777777" w:rsidR="0040581F" w:rsidRDefault="0040581F" w:rsidP="0040581F">
      <w:pPr>
        <w:pStyle w:val="ListParagraph"/>
        <w:numPr>
          <w:ilvl w:val="1"/>
          <w:numId w:val="3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Pr>
          <w:rFonts w:ascii="Times New Roman" w:eastAsia="Times New Roman" w:hAnsi="Times New Roman"/>
          <w:color w:val="000000"/>
        </w:rPr>
        <w:t xml:space="preserve">Trail specific </w:t>
      </w:r>
    </w:p>
    <w:p w14:paraId="1F2C43D7" w14:textId="77777777" w:rsidR="0040581F" w:rsidRDefault="0040581F" w:rsidP="0040581F">
      <w:pPr>
        <w:pStyle w:val="ListParagraph"/>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Broadway bridge: Greenways worked </w:t>
      </w:r>
    </w:p>
    <w:p w14:paraId="00333FF7" w14:textId="77777777" w:rsidR="0040581F" w:rsidRDefault="0040581F" w:rsidP="0040581F">
      <w:pPr>
        <w:pStyle w:val="Normal0"/>
        <w:rPr>
          <w:rFonts w:ascii="Segoe UI" w:eastAsia="Segoe UI" w:hAnsi="Segoe UI"/>
          <w:color w:val="000000"/>
          <w:sz w:val="20"/>
        </w:rPr>
      </w:pPr>
    </w:p>
    <w:p w14:paraId="49298454"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&lt;Internals\\Interviews\\FEW_Interview_#4&gt; - § 1 reference coded  [0.76% Coverage]</w:t>
      </w:r>
    </w:p>
    <w:p w14:paraId="58C65AB0" w14:textId="77777777" w:rsidR="0040581F" w:rsidRDefault="0040581F" w:rsidP="0040581F">
      <w:pPr>
        <w:pStyle w:val="Normal0"/>
        <w:rPr>
          <w:rFonts w:ascii="Segoe UI" w:eastAsia="Segoe UI" w:hAnsi="Segoe UI"/>
          <w:sz w:val="20"/>
          <w:shd w:val="clear" w:color="auto" w:fill="D3D3D3"/>
        </w:rPr>
      </w:pPr>
    </w:p>
    <w:p w14:paraId="4C9207CD"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1 - 0.76% Coverage</w:t>
      </w:r>
    </w:p>
    <w:p w14:paraId="1942129A" w14:textId="77777777" w:rsidR="0040581F" w:rsidRDefault="0040581F" w:rsidP="0040581F">
      <w:pPr>
        <w:pStyle w:val="Normal0"/>
        <w:rPr>
          <w:rFonts w:ascii="Segoe UI" w:eastAsia="Segoe UI" w:hAnsi="Segoe UI"/>
          <w:color w:val="000000"/>
          <w:sz w:val="20"/>
          <w:shd w:val="clear" w:color="auto" w:fill="D3D3D3"/>
        </w:rPr>
      </w:pPr>
    </w:p>
    <w:p w14:paraId="16D04A3B" w14:textId="77777777" w:rsidR="0040581F" w:rsidRPr="00B40C3D" w:rsidRDefault="0040581F" w:rsidP="0040581F">
      <w:pPr>
        <w:pStyle w:val="ListParagraph"/>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FF0000"/>
        </w:rPr>
      </w:pPr>
      <w:r w:rsidRPr="00B40C3D">
        <w:rPr>
          <w:rFonts w:ascii="Times New Roman" w:eastAsia="Times New Roman" w:hAnsi="Times New Roman"/>
          <w:color w:val="FF0000"/>
        </w:rPr>
        <w:t>Many of the mitigation actions were done for a type of flood that we were normally see (high spring runoff), but for this the level of mitigation did not prepare</w:t>
      </w:r>
    </w:p>
    <w:p w14:paraId="4FBC7A52" w14:textId="77777777" w:rsidR="0040581F" w:rsidRDefault="0040581F" w:rsidP="0040581F">
      <w:pPr>
        <w:pStyle w:val="Normal0"/>
        <w:rPr>
          <w:rFonts w:ascii="Segoe UI" w:eastAsia="Segoe UI" w:hAnsi="Segoe UI"/>
          <w:color w:val="000000"/>
          <w:sz w:val="20"/>
        </w:rPr>
      </w:pPr>
    </w:p>
    <w:p w14:paraId="0CAD812C"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&lt;Internals\\Interviews\\FEW_Interview_#7&gt; - § 1 reference coded  [0.83% Coverage]</w:t>
      </w:r>
    </w:p>
    <w:p w14:paraId="77411F3E" w14:textId="77777777" w:rsidR="0040581F" w:rsidRDefault="0040581F" w:rsidP="0040581F">
      <w:pPr>
        <w:pStyle w:val="Normal0"/>
        <w:rPr>
          <w:rFonts w:ascii="Segoe UI" w:eastAsia="Segoe UI" w:hAnsi="Segoe UI"/>
          <w:sz w:val="20"/>
          <w:shd w:val="clear" w:color="auto" w:fill="D3D3D3"/>
        </w:rPr>
      </w:pPr>
    </w:p>
    <w:p w14:paraId="18587873"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1 - 0.83% Coverage</w:t>
      </w:r>
    </w:p>
    <w:p w14:paraId="15118F0C" w14:textId="77777777" w:rsidR="0040581F" w:rsidRDefault="0040581F" w:rsidP="0040581F">
      <w:pPr>
        <w:pStyle w:val="Normal0"/>
        <w:rPr>
          <w:rFonts w:ascii="Segoe UI" w:eastAsia="Segoe UI" w:hAnsi="Segoe UI"/>
          <w:color w:val="000000"/>
          <w:sz w:val="20"/>
          <w:shd w:val="clear" w:color="auto" w:fill="D3D3D3"/>
        </w:rPr>
      </w:pPr>
    </w:p>
    <w:p w14:paraId="5DA98CD5" w14:textId="77777777" w:rsidR="0040581F" w:rsidRDefault="0040581F" w:rsidP="0040581F">
      <w:pPr>
        <w:pStyle w:val="ListParagraph"/>
        <w:numPr>
          <w:ilvl w:val="1"/>
          <w:numId w:val="3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Times New Roman" w:eastAsia="Times New Roman" w:hAnsi="Times New Roman"/>
          <w:color w:val="000000"/>
        </w:rPr>
      </w:pPr>
      <w:r>
        <w:rPr>
          <w:rFonts w:ascii="Times New Roman" w:eastAsia="Times New Roman" w:hAnsi="Times New Roman"/>
          <w:color w:val="000000"/>
        </w:rPr>
        <w:t xml:space="preserve">Aren’t like the Boulder Bike Path, which was designed County Open Space owns ponds and other things that failed sometimes did and sometimes didn’t </w:t>
      </w:r>
    </w:p>
    <w:p w14:paraId="4C8CC08A" w14:textId="77777777" w:rsidR="0040581F" w:rsidRDefault="0040581F" w:rsidP="0040581F">
      <w:pPr>
        <w:pStyle w:val="Normal0"/>
        <w:rPr>
          <w:rFonts w:ascii="Segoe UI" w:eastAsia="Segoe UI" w:hAnsi="Segoe UI"/>
          <w:color w:val="000000"/>
          <w:sz w:val="20"/>
        </w:rPr>
      </w:pPr>
    </w:p>
    <w:p w14:paraId="4EC33CF5"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&lt;Internals\\Interviews\\FEW_Interview_#8&gt; - § 1 reference coded  [0.29% Coverage]</w:t>
      </w:r>
    </w:p>
    <w:p w14:paraId="33066024" w14:textId="77777777" w:rsidR="0040581F" w:rsidRDefault="0040581F" w:rsidP="0040581F">
      <w:pPr>
        <w:pStyle w:val="Normal0"/>
        <w:rPr>
          <w:rFonts w:ascii="Segoe UI" w:eastAsia="Segoe UI" w:hAnsi="Segoe UI"/>
          <w:sz w:val="20"/>
          <w:shd w:val="clear" w:color="auto" w:fill="D3D3D3"/>
        </w:rPr>
      </w:pPr>
    </w:p>
    <w:p w14:paraId="16A31674"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1 - 0.29% Coverage</w:t>
      </w:r>
    </w:p>
    <w:p w14:paraId="09A11DA9" w14:textId="77777777" w:rsidR="0040581F" w:rsidRDefault="0040581F" w:rsidP="0040581F">
      <w:pPr>
        <w:pStyle w:val="Normal0"/>
        <w:rPr>
          <w:rFonts w:ascii="Segoe UI" w:eastAsia="Segoe UI" w:hAnsi="Segoe UI"/>
          <w:color w:val="000000"/>
          <w:sz w:val="20"/>
          <w:shd w:val="clear" w:color="auto" w:fill="D3D3D3"/>
        </w:rPr>
      </w:pPr>
    </w:p>
    <w:p w14:paraId="04FB94BF" w14:textId="77777777" w:rsidR="0040581F" w:rsidRDefault="0040581F" w:rsidP="004058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p>
    <w:p w14:paraId="42860747" w14:textId="77777777" w:rsidR="0040581F" w:rsidRPr="00B40C3D" w:rsidRDefault="0040581F" w:rsidP="004058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FF0000"/>
          <w:sz w:val="20"/>
        </w:rPr>
      </w:pPr>
      <w:r w:rsidRPr="00B40C3D">
        <w:rPr>
          <w:rFonts w:ascii="Times" w:eastAsia="Times" w:hAnsi="Times"/>
          <w:color w:val="FF0000"/>
          <w:sz w:val="30"/>
        </w:rPr>
        <w:t>Well developed flood channels worked to reduce flood impact. </w:t>
      </w:r>
    </w:p>
    <w:p w14:paraId="4E11E1BE" w14:textId="56AAA022" w:rsidR="0040581F" w:rsidRDefault="0040581F">
      <w:pPr>
        <w:rPr>
          <w:rFonts w:ascii="Segoe UI" w:eastAsia="Segoe UI" w:hAnsi="Segoe UI"/>
          <w:b/>
          <w:color w:val="000000"/>
          <w:szCs w:val="24"/>
        </w:rPr>
      </w:pPr>
      <w:r>
        <w:rPr>
          <w:rFonts w:ascii="Segoe UI" w:eastAsia="Segoe UI" w:hAnsi="Segoe UI"/>
          <w:b/>
          <w:color w:val="000000"/>
          <w:szCs w:val="24"/>
        </w:rPr>
        <w:br w:type="page"/>
      </w:r>
    </w:p>
    <w:p w14:paraId="6ACE2BBD" w14:textId="483B275F" w:rsidR="0040581F" w:rsidRDefault="0040581F">
      <w:pPr>
        <w:pStyle w:val="Normal0"/>
        <w:rPr>
          <w:rFonts w:ascii="Segoe UI" w:eastAsia="Segoe UI" w:hAnsi="Segoe UI"/>
          <w:b/>
          <w:color w:val="000000"/>
          <w:szCs w:val="24"/>
        </w:rPr>
      </w:pPr>
      <w:r>
        <w:rPr>
          <w:rFonts w:ascii="Segoe UI" w:eastAsia="Segoe UI" w:hAnsi="Segoe UI"/>
          <w:b/>
          <w:color w:val="000000"/>
          <w:szCs w:val="24"/>
        </w:rPr>
        <w:lastRenderedPageBreak/>
        <w:t>NVivo S9 Socioinstitutional Lerning</w:t>
      </w:r>
    </w:p>
    <w:p w14:paraId="20623AAF" w14:textId="737216E0" w:rsidR="0040581F" w:rsidRDefault="0040581F">
      <w:pPr>
        <w:pStyle w:val="Normal0"/>
        <w:rPr>
          <w:rFonts w:ascii="Segoe UI" w:eastAsia="Segoe UI" w:hAnsi="Segoe UI"/>
          <w:b/>
          <w:color w:val="000000"/>
          <w:szCs w:val="24"/>
        </w:rPr>
      </w:pPr>
    </w:p>
    <w:p w14:paraId="2ACCF050"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&lt;Internals\\Interviews\\FEW_Interview_#10&gt; - § 1 reference coded  [1.37% Coverage]</w:t>
      </w:r>
    </w:p>
    <w:p w14:paraId="132BFF69" w14:textId="77777777" w:rsidR="0040581F" w:rsidRDefault="0040581F" w:rsidP="0040581F">
      <w:pPr>
        <w:pStyle w:val="Normal0"/>
        <w:rPr>
          <w:rFonts w:ascii="Segoe UI" w:eastAsia="Segoe UI" w:hAnsi="Segoe UI"/>
          <w:sz w:val="20"/>
          <w:shd w:val="clear" w:color="auto" w:fill="D3D3D3"/>
        </w:rPr>
      </w:pPr>
    </w:p>
    <w:p w14:paraId="19F22A86"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1 - 1.37% Coverage</w:t>
      </w:r>
    </w:p>
    <w:p w14:paraId="7A56262D" w14:textId="77777777" w:rsidR="0040581F" w:rsidRDefault="0040581F" w:rsidP="0040581F">
      <w:pPr>
        <w:pStyle w:val="Normal0"/>
        <w:rPr>
          <w:rFonts w:ascii="Segoe UI" w:eastAsia="Segoe UI" w:hAnsi="Segoe UI"/>
          <w:color w:val="000000"/>
          <w:sz w:val="20"/>
          <w:shd w:val="clear" w:color="auto" w:fill="D3D3D3"/>
        </w:rPr>
      </w:pPr>
    </w:p>
    <w:p w14:paraId="560381D6" w14:textId="77777777" w:rsidR="0040581F" w:rsidRDefault="0040581F" w:rsidP="004058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Event triggered a review of contingency planning including review of egress routes from Betasso, review of shelter in place options, and review of communication strategies in the event of emergency curtailment of community water use.  Key change was refinement of a shelter-in-place plan that could be implemented with limited direct support from fire response agencie</w:t>
      </w:r>
    </w:p>
    <w:p w14:paraId="5F98C163" w14:textId="77777777" w:rsidR="0040581F" w:rsidRDefault="0040581F" w:rsidP="0040581F">
      <w:pPr>
        <w:pStyle w:val="Normal0"/>
        <w:rPr>
          <w:rFonts w:ascii="Segoe UI" w:eastAsia="Segoe UI" w:hAnsi="Segoe UI"/>
          <w:color w:val="000000"/>
          <w:sz w:val="20"/>
        </w:rPr>
      </w:pPr>
    </w:p>
    <w:p w14:paraId="023FDA38"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&lt;Internals\\Interviews\\FEW_Interview_#11&gt; - § 1 reference coded  [0.77% Coverage]</w:t>
      </w:r>
    </w:p>
    <w:p w14:paraId="66A3555B" w14:textId="77777777" w:rsidR="0040581F" w:rsidRDefault="0040581F" w:rsidP="0040581F">
      <w:pPr>
        <w:pStyle w:val="Normal0"/>
        <w:rPr>
          <w:rFonts w:ascii="Segoe UI" w:eastAsia="Segoe UI" w:hAnsi="Segoe UI"/>
          <w:sz w:val="20"/>
          <w:shd w:val="clear" w:color="auto" w:fill="D3D3D3"/>
        </w:rPr>
      </w:pPr>
    </w:p>
    <w:p w14:paraId="230E7B0D"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1 - 0.77% Coverage</w:t>
      </w:r>
    </w:p>
    <w:p w14:paraId="7D9356EB" w14:textId="77777777" w:rsidR="0040581F" w:rsidRDefault="0040581F" w:rsidP="0040581F">
      <w:pPr>
        <w:pStyle w:val="Normal0"/>
        <w:rPr>
          <w:rFonts w:ascii="Segoe UI" w:eastAsia="Segoe UI" w:hAnsi="Segoe UI"/>
          <w:color w:val="000000"/>
          <w:sz w:val="20"/>
          <w:shd w:val="clear" w:color="auto" w:fill="D3D3D3"/>
        </w:rPr>
      </w:pPr>
    </w:p>
    <w:p w14:paraId="187A743A"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Change emergency response, he’s now part of ESF for water </w:t>
      </w:r>
    </w:p>
    <w:p w14:paraId="2CC99C7A"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Also, now gets email alert on certain events that are happening, if it warrants to a certain level,</w:t>
      </w:r>
    </w:p>
    <w:p w14:paraId="4D84D221" w14:textId="77777777" w:rsidR="0040581F" w:rsidRDefault="0040581F" w:rsidP="0040581F">
      <w:pPr>
        <w:pStyle w:val="Normal0"/>
        <w:rPr>
          <w:rFonts w:ascii="Segoe UI" w:eastAsia="Segoe UI" w:hAnsi="Segoe UI"/>
          <w:color w:val="000000"/>
          <w:sz w:val="20"/>
        </w:rPr>
      </w:pPr>
    </w:p>
    <w:p w14:paraId="7B7E25B5"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&lt;Internals\\Interviews\\FEW_Interview_#12&gt; - § 2 references coded  [2.52% Coverage]</w:t>
      </w:r>
    </w:p>
    <w:p w14:paraId="31799C46" w14:textId="77777777" w:rsidR="0040581F" w:rsidRDefault="0040581F" w:rsidP="0040581F">
      <w:pPr>
        <w:pStyle w:val="Normal0"/>
        <w:rPr>
          <w:rFonts w:ascii="Segoe UI" w:eastAsia="Segoe UI" w:hAnsi="Segoe UI"/>
          <w:sz w:val="20"/>
          <w:shd w:val="clear" w:color="auto" w:fill="D3D3D3"/>
        </w:rPr>
      </w:pPr>
    </w:p>
    <w:p w14:paraId="216CE54D"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1 - 1.26% Coverage</w:t>
      </w:r>
    </w:p>
    <w:p w14:paraId="69A57377" w14:textId="77777777" w:rsidR="0040581F" w:rsidRDefault="0040581F" w:rsidP="0040581F">
      <w:pPr>
        <w:pStyle w:val="Normal0"/>
        <w:rPr>
          <w:rFonts w:ascii="Segoe UI" w:eastAsia="Segoe UI" w:hAnsi="Segoe UI"/>
          <w:color w:val="000000"/>
          <w:sz w:val="20"/>
          <w:shd w:val="clear" w:color="auto" w:fill="D3D3D3"/>
        </w:rPr>
      </w:pPr>
    </w:p>
    <w:p w14:paraId="0B4B9ACA"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Except later in interview mention that they decided that for future events they would be likely to call salaried people on higher levels (because of reaction of employee) </w:t>
      </w:r>
    </w:p>
    <w:p w14:paraId="6E7DE2D7"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Assumption of COO and her- who wouldn’t want to help, change attitude about who call</w:t>
      </w:r>
    </w:p>
    <w:p w14:paraId="6E74396E" w14:textId="77777777" w:rsidR="0040581F" w:rsidRDefault="0040581F" w:rsidP="0040581F">
      <w:pPr>
        <w:pStyle w:val="Normal0"/>
        <w:rPr>
          <w:rFonts w:ascii="Segoe UI" w:eastAsia="Segoe UI" w:hAnsi="Segoe UI"/>
          <w:color w:val="000000"/>
          <w:sz w:val="20"/>
        </w:rPr>
      </w:pPr>
    </w:p>
    <w:p w14:paraId="7BCC1D61"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2 - 1.26% Coverage</w:t>
      </w:r>
    </w:p>
    <w:p w14:paraId="60900C25" w14:textId="77777777" w:rsidR="0040581F" w:rsidRDefault="0040581F" w:rsidP="0040581F">
      <w:pPr>
        <w:pStyle w:val="Normal0"/>
        <w:rPr>
          <w:rFonts w:ascii="Segoe UI" w:eastAsia="Segoe UI" w:hAnsi="Segoe UI"/>
          <w:color w:val="000000"/>
          <w:sz w:val="20"/>
          <w:shd w:val="clear" w:color="auto" w:fill="D3D3D3"/>
        </w:rPr>
      </w:pPr>
    </w:p>
    <w:p w14:paraId="112ED5AA"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Became part of VOAD- official became – officially on calling tree</w:t>
      </w:r>
    </w:p>
    <w:p w14:paraId="4CC795A7"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Decide that likely have to only call salaried people on higher levels (because of reaction of employee)- assumption of COO and her- who wouldn’t want to help, change attitude about who call</w:t>
      </w:r>
    </w:p>
    <w:p w14:paraId="1FC4F8AB" w14:textId="77777777" w:rsidR="0040581F" w:rsidRDefault="0040581F" w:rsidP="0040581F">
      <w:pPr>
        <w:pStyle w:val="Normal0"/>
        <w:rPr>
          <w:rFonts w:ascii="Segoe UI" w:eastAsia="Segoe UI" w:hAnsi="Segoe UI"/>
          <w:color w:val="000000"/>
          <w:sz w:val="20"/>
        </w:rPr>
      </w:pPr>
    </w:p>
    <w:p w14:paraId="62847928"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&lt;Internals\\Interviews\\FEW_Interview_#13&gt; - § 2 references coded  [4.71% Coverage]</w:t>
      </w:r>
    </w:p>
    <w:p w14:paraId="0F28E6D9" w14:textId="77777777" w:rsidR="0040581F" w:rsidRDefault="0040581F" w:rsidP="0040581F">
      <w:pPr>
        <w:pStyle w:val="Normal0"/>
        <w:rPr>
          <w:rFonts w:ascii="Segoe UI" w:eastAsia="Segoe UI" w:hAnsi="Segoe UI"/>
          <w:sz w:val="20"/>
          <w:shd w:val="clear" w:color="auto" w:fill="D3D3D3"/>
        </w:rPr>
      </w:pPr>
    </w:p>
    <w:p w14:paraId="2F2CDB37"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1 - 3.19% Coverage</w:t>
      </w:r>
    </w:p>
    <w:p w14:paraId="66E29249" w14:textId="77777777" w:rsidR="0040581F" w:rsidRDefault="0040581F" w:rsidP="0040581F">
      <w:pPr>
        <w:pStyle w:val="Normal0"/>
        <w:rPr>
          <w:rFonts w:ascii="Segoe UI" w:eastAsia="Segoe UI" w:hAnsi="Segoe UI"/>
          <w:color w:val="000000"/>
          <w:sz w:val="20"/>
          <w:shd w:val="clear" w:color="auto" w:fill="D3D3D3"/>
        </w:rPr>
      </w:pPr>
    </w:p>
    <w:p w14:paraId="1D12FB66"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Colorado State Resilience Framework </w:t>
      </w:r>
    </w:p>
    <w:p w14:paraId="7C433BB6"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Boulder County, El Paso and Larimer resiliency plans </w:t>
      </w:r>
    </w:p>
    <w:p w14:paraId="3A56B625"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2014 senate bill 245: hazard mapping update program </w:t>
      </w:r>
    </w:p>
    <w:p w14:paraId="2B967B31"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Flood plain, erosion and debris flow </w:t>
      </w:r>
    </w:p>
    <w:p w14:paraId="4700C0CC"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Zone mapping, within flood impacted counties </w:t>
      </w:r>
    </w:p>
    <w:p w14:paraId="02F11C38"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Impacts on future infrastructure development, better understanding of where at risk for future impacts, </w:t>
      </w:r>
    </w:p>
    <w:p w14:paraId="76D4361B"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lastRenderedPageBreak/>
        <w:t xml:space="preserve">Water conservation board </w:t>
      </w:r>
    </w:p>
    <w:p w14:paraId="462C98A1"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Floodplain mapping as well, impact flood plain maps </w:t>
      </w:r>
    </w:p>
    <w:p w14:paraId="37E83BC5"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Communities impacted on that, where build</w:t>
      </w:r>
    </w:p>
    <w:p w14:paraId="6349C1E4" w14:textId="77777777" w:rsidR="0040581F" w:rsidRDefault="0040581F" w:rsidP="0040581F">
      <w:pPr>
        <w:pStyle w:val="Normal0"/>
        <w:rPr>
          <w:rFonts w:ascii="Segoe UI" w:eastAsia="Segoe UI" w:hAnsi="Segoe UI"/>
          <w:color w:val="000000"/>
          <w:sz w:val="20"/>
        </w:rPr>
      </w:pPr>
    </w:p>
    <w:p w14:paraId="1FA0330E"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2 - 1.52% Coverage</w:t>
      </w:r>
    </w:p>
    <w:p w14:paraId="5FD350CA" w14:textId="77777777" w:rsidR="0040581F" w:rsidRDefault="0040581F" w:rsidP="0040581F">
      <w:pPr>
        <w:pStyle w:val="Normal0"/>
        <w:rPr>
          <w:rFonts w:ascii="Segoe UI" w:eastAsia="Segoe UI" w:hAnsi="Segoe UI"/>
          <w:color w:val="000000"/>
          <w:sz w:val="20"/>
          <w:shd w:val="clear" w:color="auto" w:fill="D3D3D3"/>
        </w:rPr>
      </w:pPr>
    </w:p>
    <w:p w14:paraId="48CF31C5" w14:textId="77777777" w:rsidR="0040581F" w:rsidRDefault="0040581F" w:rsidP="0040581F">
      <w:pPr>
        <w:pStyle w:val="ListParagraph"/>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rPr>
      </w:pPr>
      <w:r>
        <w:rPr>
          <w:rFonts w:ascii="Times New Roman" w:eastAsia="Times New Roman" w:hAnsi="Times New Roman"/>
        </w:rPr>
        <w:t>mpacts of climate change: longer, hotter, drier summers</w:t>
      </w:r>
      <w:r>
        <w:t xml:space="preserve"> leading to wild</w:t>
      </w:r>
      <w:r>
        <w:rPr>
          <w:rFonts w:ascii="Times New Roman" w:eastAsia="Times New Roman" w:hAnsi="Times New Roman"/>
        </w:rPr>
        <w:t xml:space="preserve">fires, puts communities more at risk of floods </w:t>
      </w:r>
    </w:p>
    <w:p w14:paraId="4FB52AFB" w14:textId="77777777" w:rsidR="0040581F" w:rsidRDefault="0040581F" w:rsidP="0040581F">
      <w:pPr>
        <w:pStyle w:val="ListParagraph"/>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rPr>
      </w:pPr>
      <w:r>
        <w:rPr>
          <w:rFonts w:ascii="Times New Roman" w:eastAsia="Times New Roman" w:hAnsi="Times New Roman"/>
        </w:rPr>
        <w:t xml:space="preserve">Agricultural sector: conditions with droughts, food production </w:t>
      </w:r>
    </w:p>
    <w:p w14:paraId="743EC5E8" w14:textId="77777777" w:rsidR="0040581F" w:rsidRDefault="0040581F" w:rsidP="0040581F">
      <w:pPr>
        <w:pStyle w:val="ListParagraph"/>
        <w:numPr>
          <w:ilvl w:val="1"/>
          <w:numId w:val="4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rPr>
      </w:pPr>
      <w:r>
        <w:rPr>
          <w:rFonts w:ascii="Times New Roman" w:eastAsia="Times New Roman" w:hAnsi="Times New Roman"/>
        </w:rPr>
        <w:t>Big economic impact with community</w:t>
      </w:r>
    </w:p>
    <w:p w14:paraId="273B569C" w14:textId="77777777" w:rsidR="0040581F" w:rsidRDefault="0040581F" w:rsidP="0040581F">
      <w:pPr>
        <w:pStyle w:val="Normal0"/>
        <w:rPr>
          <w:rFonts w:ascii="Segoe UI" w:eastAsia="Segoe UI" w:hAnsi="Segoe UI"/>
          <w:sz w:val="20"/>
        </w:rPr>
      </w:pPr>
    </w:p>
    <w:p w14:paraId="2A7665EE"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&lt;Internals\\Interviews\\FEW_Interview_#14&gt; - § 3 references coded  [4.20% Coverage]</w:t>
      </w:r>
    </w:p>
    <w:p w14:paraId="1B312B56" w14:textId="77777777" w:rsidR="0040581F" w:rsidRDefault="0040581F" w:rsidP="0040581F">
      <w:pPr>
        <w:pStyle w:val="Normal0"/>
        <w:rPr>
          <w:rFonts w:ascii="Segoe UI" w:eastAsia="Segoe UI" w:hAnsi="Segoe UI"/>
          <w:sz w:val="20"/>
          <w:shd w:val="clear" w:color="auto" w:fill="D3D3D3"/>
        </w:rPr>
      </w:pPr>
    </w:p>
    <w:p w14:paraId="48584DD8"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1 - 1.24% Coverage</w:t>
      </w:r>
    </w:p>
    <w:p w14:paraId="7EAF3BDF" w14:textId="77777777" w:rsidR="0040581F" w:rsidRDefault="0040581F" w:rsidP="0040581F">
      <w:pPr>
        <w:pStyle w:val="Normal0"/>
        <w:rPr>
          <w:rFonts w:ascii="Segoe UI" w:eastAsia="Segoe UI" w:hAnsi="Segoe UI"/>
          <w:color w:val="000000"/>
          <w:sz w:val="20"/>
          <w:shd w:val="clear" w:color="auto" w:fill="D3D3D3"/>
        </w:rPr>
      </w:pPr>
    </w:p>
    <w:p w14:paraId="2398C323"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Protecting infrastructure better: water systems now built to code (7 feet) </w:t>
      </w:r>
    </w:p>
    <w:p w14:paraId="3682E98F"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Build road back also, with better enforced banks and back from the river </w:t>
      </w:r>
    </w:p>
    <w:p w14:paraId="5746F69A"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Bring everything up to codes and standards </w:t>
      </w:r>
    </w:p>
    <w:p w14:paraId="586F621D"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HAM repeater</w:t>
      </w:r>
    </w:p>
    <w:p w14:paraId="4413C927" w14:textId="77777777" w:rsidR="0040581F" w:rsidRDefault="0040581F" w:rsidP="0040581F">
      <w:pPr>
        <w:pStyle w:val="Normal0"/>
        <w:rPr>
          <w:rFonts w:ascii="Segoe UI" w:eastAsia="Segoe UI" w:hAnsi="Segoe UI"/>
          <w:color w:val="000000"/>
          <w:sz w:val="20"/>
        </w:rPr>
      </w:pPr>
    </w:p>
    <w:p w14:paraId="4618B61C"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2 - 2.21% Coverage</w:t>
      </w:r>
    </w:p>
    <w:p w14:paraId="3D0F1AF3" w14:textId="77777777" w:rsidR="0040581F" w:rsidRDefault="0040581F" w:rsidP="0040581F">
      <w:pPr>
        <w:pStyle w:val="Normal0"/>
        <w:rPr>
          <w:rFonts w:ascii="Segoe UI" w:eastAsia="Segoe UI" w:hAnsi="Segoe UI"/>
          <w:color w:val="000000"/>
          <w:sz w:val="20"/>
          <w:shd w:val="clear" w:color="auto" w:fill="D3D3D3"/>
        </w:rPr>
      </w:pPr>
    </w:p>
    <w:p w14:paraId="0789C0C3"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Yes- water ordinances were adapted, to specify more resilient building requirements, service lines to water, water treatment plant- was raised up on requirements </w:t>
      </w:r>
    </w:p>
    <w:p w14:paraId="4AB49C35"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Boulder County Codes: “if they did, we did- if they didn’t we didn’t” </w:t>
      </w:r>
    </w:p>
    <w:p w14:paraId="0DD96CE8"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Brought up to codes and standards (more resilient than before) </w:t>
      </w:r>
    </w:p>
    <w:p w14:paraId="6933B6FA"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Biggest asset is your community, help you get connected to right place</w:t>
      </w:r>
    </w:p>
    <w:p w14:paraId="7FFF8595" w14:textId="77777777" w:rsidR="0040581F" w:rsidRDefault="0040581F" w:rsidP="0040581F">
      <w:pPr>
        <w:pStyle w:val="Normal0"/>
        <w:rPr>
          <w:rFonts w:ascii="Segoe UI" w:eastAsia="Segoe UI" w:hAnsi="Segoe UI"/>
          <w:color w:val="000000"/>
          <w:sz w:val="20"/>
        </w:rPr>
      </w:pPr>
    </w:p>
    <w:p w14:paraId="08B4B37F"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3 - 0.74% Coverage</w:t>
      </w:r>
    </w:p>
    <w:p w14:paraId="1756C71C" w14:textId="77777777" w:rsidR="0040581F" w:rsidRDefault="0040581F" w:rsidP="0040581F">
      <w:pPr>
        <w:pStyle w:val="Normal0"/>
        <w:rPr>
          <w:rFonts w:ascii="Segoe UI" w:eastAsia="Segoe UI" w:hAnsi="Segoe UI"/>
          <w:color w:val="000000"/>
          <w:sz w:val="20"/>
          <w:shd w:val="clear" w:color="auto" w:fill="D3D3D3"/>
        </w:rPr>
      </w:pPr>
    </w:p>
    <w:p w14:paraId="77214AF2"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Fire department: looking at what went right and what went wrong </w:t>
      </w:r>
    </w:p>
    <w:p w14:paraId="53451495"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Step up # of radios </w:t>
      </w:r>
    </w:p>
    <w:p w14:paraId="1C337CE9"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Walkie talkies- for vulnerable people</w:t>
      </w:r>
    </w:p>
    <w:p w14:paraId="7E4BB5E1" w14:textId="77777777" w:rsidR="0040581F" w:rsidRDefault="0040581F" w:rsidP="0040581F">
      <w:pPr>
        <w:pStyle w:val="Normal0"/>
        <w:rPr>
          <w:rFonts w:ascii="Segoe UI" w:eastAsia="Segoe UI" w:hAnsi="Segoe UI"/>
          <w:color w:val="000000"/>
          <w:sz w:val="20"/>
        </w:rPr>
      </w:pPr>
    </w:p>
    <w:p w14:paraId="398D84A1"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&lt;Internals\\Interviews\\FEW_Interview_#15&gt; - § 2 references coded  [3.30% Coverage]</w:t>
      </w:r>
    </w:p>
    <w:p w14:paraId="0525F320" w14:textId="77777777" w:rsidR="0040581F" w:rsidRDefault="0040581F" w:rsidP="0040581F">
      <w:pPr>
        <w:pStyle w:val="Normal0"/>
        <w:rPr>
          <w:rFonts w:ascii="Segoe UI" w:eastAsia="Segoe UI" w:hAnsi="Segoe UI"/>
          <w:sz w:val="20"/>
          <w:shd w:val="clear" w:color="auto" w:fill="D3D3D3"/>
        </w:rPr>
      </w:pPr>
    </w:p>
    <w:p w14:paraId="1BECD5EA"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1 - 1.36% Coverage</w:t>
      </w:r>
    </w:p>
    <w:p w14:paraId="67D729D4" w14:textId="77777777" w:rsidR="0040581F" w:rsidRDefault="0040581F" w:rsidP="0040581F">
      <w:pPr>
        <w:pStyle w:val="Normal0"/>
        <w:rPr>
          <w:rFonts w:ascii="Segoe UI" w:eastAsia="Segoe UI" w:hAnsi="Segoe UI"/>
          <w:color w:val="000000"/>
          <w:sz w:val="20"/>
          <w:shd w:val="clear" w:color="auto" w:fill="D3D3D3"/>
        </w:rPr>
      </w:pPr>
    </w:p>
    <w:p w14:paraId="446C9038"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Culture change: collaboration between municipalities, private residents, individuals, private companies   </w:t>
      </w:r>
    </w:p>
    <w:p w14:paraId="13E584E5"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Community culture shift a little bit- private and government more collaboration </w:t>
      </w:r>
    </w:p>
    <w:p w14:paraId="672802C8" w14:textId="77777777" w:rsidR="0040581F" w:rsidRDefault="0040581F" w:rsidP="004058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color w:val="000000"/>
        </w:rPr>
      </w:pPr>
      <w:r>
        <w:rPr>
          <w:rFonts w:ascii="Times New Roman" w:eastAsia="Times New Roman" w:hAnsi="Times New Roman"/>
          <w:color w:val="000000"/>
        </w:rPr>
        <w:t xml:space="preserve">Boulder County played a big role in leading those things </w:t>
      </w:r>
    </w:p>
    <w:p w14:paraId="04FF9856"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Everybody working together on every project</w:t>
      </w:r>
    </w:p>
    <w:p w14:paraId="5C83E160" w14:textId="77777777" w:rsidR="0040581F" w:rsidRDefault="0040581F" w:rsidP="0040581F">
      <w:pPr>
        <w:pStyle w:val="Normal0"/>
        <w:rPr>
          <w:rFonts w:ascii="Segoe UI" w:eastAsia="Segoe UI" w:hAnsi="Segoe UI"/>
          <w:color w:val="000000"/>
          <w:sz w:val="20"/>
        </w:rPr>
      </w:pPr>
    </w:p>
    <w:p w14:paraId="4A69FA50"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2 - 1.94% Coverage</w:t>
      </w:r>
    </w:p>
    <w:p w14:paraId="5EB4B21E" w14:textId="77777777" w:rsidR="0040581F" w:rsidRDefault="0040581F" w:rsidP="0040581F">
      <w:pPr>
        <w:pStyle w:val="Normal0"/>
        <w:rPr>
          <w:rFonts w:ascii="Segoe UI" w:eastAsia="Segoe UI" w:hAnsi="Segoe UI"/>
          <w:color w:val="000000"/>
          <w:sz w:val="20"/>
          <w:shd w:val="clear" w:color="auto" w:fill="D3D3D3"/>
        </w:rPr>
      </w:pPr>
    </w:p>
    <w:p w14:paraId="552207AF" w14:textId="77777777" w:rsidR="0040581F" w:rsidRDefault="0040581F" w:rsidP="0040581F">
      <w:pPr>
        <w:pStyle w:val="ListParagraph"/>
        <w:numPr>
          <w:ilvl w:val="0"/>
          <w:numId w:val="41"/>
        </w:num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lastRenderedPageBreak/>
        <w:t xml:space="preserve">How to respond: </w:t>
      </w:r>
    </w:p>
    <w:p w14:paraId="158D95CD" w14:textId="77777777" w:rsidR="0040581F" w:rsidRDefault="0040581F" w:rsidP="0040581F">
      <w:pPr>
        <w:pStyle w:val="ListParagraph"/>
        <w:numPr>
          <w:ilvl w:val="1"/>
          <w:numId w:val="41"/>
        </w:numPr>
        <w:tabs>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Emergency Management has gone through everything following flood to learn  </w:t>
      </w:r>
    </w:p>
    <w:p w14:paraId="73B8890D" w14:textId="77777777" w:rsidR="0040581F" w:rsidRDefault="0040581F" w:rsidP="0040581F">
      <w:pPr>
        <w:pStyle w:val="ListParagraph"/>
        <w:numPr>
          <w:ilvl w:val="0"/>
          <w:numId w:val="41"/>
        </w:num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Engineered diversion structures as best as could be engineered (just not a whole lot can do for that level of flooding) </w:t>
      </w:r>
    </w:p>
    <w:p w14:paraId="096E9EAE" w14:textId="77777777" w:rsidR="0040581F" w:rsidRDefault="0040581F" w:rsidP="0040581F">
      <w:pPr>
        <w:pStyle w:val="ListParagraph"/>
        <w:numPr>
          <w:ilvl w:val="0"/>
          <w:numId w:val="41"/>
        </w:num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Stream corridors have changed a lot- now, they should be more resilient </w:t>
      </w:r>
    </w:p>
    <w:p w14:paraId="73CA1C80" w14:textId="77777777" w:rsidR="0040581F" w:rsidRDefault="0040581F" w:rsidP="0040581F">
      <w:pPr>
        <w:pStyle w:val="ListParagraph"/>
        <w:numPr>
          <w:ilvl w:val="0"/>
          <w:numId w:val="41"/>
        </w:num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b/>
          <w:color w:val="000000"/>
        </w:rPr>
      </w:pPr>
      <w:r>
        <w:rPr>
          <w:rFonts w:ascii="Times New Roman" w:eastAsia="Times New Roman" w:hAnsi="Times New Roman"/>
          <w:color w:val="000000"/>
        </w:rPr>
        <w:t>Boulder County Parks &amp; Open Space is working on the restoration of creeks</w:t>
      </w:r>
    </w:p>
    <w:p w14:paraId="2BB4498C" w14:textId="77777777" w:rsidR="0040581F" w:rsidRDefault="0040581F" w:rsidP="004058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000000"/>
        </w:rPr>
      </w:pPr>
    </w:p>
    <w:p w14:paraId="3E763AD4" w14:textId="77777777" w:rsidR="0040581F" w:rsidRDefault="0040581F" w:rsidP="004058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eastAsia="Times New Roman" w:hAnsi="Times New Roman"/>
          <w:b/>
          <w:color w:val="000000"/>
        </w:rPr>
      </w:pPr>
      <w:r>
        <w:rPr>
          <w:rFonts w:ascii="Times New Roman" w:eastAsia="Times New Roman" w:hAnsi="Times New Roman"/>
          <w:b/>
          <w:color w:val="000000"/>
        </w:rPr>
        <w:t>11.</w:t>
      </w:r>
      <w:r>
        <w:rPr>
          <w:rFonts w:ascii="Times New Roman" w:eastAsia="Times New Roman" w:hAnsi="Times New Roman"/>
          <w:color w:val="000000"/>
        </w:rPr>
        <w:t xml:space="preserve"> </w:t>
      </w:r>
      <w:r>
        <w:rPr>
          <w:rFonts w:ascii="Times New Roman" w:eastAsia="Times New Roman" w:hAnsi="Times New Roman"/>
          <w:b/>
          <w:color w:val="000000"/>
        </w:rPr>
        <w:t xml:space="preserve"> In thinking about the aftermath of the even</w:t>
      </w:r>
    </w:p>
    <w:p w14:paraId="58BBAEFB" w14:textId="77777777" w:rsidR="0040581F" w:rsidRDefault="0040581F" w:rsidP="0040581F">
      <w:pPr>
        <w:pStyle w:val="Normal0"/>
        <w:rPr>
          <w:rFonts w:ascii="Segoe UI" w:eastAsia="Segoe UI" w:hAnsi="Segoe UI"/>
          <w:color w:val="000000"/>
          <w:sz w:val="20"/>
        </w:rPr>
      </w:pPr>
    </w:p>
    <w:p w14:paraId="3334B677"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&lt;Internals\\Interviews\\FEW_Interview_#6&gt; - § 4 references coded  [3.37% Coverage]</w:t>
      </w:r>
    </w:p>
    <w:p w14:paraId="0848C08F" w14:textId="77777777" w:rsidR="0040581F" w:rsidRDefault="0040581F" w:rsidP="0040581F">
      <w:pPr>
        <w:pStyle w:val="Normal0"/>
        <w:rPr>
          <w:rFonts w:ascii="Segoe UI" w:eastAsia="Segoe UI" w:hAnsi="Segoe UI"/>
          <w:sz w:val="20"/>
          <w:shd w:val="clear" w:color="auto" w:fill="D3D3D3"/>
        </w:rPr>
      </w:pPr>
    </w:p>
    <w:p w14:paraId="6A0FF2CE"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1 - 0.91% Coverage</w:t>
      </w:r>
    </w:p>
    <w:p w14:paraId="00E2C645" w14:textId="77777777" w:rsidR="0040581F" w:rsidRDefault="0040581F" w:rsidP="0040581F">
      <w:pPr>
        <w:pStyle w:val="Normal0"/>
        <w:rPr>
          <w:rFonts w:ascii="Segoe UI" w:eastAsia="Segoe UI" w:hAnsi="Segoe UI"/>
          <w:color w:val="000000"/>
          <w:sz w:val="20"/>
          <w:shd w:val="clear" w:color="auto" w:fill="D3D3D3"/>
        </w:rPr>
      </w:pPr>
    </w:p>
    <w:p w14:paraId="16DCFB18"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The floodplain, the state of Colorado helped looked at flood hydrology </w:t>
      </w:r>
    </w:p>
    <w:p w14:paraId="369979C6"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Floodplain mapping changed </w:t>
      </w:r>
    </w:p>
    <w:p w14:paraId="38E16CCC"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County ability to manage development in the floodplain </w:t>
      </w:r>
    </w:p>
    <w:p w14:paraId="3B179165"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Federal permitting a little bit easier</w:t>
      </w:r>
    </w:p>
    <w:p w14:paraId="1231ADE1" w14:textId="77777777" w:rsidR="0040581F" w:rsidRDefault="0040581F" w:rsidP="0040581F">
      <w:pPr>
        <w:pStyle w:val="Normal0"/>
        <w:rPr>
          <w:rFonts w:ascii="Segoe UI" w:eastAsia="Segoe UI" w:hAnsi="Segoe UI"/>
          <w:color w:val="000000"/>
          <w:sz w:val="20"/>
        </w:rPr>
      </w:pPr>
    </w:p>
    <w:p w14:paraId="16E85094"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2 - 0.96% Coverage</w:t>
      </w:r>
    </w:p>
    <w:p w14:paraId="69680E50" w14:textId="77777777" w:rsidR="0040581F" w:rsidRDefault="0040581F" w:rsidP="0040581F">
      <w:pPr>
        <w:pStyle w:val="Normal0"/>
        <w:rPr>
          <w:rFonts w:ascii="Segoe UI" w:eastAsia="Segoe UI" w:hAnsi="Segoe UI"/>
          <w:color w:val="000000"/>
          <w:sz w:val="20"/>
          <w:shd w:val="clear" w:color="auto" w:fill="D3D3D3"/>
        </w:rPr>
      </w:pPr>
    </w:p>
    <w:p w14:paraId="57F9F704"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Looking at additional storage </w:t>
      </w:r>
    </w:p>
    <w:p w14:paraId="2B863A22"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Rebuilt the diversion structures in the creek to where we believe they will more easily handle a large flood (either not wash out or minor damage be able to more rapidly fix it)</w:t>
      </w:r>
    </w:p>
    <w:p w14:paraId="5770F07C" w14:textId="77777777" w:rsidR="0040581F" w:rsidRDefault="0040581F" w:rsidP="0040581F">
      <w:pPr>
        <w:pStyle w:val="Normal0"/>
        <w:rPr>
          <w:rFonts w:ascii="Segoe UI" w:eastAsia="Segoe UI" w:hAnsi="Segoe UI"/>
          <w:color w:val="000000"/>
          <w:sz w:val="20"/>
        </w:rPr>
      </w:pPr>
    </w:p>
    <w:p w14:paraId="22C69F7D"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3 - 0.63% Coverage</w:t>
      </w:r>
    </w:p>
    <w:p w14:paraId="38E13B1A" w14:textId="77777777" w:rsidR="0040581F" w:rsidRDefault="0040581F" w:rsidP="0040581F">
      <w:pPr>
        <w:pStyle w:val="Normal0"/>
        <w:rPr>
          <w:rFonts w:ascii="Segoe UI" w:eastAsia="Segoe UI" w:hAnsi="Segoe UI"/>
          <w:color w:val="000000"/>
          <w:sz w:val="20"/>
          <w:shd w:val="clear" w:color="auto" w:fill="D3D3D3"/>
        </w:rPr>
      </w:pPr>
    </w:p>
    <w:p w14:paraId="33A5333B"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Still trying to “fix” </w:t>
      </w:r>
    </w:p>
    <w:p w14:paraId="63AB2FA7"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Rebuilding the creek through down to 100-year floodplain: had that as a goal before, but sped up after the flood</w:t>
      </w:r>
    </w:p>
    <w:p w14:paraId="395015FA" w14:textId="77777777" w:rsidR="0040581F" w:rsidRDefault="0040581F" w:rsidP="0040581F">
      <w:pPr>
        <w:pStyle w:val="Normal0"/>
        <w:rPr>
          <w:rFonts w:ascii="Segoe UI" w:eastAsia="Segoe UI" w:hAnsi="Segoe UI"/>
          <w:color w:val="000000"/>
          <w:sz w:val="20"/>
        </w:rPr>
      </w:pPr>
    </w:p>
    <w:p w14:paraId="5067D868"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4 - 0.88% Coverage</w:t>
      </w:r>
    </w:p>
    <w:p w14:paraId="3AE5FDA6" w14:textId="77777777" w:rsidR="0040581F" w:rsidRDefault="0040581F" w:rsidP="0040581F">
      <w:pPr>
        <w:pStyle w:val="Normal0"/>
        <w:rPr>
          <w:rFonts w:ascii="Segoe UI" w:eastAsia="Segoe UI" w:hAnsi="Segoe UI"/>
          <w:color w:val="000000"/>
          <w:sz w:val="20"/>
          <w:shd w:val="clear" w:color="auto" w:fill="D3D3D3"/>
        </w:rPr>
      </w:pPr>
    </w:p>
    <w:p w14:paraId="2440AA6A"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Coming up with a resiliency plan that involves all the infrastructure: Think about how are interrelated and come up with a plan and identify where vulnerabilities are and work to address them</w:t>
      </w:r>
    </w:p>
    <w:p w14:paraId="5FD66791" w14:textId="77777777" w:rsidR="0040581F" w:rsidRDefault="0040581F" w:rsidP="0040581F">
      <w:pPr>
        <w:pStyle w:val="Normal0"/>
        <w:rPr>
          <w:rFonts w:ascii="Segoe UI" w:eastAsia="Segoe UI" w:hAnsi="Segoe UI"/>
          <w:color w:val="000000"/>
          <w:sz w:val="20"/>
        </w:rPr>
      </w:pPr>
    </w:p>
    <w:p w14:paraId="3F501552"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&lt;Internals\\Interviews\\FEw_Interview_#7&gt; - § 6 references coded  [6.50% Coverage]</w:t>
      </w:r>
    </w:p>
    <w:p w14:paraId="7E4EB6FD" w14:textId="77777777" w:rsidR="0040581F" w:rsidRDefault="0040581F" w:rsidP="0040581F">
      <w:pPr>
        <w:pStyle w:val="Normal0"/>
        <w:rPr>
          <w:rFonts w:ascii="Segoe UI" w:eastAsia="Segoe UI" w:hAnsi="Segoe UI"/>
          <w:sz w:val="20"/>
          <w:shd w:val="clear" w:color="auto" w:fill="D3D3D3"/>
        </w:rPr>
      </w:pPr>
    </w:p>
    <w:p w14:paraId="2CCEFDB3"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1 - 1.88% Coverage</w:t>
      </w:r>
    </w:p>
    <w:p w14:paraId="1BE78430" w14:textId="77777777" w:rsidR="0040581F" w:rsidRDefault="0040581F" w:rsidP="0040581F">
      <w:pPr>
        <w:pStyle w:val="Normal0"/>
        <w:rPr>
          <w:rFonts w:ascii="Segoe UI" w:eastAsia="Segoe UI" w:hAnsi="Segoe UI"/>
          <w:color w:val="000000"/>
          <w:sz w:val="20"/>
          <w:shd w:val="clear" w:color="auto" w:fill="D3D3D3"/>
        </w:rPr>
      </w:pPr>
    </w:p>
    <w:p w14:paraId="1BC6D5D8"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Financial policies: </w:t>
      </w:r>
    </w:p>
    <w:p w14:paraId="36067FFC"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Contracting: how to come in compliance with Federal government to qualify for their funding support. </w:t>
      </w:r>
    </w:p>
    <w:p w14:paraId="3268A916"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lastRenderedPageBreak/>
        <w:t xml:space="preserve">Did some changes to land use code for permitting </w:t>
      </w:r>
    </w:p>
    <w:p w14:paraId="742B6FDB"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Flood plain development </w:t>
      </w:r>
    </w:p>
    <w:p w14:paraId="416F0D9C"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Re-mapping of flood plain will take years </w:t>
      </w:r>
    </w:p>
    <w:p w14:paraId="5C69E69F"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Adopted early results to use best available data </w:t>
      </w:r>
    </w:p>
    <w:p w14:paraId="65C15081"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Adopted by feds in a couple of years</w:t>
      </w:r>
    </w:p>
    <w:p w14:paraId="443A5089" w14:textId="77777777" w:rsidR="0040581F" w:rsidRDefault="0040581F" w:rsidP="0040581F">
      <w:pPr>
        <w:pStyle w:val="Normal0"/>
        <w:rPr>
          <w:rFonts w:ascii="Segoe UI" w:eastAsia="Segoe UI" w:hAnsi="Segoe UI"/>
          <w:color w:val="000000"/>
          <w:sz w:val="20"/>
        </w:rPr>
      </w:pPr>
    </w:p>
    <w:p w14:paraId="0C307249"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2 - 1.51% Coverage</w:t>
      </w:r>
    </w:p>
    <w:p w14:paraId="399D1E2E" w14:textId="77777777" w:rsidR="0040581F" w:rsidRDefault="0040581F" w:rsidP="0040581F">
      <w:pPr>
        <w:pStyle w:val="Normal0"/>
        <w:rPr>
          <w:rFonts w:ascii="Segoe UI" w:eastAsia="Segoe UI" w:hAnsi="Segoe UI"/>
          <w:color w:val="000000"/>
          <w:sz w:val="20"/>
          <w:shd w:val="clear" w:color="auto" w:fill="D3D3D3"/>
        </w:rPr>
      </w:pPr>
    </w:p>
    <w:p w14:paraId="5B9BA55F"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Thought that FEMA was going to guide us and sat back </w:t>
      </w:r>
    </w:p>
    <w:p w14:paraId="7D242578"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Learned since then that they need to step up and take the lead in the recovery and don’t accept their answers if they don’t meet our needs and residents needs’ and “fight, fight, fight for everything you deserve”</w:t>
      </w:r>
    </w:p>
    <w:p w14:paraId="6EBE6560" w14:textId="77777777" w:rsidR="0040581F" w:rsidRDefault="0040581F" w:rsidP="0040581F">
      <w:pPr>
        <w:pStyle w:val="Normal0"/>
        <w:rPr>
          <w:rFonts w:ascii="Segoe UI" w:eastAsia="Segoe UI" w:hAnsi="Segoe UI"/>
          <w:color w:val="000000"/>
          <w:sz w:val="20"/>
        </w:rPr>
      </w:pPr>
    </w:p>
    <w:p w14:paraId="19440C96"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3 - 1.55% Coverage</w:t>
      </w:r>
    </w:p>
    <w:p w14:paraId="62A3A1F1" w14:textId="77777777" w:rsidR="0040581F" w:rsidRDefault="0040581F" w:rsidP="0040581F">
      <w:pPr>
        <w:pStyle w:val="Normal0"/>
        <w:rPr>
          <w:rFonts w:ascii="Segoe UI" w:eastAsia="Segoe UI" w:hAnsi="Segoe UI"/>
          <w:color w:val="000000"/>
          <w:sz w:val="20"/>
          <w:shd w:val="clear" w:color="auto" w:fill="D3D3D3"/>
        </w:rPr>
      </w:pPr>
    </w:p>
    <w:p w14:paraId="3A889762"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ounty needs to pause and reflect on what they learned from the event as an organization.</w:t>
      </w:r>
    </w:p>
    <w:p w14:paraId="2524559B"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Tease out best practices, policy improvements, and all that to enable them to be more resilient, flexible and adaptable during future events </w:t>
      </w:r>
    </w:p>
    <w:p w14:paraId="7DF4EE53"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So that better prepared for future events</w:t>
      </w:r>
    </w:p>
    <w:p w14:paraId="3867F03F" w14:textId="77777777" w:rsidR="0040581F" w:rsidRDefault="0040581F" w:rsidP="0040581F">
      <w:pPr>
        <w:pStyle w:val="Normal0"/>
        <w:rPr>
          <w:rFonts w:ascii="Segoe UI" w:eastAsia="Segoe UI" w:hAnsi="Segoe UI"/>
          <w:color w:val="000000"/>
          <w:sz w:val="20"/>
        </w:rPr>
      </w:pPr>
    </w:p>
    <w:p w14:paraId="067871BD"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4 - 0.59% Coverage</w:t>
      </w:r>
    </w:p>
    <w:p w14:paraId="55B012C3" w14:textId="77777777" w:rsidR="0040581F" w:rsidRDefault="0040581F" w:rsidP="0040581F">
      <w:pPr>
        <w:pStyle w:val="Normal0"/>
        <w:rPr>
          <w:rFonts w:ascii="Segoe UI" w:eastAsia="Segoe UI" w:hAnsi="Segoe UI"/>
          <w:color w:val="000000"/>
          <w:sz w:val="20"/>
          <w:shd w:val="clear" w:color="auto" w:fill="D3D3D3"/>
        </w:rPr>
      </w:pPr>
    </w:p>
    <w:p w14:paraId="5ECC9808"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Culture change: this is the new normal, this is not a one off </w:t>
      </w:r>
    </w:p>
    <w:p w14:paraId="69F158E6"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Going to have more events, more strategic</w:t>
      </w:r>
    </w:p>
    <w:p w14:paraId="6AEC6245" w14:textId="77777777" w:rsidR="0040581F" w:rsidRDefault="0040581F" w:rsidP="0040581F">
      <w:pPr>
        <w:pStyle w:val="Normal0"/>
        <w:rPr>
          <w:rFonts w:ascii="Segoe UI" w:eastAsia="Segoe UI" w:hAnsi="Segoe UI"/>
          <w:color w:val="000000"/>
          <w:sz w:val="20"/>
        </w:rPr>
      </w:pPr>
    </w:p>
    <w:p w14:paraId="0982CE6E"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5 - 0.74% Coverage</w:t>
      </w:r>
    </w:p>
    <w:p w14:paraId="7A361205" w14:textId="77777777" w:rsidR="0040581F" w:rsidRDefault="0040581F" w:rsidP="0040581F">
      <w:pPr>
        <w:pStyle w:val="Normal0"/>
        <w:rPr>
          <w:rFonts w:ascii="Segoe UI" w:eastAsia="Segoe UI" w:hAnsi="Segoe UI"/>
          <w:color w:val="000000"/>
          <w:sz w:val="20"/>
          <w:shd w:val="clear" w:color="auto" w:fill="D3D3D3"/>
        </w:rPr>
      </w:pPr>
    </w:p>
    <w:p w14:paraId="075E55A3"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Part of what trying to introduce </w:t>
      </w:r>
    </w:p>
    <w:p w14:paraId="4907FF98"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Self reliance and sufficiency </w:t>
      </w:r>
    </w:p>
    <w:p w14:paraId="52E53898"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Connection to neighbors and resources so that you’re more reliant</w:t>
      </w:r>
    </w:p>
    <w:p w14:paraId="3EB8F8E9" w14:textId="77777777" w:rsidR="0040581F" w:rsidRDefault="0040581F" w:rsidP="0040581F">
      <w:pPr>
        <w:pStyle w:val="Normal0"/>
        <w:rPr>
          <w:rFonts w:ascii="Segoe UI" w:eastAsia="Segoe UI" w:hAnsi="Segoe UI"/>
          <w:color w:val="000000"/>
          <w:sz w:val="20"/>
        </w:rPr>
      </w:pPr>
    </w:p>
    <w:p w14:paraId="5931C661"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6 - 0.23% Coverage</w:t>
      </w:r>
    </w:p>
    <w:p w14:paraId="659458DE" w14:textId="77777777" w:rsidR="0040581F" w:rsidRDefault="0040581F" w:rsidP="0040581F">
      <w:pPr>
        <w:pStyle w:val="Normal0"/>
        <w:rPr>
          <w:rFonts w:ascii="Segoe UI" w:eastAsia="Segoe UI" w:hAnsi="Segoe UI"/>
          <w:color w:val="000000"/>
          <w:sz w:val="20"/>
          <w:shd w:val="clear" w:color="auto" w:fill="D3D3D3"/>
        </w:rPr>
      </w:pPr>
    </w:p>
    <w:p w14:paraId="0722307E" w14:textId="77777777" w:rsidR="0040581F" w:rsidRDefault="0040581F" w:rsidP="0040581F">
      <w:pPr>
        <w:pStyle w:val="ListParagraph"/>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rPr>
      </w:pPr>
      <w:r>
        <w:rPr>
          <w:rFonts w:ascii="Times New Roman" w:eastAsia="Times New Roman" w:hAnsi="Times New Roman"/>
        </w:rPr>
        <w:t>Distinguish between response and recovery</w:t>
      </w:r>
    </w:p>
    <w:p w14:paraId="45AAFE35" w14:textId="77777777" w:rsidR="0040581F" w:rsidRDefault="0040581F" w:rsidP="0040581F">
      <w:pPr>
        <w:pStyle w:val="Normal0"/>
        <w:rPr>
          <w:rFonts w:ascii="Segoe UI" w:eastAsia="Segoe UI" w:hAnsi="Segoe UI"/>
          <w:sz w:val="20"/>
        </w:rPr>
      </w:pPr>
    </w:p>
    <w:p w14:paraId="4BE70614"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&lt;Internals\\Interviews\\FEW_Interview_#8&gt; - § 9 references coded  [6.37% Coverage]</w:t>
      </w:r>
    </w:p>
    <w:p w14:paraId="78E10A66" w14:textId="77777777" w:rsidR="0040581F" w:rsidRDefault="0040581F" w:rsidP="0040581F">
      <w:pPr>
        <w:pStyle w:val="Normal0"/>
        <w:rPr>
          <w:rFonts w:ascii="Segoe UI" w:eastAsia="Segoe UI" w:hAnsi="Segoe UI"/>
          <w:sz w:val="20"/>
          <w:shd w:val="clear" w:color="auto" w:fill="D3D3D3"/>
        </w:rPr>
      </w:pPr>
    </w:p>
    <w:p w14:paraId="6C58E2CA"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1 - 0.26% Coverage</w:t>
      </w:r>
    </w:p>
    <w:p w14:paraId="2901436A" w14:textId="77777777" w:rsidR="0040581F" w:rsidRDefault="0040581F" w:rsidP="0040581F">
      <w:pPr>
        <w:pStyle w:val="Normal0"/>
        <w:rPr>
          <w:rFonts w:ascii="Segoe UI" w:eastAsia="Segoe UI" w:hAnsi="Segoe UI"/>
          <w:color w:val="000000"/>
          <w:sz w:val="20"/>
          <w:shd w:val="clear" w:color="auto" w:fill="D3D3D3"/>
        </w:rPr>
      </w:pPr>
    </w:p>
    <w:p w14:paraId="3083FFDE"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Gift cards: Coming up with more policies and guidelines</w:t>
      </w:r>
    </w:p>
    <w:p w14:paraId="52FBB0A1" w14:textId="77777777" w:rsidR="0040581F" w:rsidRDefault="0040581F" w:rsidP="0040581F">
      <w:pPr>
        <w:pStyle w:val="Normal0"/>
        <w:rPr>
          <w:rFonts w:ascii="Segoe UI" w:eastAsia="Segoe UI" w:hAnsi="Segoe UI"/>
          <w:color w:val="000000"/>
          <w:sz w:val="20"/>
        </w:rPr>
      </w:pPr>
    </w:p>
    <w:p w14:paraId="1CB3E72F"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2 - 0.40% Coverage</w:t>
      </w:r>
    </w:p>
    <w:p w14:paraId="3CB8AF9F" w14:textId="77777777" w:rsidR="0040581F" w:rsidRDefault="0040581F" w:rsidP="0040581F">
      <w:pPr>
        <w:pStyle w:val="Normal0"/>
        <w:rPr>
          <w:rFonts w:ascii="Segoe UI" w:eastAsia="Segoe UI" w:hAnsi="Segoe UI"/>
          <w:color w:val="000000"/>
          <w:sz w:val="20"/>
          <w:shd w:val="clear" w:color="auto" w:fill="D3D3D3"/>
        </w:rPr>
      </w:pPr>
    </w:p>
    <w:p w14:paraId="14362D6C"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Even with people that they hire, now looking that people can be flexible and adaptable</w:t>
      </w:r>
    </w:p>
    <w:p w14:paraId="7D7946B9" w14:textId="77777777" w:rsidR="0040581F" w:rsidRDefault="0040581F" w:rsidP="0040581F">
      <w:pPr>
        <w:pStyle w:val="Normal0"/>
        <w:rPr>
          <w:rFonts w:ascii="Segoe UI" w:eastAsia="Segoe UI" w:hAnsi="Segoe UI"/>
          <w:color w:val="000000"/>
          <w:sz w:val="20"/>
        </w:rPr>
      </w:pPr>
    </w:p>
    <w:p w14:paraId="309B13C8"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3 - 0.59% Coverage</w:t>
      </w:r>
    </w:p>
    <w:p w14:paraId="48529AC6" w14:textId="77777777" w:rsidR="0040581F" w:rsidRDefault="0040581F" w:rsidP="0040581F">
      <w:pPr>
        <w:pStyle w:val="Normal0"/>
        <w:rPr>
          <w:rFonts w:ascii="Segoe UI" w:eastAsia="Segoe UI" w:hAnsi="Segoe UI"/>
          <w:color w:val="000000"/>
          <w:sz w:val="20"/>
          <w:shd w:val="clear" w:color="auto" w:fill="D3D3D3"/>
        </w:rPr>
      </w:pPr>
    </w:p>
    <w:p w14:paraId="240883D6"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lastRenderedPageBreak/>
        <w:t xml:space="preserve">Gift cards: Coming up with more policies and guidelines </w:t>
      </w:r>
    </w:p>
    <w:p w14:paraId="75B65D6A"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Who to distribute gift cards to and how much, could get out of control</w:t>
      </w:r>
    </w:p>
    <w:p w14:paraId="702A9FF2" w14:textId="77777777" w:rsidR="0040581F" w:rsidRDefault="0040581F" w:rsidP="0040581F">
      <w:pPr>
        <w:pStyle w:val="Normal0"/>
        <w:rPr>
          <w:rFonts w:ascii="Segoe UI" w:eastAsia="Segoe UI" w:hAnsi="Segoe UI"/>
          <w:color w:val="000000"/>
          <w:sz w:val="20"/>
        </w:rPr>
      </w:pPr>
    </w:p>
    <w:p w14:paraId="2E46EB3F"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4 - 1.32% Coverage</w:t>
      </w:r>
    </w:p>
    <w:p w14:paraId="71BB8BC0" w14:textId="77777777" w:rsidR="0040581F" w:rsidRDefault="0040581F" w:rsidP="0040581F">
      <w:pPr>
        <w:pStyle w:val="Normal0"/>
        <w:rPr>
          <w:rFonts w:ascii="Segoe UI" w:eastAsia="Segoe UI" w:hAnsi="Segoe UI"/>
          <w:color w:val="000000"/>
          <w:sz w:val="20"/>
          <w:shd w:val="clear" w:color="auto" w:fill="D3D3D3"/>
        </w:rPr>
      </w:pPr>
    </w:p>
    <w:p w14:paraId="42ED49F9"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Relationship building </w:t>
      </w:r>
    </w:p>
    <w:p w14:paraId="243BADCD"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Learned from disasters that we talk in terms of next disaster all the time in this community (food safety in day to day life, or mental health safety in day to day life)</w:t>
      </w:r>
    </w:p>
    <w:p w14:paraId="20874ADF"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Looking at it from social determinants of health perspective, what happens in a disaster?</w:t>
      </w:r>
    </w:p>
    <w:p w14:paraId="015005BD" w14:textId="77777777" w:rsidR="0040581F" w:rsidRDefault="0040581F" w:rsidP="0040581F">
      <w:pPr>
        <w:pStyle w:val="Normal0"/>
        <w:rPr>
          <w:rFonts w:ascii="Segoe UI" w:eastAsia="Segoe UI" w:hAnsi="Segoe UI"/>
          <w:color w:val="000000"/>
          <w:sz w:val="20"/>
        </w:rPr>
      </w:pPr>
    </w:p>
    <w:p w14:paraId="75F8C407"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5 - 0.06% Coverage</w:t>
      </w:r>
    </w:p>
    <w:p w14:paraId="63852C5D" w14:textId="77777777" w:rsidR="0040581F" w:rsidRDefault="0040581F" w:rsidP="0040581F">
      <w:pPr>
        <w:pStyle w:val="Normal0"/>
        <w:rPr>
          <w:rFonts w:ascii="Segoe UI" w:eastAsia="Segoe UI" w:hAnsi="Segoe UI"/>
          <w:color w:val="000000"/>
          <w:sz w:val="20"/>
          <w:shd w:val="clear" w:color="auto" w:fill="D3D3D3"/>
        </w:rPr>
      </w:pPr>
    </w:p>
    <w:p w14:paraId="0703DFDA"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“new normal”</w:t>
      </w:r>
    </w:p>
    <w:p w14:paraId="3AAF6F89" w14:textId="77777777" w:rsidR="0040581F" w:rsidRDefault="0040581F" w:rsidP="0040581F">
      <w:pPr>
        <w:pStyle w:val="Normal0"/>
        <w:rPr>
          <w:rFonts w:ascii="Segoe UI" w:eastAsia="Segoe UI" w:hAnsi="Segoe UI"/>
          <w:color w:val="000000"/>
          <w:sz w:val="20"/>
        </w:rPr>
      </w:pPr>
    </w:p>
    <w:p w14:paraId="77569D3A"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6 - 0.40% Coverage</w:t>
      </w:r>
    </w:p>
    <w:p w14:paraId="50DABEB1" w14:textId="77777777" w:rsidR="0040581F" w:rsidRDefault="0040581F" w:rsidP="0040581F">
      <w:pPr>
        <w:pStyle w:val="Normal0"/>
        <w:rPr>
          <w:rFonts w:ascii="Segoe UI" w:eastAsia="Segoe UI" w:hAnsi="Segoe UI"/>
          <w:color w:val="000000"/>
          <w:sz w:val="20"/>
          <w:shd w:val="clear" w:color="auto" w:fill="D3D3D3"/>
        </w:rPr>
      </w:pPr>
    </w:p>
    <w:p w14:paraId="72D2799E"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Even with people that they hire, now looking that people can be flexible and adaptable</w:t>
      </w:r>
    </w:p>
    <w:p w14:paraId="0F90A321" w14:textId="77777777" w:rsidR="0040581F" w:rsidRDefault="0040581F" w:rsidP="0040581F">
      <w:pPr>
        <w:pStyle w:val="Normal0"/>
        <w:rPr>
          <w:rFonts w:ascii="Segoe UI" w:eastAsia="Segoe UI" w:hAnsi="Segoe UI"/>
          <w:color w:val="000000"/>
          <w:sz w:val="20"/>
        </w:rPr>
      </w:pPr>
    </w:p>
    <w:p w14:paraId="3ACEDEDD"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7 - 1.75% Coverage</w:t>
      </w:r>
    </w:p>
    <w:p w14:paraId="2D488EC4" w14:textId="77777777" w:rsidR="0040581F" w:rsidRDefault="0040581F" w:rsidP="0040581F">
      <w:pPr>
        <w:pStyle w:val="Normal0"/>
        <w:rPr>
          <w:rFonts w:ascii="Segoe UI" w:eastAsia="Segoe UI" w:hAnsi="Segoe UI"/>
          <w:color w:val="000000"/>
          <w:sz w:val="20"/>
          <w:shd w:val="clear" w:color="auto" w:fill="D3D3D3"/>
        </w:rPr>
      </w:pPr>
    </w:p>
    <w:p w14:paraId="5399BDCF" w14:textId="77777777" w:rsidR="0040581F" w:rsidRDefault="0040581F" w:rsidP="0040581F">
      <w:pPr>
        <w:pStyle w:val="ListParagraph"/>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rPr>
        <w:t xml:space="preserve">Biggest problem is what we created “bureaucratic engineering” </w:t>
      </w:r>
    </w:p>
    <w:p w14:paraId="4C13886A"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Resilience to administer funds  </w:t>
      </w:r>
    </w:p>
    <w:p w14:paraId="246518A9"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 delivered through separate structures that don’t already deliver $ </w:t>
      </w:r>
    </w:p>
    <w:p w14:paraId="556FD02D"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Already have past history with this </w:t>
      </w:r>
    </w:p>
    <w:p w14:paraId="3D9244CF" w14:textId="77777777" w:rsidR="0040581F" w:rsidRDefault="0040581F" w:rsidP="0040581F">
      <w:pPr>
        <w:pStyle w:val="ListParagraph"/>
        <w:numPr>
          <w:ilvl w:val="2"/>
          <w:numId w:val="39"/>
        </w:num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no connection in emergency response between FEMA and typical services, response systems </w:t>
      </w:r>
    </w:p>
    <w:p w14:paraId="2F6699B5"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Build infrastructure around safety net service delivery in general, can absorb it</w:t>
      </w:r>
    </w:p>
    <w:p w14:paraId="0E238CCC" w14:textId="77777777" w:rsidR="0040581F" w:rsidRDefault="0040581F" w:rsidP="0040581F">
      <w:pPr>
        <w:pStyle w:val="Normal0"/>
        <w:rPr>
          <w:rFonts w:ascii="Segoe UI" w:eastAsia="Segoe UI" w:hAnsi="Segoe UI"/>
          <w:color w:val="000000"/>
          <w:sz w:val="20"/>
        </w:rPr>
      </w:pPr>
    </w:p>
    <w:p w14:paraId="04DD3200"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8 - 1.21% Coverage</w:t>
      </w:r>
    </w:p>
    <w:p w14:paraId="34D3CCD8" w14:textId="77777777" w:rsidR="0040581F" w:rsidRDefault="0040581F" w:rsidP="0040581F">
      <w:pPr>
        <w:pStyle w:val="Normal0"/>
        <w:rPr>
          <w:rFonts w:ascii="Segoe UI" w:eastAsia="Segoe UI" w:hAnsi="Segoe UI"/>
          <w:color w:val="000000"/>
          <w:sz w:val="20"/>
          <w:shd w:val="clear" w:color="auto" w:fill="D3D3D3"/>
        </w:rPr>
      </w:pPr>
    </w:p>
    <w:p w14:paraId="3C663FB4" w14:textId="77777777" w:rsidR="0040581F" w:rsidRDefault="0040581F" w:rsidP="0040581F">
      <w:pPr>
        <w:pStyle w:val="ListParagraph"/>
        <w:numPr>
          <w:ilvl w:val="0"/>
          <w:numId w:val="42"/>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rPr>
      </w:pPr>
      <w:r>
        <w:rPr>
          <w:rFonts w:ascii="Times New Roman" w:eastAsia="Times New Roman" w:hAnsi="Times New Roman"/>
        </w:rPr>
        <w:t xml:space="preserve">However, system is robust:  </w:t>
      </w:r>
    </w:p>
    <w:p w14:paraId="39A6AFF0" w14:textId="77777777" w:rsidR="0040581F" w:rsidRDefault="0040581F" w:rsidP="0040581F">
      <w:pPr>
        <w:pStyle w:val="ListParagraph"/>
        <w:numPr>
          <w:ilvl w:val="1"/>
          <w:numId w:val="42"/>
        </w:num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rPr>
      </w:pPr>
      <w:r>
        <w:rPr>
          <w:rFonts w:ascii="Times New Roman" w:eastAsia="Times New Roman" w:hAnsi="Times New Roman"/>
        </w:rPr>
        <w:t xml:space="preserve">If could have used exiting system and partnerships instead of creating another system (long term flood recovery) </w:t>
      </w:r>
    </w:p>
    <w:p w14:paraId="4AB851F8" w14:textId="77777777" w:rsidR="0040581F" w:rsidRDefault="0040581F" w:rsidP="0040581F">
      <w:pPr>
        <w:pStyle w:val="ListParagraph"/>
        <w:numPr>
          <w:ilvl w:val="1"/>
          <w:numId w:val="42"/>
        </w:numPr>
        <w:tabs>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rPr>
      </w:pPr>
      <w:r>
        <w:rPr>
          <w:rFonts w:ascii="Times New Roman" w:eastAsia="Times New Roman" w:hAnsi="Times New Roman"/>
        </w:rPr>
        <w:t>If could get that flexibility at federal level for them to do what can do well at sustainable way, then will be fine</w:t>
      </w:r>
    </w:p>
    <w:p w14:paraId="1C2D7163" w14:textId="77777777" w:rsidR="0040581F" w:rsidRDefault="0040581F" w:rsidP="0040581F">
      <w:pPr>
        <w:pStyle w:val="Normal0"/>
        <w:rPr>
          <w:rFonts w:ascii="Segoe UI" w:eastAsia="Segoe UI" w:hAnsi="Segoe UI"/>
          <w:sz w:val="20"/>
        </w:rPr>
      </w:pPr>
    </w:p>
    <w:p w14:paraId="166391B9"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9 - 0.39% Coverage</w:t>
      </w:r>
    </w:p>
    <w:p w14:paraId="04DA26E0" w14:textId="77777777" w:rsidR="0040581F" w:rsidRDefault="0040581F" w:rsidP="0040581F">
      <w:pPr>
        <w:pStyle w:val="Normal0"/>
        <w:rPr>
          <w:rFonts w:ascii="Segoe UI" w:eastAsia="Segoe UI" w:hAnsi="Segoe UI"/>
          <w:color w:val="000000"/>
          <w:sz w:val="20"/>
          <w:shd w:val="clear" w:color="auto" w:fill="D3D3D3"/>
        </w:rPr>
      </w:pPr>
    </w:p>
    <w:p w14:paraId="4012097C"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If we don’t respond and become resilient, it’s the the most vulnerable that get hit</w:t>
      </w:r>
    </w:p>
    <w:p w14:paraId="0F02B709" w14:textId="77777777" w:rsidR="0040581F" w:rsidRDefault="0040581F" w:rsidP="0040581F">
      <w:pPr>
        <w:pStyle w:val="Normal0"/>
        <w:rPr>
          <w:rFonts w:ascii="Segoe UI" w:eastAsia="Segoe UI" w:hAnsi="Segoe UI"/>
          <w:color w:val="000000"/>
          <w:sz w:val="20"/>
        </w:rPr>
      </w:pPr>
    </w:p>
    <w:p w14:paraId="763497B4" w14:textId="77777777" w:rsidR="0040581F" w:rsidRDefault="0040581F" w:rsidP="0040581F">
      <w:pPr>
        <w:pStyle w:val="Normal0"/>
        <w:rPr>
          <w:rFonts w:ascii="Segoe UI" w:eastAsia="Segoe UI" w:hAnsi="Segoe UI"/>
          <w:sz w:val="20"/>
          <w:shd w:val="clear" w:color="auto" w:fill="D3D3D3"/>
        </w:rPr>
      </w:pPr>
      <w:r>
        <w:rPr>
          <w:rFonts w:ascii="Segoe UI" w:eastAsia="Segoe UI" w:hAnsi="Segoe UI"/>
          <w:sz w:val="20"/>
          <w:shd w:val="clear" w:color="auto" w:fill="D3D3D3"/>
        </w:rPr>
        <w:t>&lt;Internals\\Interviews\\FEW_Interview_#9&gt; - § 5 references coded  [3.98% Coverage]</w:t>
      </w:r>
    </w:p>
    <w:p w14:paraId="5AACC083" w14:textId="77777777" w:rsidR="0040581F" w:rsidRDefault="0040581F" w:rsidP="0040581F">
      <w:pPr>
        <w:pStyle w:val="Normal0"/>
        <w:rPr>
          <w:rFonts w:ascii="Segoe UI" w:eastAsia="Segoe UI" w:hAnsi="Segoe UI"/>
          <w:sz w:val="20"/>
          <w:shd w:val="clear" w:color="auto" w:fill="D3D3D3"/>
        </w:rPr>
      </w:pPr>
    </w:p>
    <w:p w14:paraId="30623FA0"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1 - 0.78% Coverage</w:t>
      </w:r>
    </w:p>
    <w:p w14:paraId="442FB564" w14:textId="77777777" w:rsidR="0040581F" w:rsidRDefault="0040581F" w:rsidP="0040581F">
      <w:pPr>
        <w:pStyle w:val="Normal0"/>
        <w:rPr>
          <w:rFonts w:ascii="Segoe UI" w:eastAsia="Segoe UI" w:hAnsi="Segoe UI"/>
          <w:color w:val="000000"/>
          <w:sz w:val="20"/>
          <w:shd w:val="clear" w:color="auto" w:fill="D3D3D3"/>
        </w:rPr>
      </w:pPr>
    </w:p>
    <w:p w14:paraId="754E961D"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lastRenderedPageBreak/>
        <w:t xml:space="preserve">How minimize development? </w:t>
      </w:r>
    </w:p>
    <w:p w14:paraId="62E1E01A"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Two pots of federal money to buy out homes that were significantly damaged in the floods </w:t>
      </w:r>
    </w:p>
    <w:p w14:paraId="0E5F322B"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Bought 50 homes that were damaged in the event</w:t>
      </w:r>
    </w:p>
    <w:p w14:paraId="75146499" w14:textId="77777777" w:rsidR="0040581F" w:rsidRDefault="0040581F" w:rsidP="0040581F">
      <w:pPr>
        <w:pStyle w:val="Normal0"/>
        <w:rPr>
          <w:rFonts w:ascii="Segoe UI" w:eastAsia="Segoe UI" w:hAnsi="Segoe UI"/>
          <w:color w:val="000000"/>
          <w:sz w:val="20"/>
        </w:rPr>
      </w:pPr>
    </w:p>
    <w:p w14:paraId="2A643EA4"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2 - 0.69% Coverage</w:t>
      </w:r>
    </w:p>
    <w:p w14:paraId="62C3D332" w14:textId="77777777" w:rsidR="0040581F" w:rsidRDefault="0040581F" w:rsidP="0040581F">
      <w:pPr>
        <w:pStyle w:val="Normal0"/>
        <w:rPr>
          <w:rFonts w:ascii="Segoe UI" w:eastAsia="Segoe UI" w:hAnsi="Segoe UI"/>
          <w:color w:val="000000"/>
          <w:sz w:val="20"/>
          <w:shd w:val="clear" w:color="auto" w:fill="D3D3D3"/>
        </w:rPr>
      </w:pPr>
    </w:p>
    <w:p w14:paraId="0D8A1928" w14:textId="77777777" w:rsidR="0040581F" w:rsidRDefault="0040581F" w:rsidP="0040581F">
      <w:pPr>
        <w:pStyle w:val="ListParagraph"/>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Integration of creeks and roads: the natural environment and infrastructure </w:t>
      </w:r>
    </w:p>
    <w:p w14:paraId="05F3CDE7"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Engineering way: “build the road, ”but doesn’t work in the mountains</w:t>
      </w:r>
    </w:p>
    <w:p w14:paraId="752EDD7F" w14:textId="77777777" w:rsidR="0040581F" w:rsidRDefault="0040581F" w:rsidP="0040581F">
      <w:pPr>
        <w:pStyle w:val="Normal0"/>
        <w:rPr>
          <w:rFonts w:ascii="Segoe UI" w:eastAsia="Segoe UI" w:hAnsi="Segoe UI"/>
          <w:color w:val="000000"/>
          <w:sz w:val="20"/>
        </w:rPr>
      </w:pPr>
    </w:p>
    <w:p w14:paraId="21F45563"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3 - 0.96% Coverage</w:t>
      </w:r>
    </w:p>
    <w:p w14:paraId="357C815F" w14:textId="77777777" w:rsidR="0040581F" w:rsidRDefault="0040581F" w:rsidP="0040581F">
      <w:pPr>
        <w:pStyle w:val="Normal0"/>
        <w:rPr>
          <w:rFonts w:ascii="Segoe UI" w:eastAsia="Segoe UI" w:hAnsi="Segoe UI"/>
          <w:color w:val="000000"/>
          <w:sz w:val="20"/>
          <w:shd w:val="clear" w:color="auto" w:fill="D3D3D3"/>
        </w:rPr>
      </w:pPr>
    </w:p>
    <w:p w14:paraId="047BDB27"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 xml:space="preserve">Not going to keep roads open – goal is to build infrastructure so that it’s still there after the event (when waters recedes) </w:t>
      </w:r>
    </w:p>
    <w:p w14:paraId="1E931F24" w14:textId="77777777" w:rsidR="0040581F" w:rsidRDefault="0040581F" w:rsidP="0040581F">
      <w:pPr>
        <w:pStyle w:val="ListParagraph"/>
        <w:numPr>
          <w:ilvl w:val="1"/>
          <w:numId w:val="39"/>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color w:val="000000"/>
        </w:rPr>
      </w:pPr>
      <w:r>
        <w:rPr>
          <w:rFonts w:ascii="Times New Roman" w:eastAsia="Times New Roman" w:hAnsi="Times New Roman"/>
          <w:color w:val="000000"/>
        </w:rPr>
        <w:t>Not trying to master the event, make sure that it’s there after the event</w:t>
      </w:r>
    </w:p>
    <w:p w14:paraId="0D1E75DB" w14:textId="77777777" w:rsidR="0040581F" w:rsidRDefault="0040581F" w:rsidP="0040581F">
      <w:pPr>
        <w:pStyle w:val="Normal0"/>
        <w:rPr>
          <w:rFonts w:ascii="Segoe UI" w:eastAsia="Segoe UI" w:hAnsi="Segoe UI"/>
          <w:color w:val="000000"/>
          <w:sz w:val="20"/>
        </w:rPr>
      </w:pPr>
    </w:p>
    <w:p w14:paraId="649C1ADD"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4 - 0.64% Coverage</w:t>
      </w:r>
    </w:p>
    <w:p w14:paraId="53BF74FD" w14:textId="77777777" w:rsidR="0040581F" w:rsidRDefault="0040581F" w:rsidP="0040581F">
      <w:pPr>
        <w:pStyle w:val="Normal0"/>
        <w:rPr>
          <w:rFonts w:ascii="Segoe UI" w:eastAsia="Segoe UI" w:hAnsi="Segoe UI"/>
          <w:color w:val="000000"/>
          <w:sz w:val="20"/>
          <w:shd w:val="clear" w:color="auto" w:fill="D3D3D3"/>
        </w:rPr>
      </w:pPr>
    </w:p>
    <w:p w14:paraId="72F7EC8B" w14:textId="77777777" w:rsidR="0040581F" w:rsidRDefault="0040581F" w:rsidP="0040581F">
      <w:pPr>
        <w:pStyle w:val="ListParagraph"/>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rPr>
      </w:pPr>
      <w:r>
        <w:rPr>
          <w:rFonts w:ascii="Times New Roman" w:eastAsia="Times New Roman" w:hAnsi="Times New Roman"/>
        </w:rPr>
        <w:t>Get out there to document, inspect what happen</w:t>
      </w:r>
    </w:p>
    <w:p w14:paraId="2C3A7A26" w14:textId="77777777" w:rsidR="0040581F" w:rsidRDefault="0040581F" w:rsidP="0040581F">
      <w:pPr>
        <w:pStyle w:val="ListParagraph"/>
        <w:numPr>
          <w:ilvl w:val="1"/>
          <w:numId w:val="4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rPr>
      </w:pPr>
      <w:r>
        <w:rPr>
          <w:rFonts w:ascii="Times New Roman" w:eastAsia="Times New Roman" w:hAnsi="Times New Roman"/>
        </w:rPr>
        <w:t>Doing it but not in systematic way (would have helped to have cameras to prove damage)</w:t>
      </w:r>
    </w:p>
    <w:p w14:paraId="5A6CBBC6" w14:textId="77777777" w:rsidR="0040581F" w:rsidRDefault="0040581F" w:rsidP="0040581F">
      <w:pPr>
        <w:pStyle w:val="Normal0"/>
        <w:rPr>
          <w:rFonts w:ascii="Segoe UI" w:eastAsia="Segoe UI" w:hAnsi="Segoe UI"/>
          <w:sz w:val="20"/>
        </w:rPr>
      </w:pPr>
    </w:p>
    <w:p w14:paraId="186C8F12" w14:textId="77777777" w:rsidR="0040581F" w:rsidRDefault="0040581F" w:rsidP="0040581F">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5 - 0.91% Coverage</w:t>
      </w:r>
    </w:p>
    <w:p w14:paraId="17B96DD9" w14:textId="77777777" w:rsidR="0040581F" w:rsidRDefault="0040581F" w:rsidP="0040581F">
      <w:pPr>
        <w:pStyle w:val="Normal0"/>
        <w:rPr>
          <w:rFonts w:ascii="Segoe UI" w:eastAsia="Segoe UI" w:hAnsi="Segoe UI"/>
          <w:color w:val="000000"/>
          <w:sz w:val="20"/>
          <w:shd w:val="clear" w:color="auto" w:fill="D3D3D3"/>
        </w:rPr>
      </w:pPr>
    </w:p>
    <w:p w14:paraId="3FB7DC2C" w14:textId="77777777" w:rsidR="0040581F" w:rsidRDefault="0040581F" w:rsidP="0040581F">
      <w:pPr>
        <w:pStyle w:val="ListParagraph"/>
        <w:numPr>
          <w:ilvl w:val="0"/>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Times New Roman" w:eastAsia="Times New Roman" w:hAnsi="Times New Roman"/>
        </w:rPr>
      </w:pPr>
      <w:r>
        <w:rPr>
          <w:rFonts w:ascii="Times New Roman" w:eastAsia="Times New Roman" w:hAnsi="Times New Roman"/>
        </w:rPr>
        <w:t>Had to hire engineering firms from everywhere</w:t>
      </w:r>
    </w:p>
    <w:p w14:paraId="0B86629F" w14:textId="77777777" w:rsidR="0040581F" w:rsidRDefault="0040581F" w:rsidP="0040581F">
      <w:pPr>
        <w:pStyle w:val="ListParagraph"/>
        <w:numPr>
          <w:ilvl w:val="1"/>
          <w:numId w:val="4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rPr>
      </w:pPr>
      <w:r>
        <w:rPr>
          <w:rFonts w:ascii="Times New Roman" w:eastAsia="Times New Roman" w:hAnsi="Times New Roman"/>
        </w:rPr>
        <w:t>Where end up designing road without knowing what’s important to folks, aka trees</w:t>
      </w:r>
    </w:p>
    <w:p w14:paraId="3D82310C" w14:textId="77777777" w:rsidR="0040581F" w:rsidRDefault="0040581F" w:rsidP="0040581F">
      <w:pPr>
        <w:pStyle w:val="ListParagraph"/>
        <w:numPr>
          <w:ilvl w:val="2"/>
          <w:numId w:val="40"/>
        </w:numPr>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rPr>
          <w:rFonts w:ascii="Times New Roman" w:eastAsia="Times New Roman" w:hAnsi="Times New Roman"/>
        </w:rPr>
      </w:pPr>
      <w:r>
        <w:rPr>
          <w:rFonts w:ascii="Times New Roman" w:eastAsia="Times New Roman" w:hAnsi="Times New Roman"/>
        </w:rPr>
        <w:t xml:space="preserve">“design from outside in” </w:t>
      </w:r>
    </w:p>
    <w:p w14:paraId="46A0778B" w14:textId="77777777" w:rsidR="0040581F" w:rsidRDefault="0040581F" w:rsidP="0040581F">
      <w:pPr>
        <w:pStyle w:val="ListParagraph"/>
        <w:numPr>
          <w:ilvl w:val="1"/>
          <w:numId w:val="40"/>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rPr>
          <w:rFonts w:ascii="Times New Roman" w:eastAsia="Times New Roman" w:hAnsi="Times New Roman"/>
        </w:rPr>
      </w:pPr>
      <w:r>
        <w:rPr>
          <w:rFonts w:ascii="Times New Roman" w:eastAsia="Times New Roman" w:hAnsi="Times New Roman"/>
        </w:rPr>
        <w:t>Need to design “ from in to outside”</w:t>
      </w:r>
    </w:p>
    <w:p w14:paraId="1516F5B4" w14:textId="77777777" w:rsidR="0040581F" w:rsidRDefault="0040581F" w:rsidP="0040581F">
      <w:pPr>
        <w:pStyle w:val="Normal0"/>
        <w:rPr>
          <w:rFonts w:ascii="Segoe UI" w:eastAsia="Segoe UI" w:hAnsi="Segoe UI"/>
          <w:sz w:val="20"/>
        </w:rPr>
      </w:pPr>
    </w:p>
    <w:p w14:paraId="2CDCA494" w14:textId="77777777" w:rsidR="0040581F" w:rsidRDefault="0040581F" w:rsidP="0040581F">
      <w:pPr>
        <w:pStyle w:val="Normal0"/>
        <w:rPr>
          <w:rFonts w:ascii="Segoe UI" w:eastAsia="Segoe UI" w:hAnsi="Segoe UI"/>
          <w:sz w:val="20"/>
        </w:rPr>
      </w:pPr>
    </w:p>
    <w:p w14:paraId="7AE47E44" w14:textId="77777777" w:rsidR="0040581F" w:rsidRPr="0040581F" w:rsidRDefault="0040581F">
      <w:pPr>
        <w:pStyle w:val="Normal0"/>
        <w:rPr>
          <w:rFonts w:ascii="Segoe UI" w:eastAsia="Segoe UI" w:hAnsi="Segoe UI"/>
          <w:b/>
          <w:color w:val="000000"/>
          <w:szCs w:val="24"/>
        </w:rPr>
      </w:pPr>
      <w:bookmarkStart w:id="9" w:name="_GoBack"/>
      <w:bookmarkEnd w:id="9"/>
    </w:p>
    <w:p w14:paraId="3C739E92" w14:textId="77777777" w:rsidR="0040581F" w:rsidRDefault="0040581F">
      <w:pPr>
        <w:pStyle w:val="Normal0"/>
        <w:rPr>
          <w:rFonts w:ascii="Segoe UI" w:eastAsia="Segoe UI" w:hAnsi="Segoe UI"/>
          <w:color w:val="000000"/>
          <w:sz w:val="20"/>
        </w:rPr>
      </w:pPr>
    </w:p>
    <w:sectPr w:rsidR="0040581F">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Paty Romero Lankao" w:date="2017-09-26T09:56:00Z" w:initials="PRL">
    <w:p w14:paraId="5676FDAE" w14:textId="77777777" w:rsidR="00381BF4" w:rsidRDefault="00381BF4">
      <w:pPr>
        <w:pStyle w:val="CommentText"/>
      </w:pPr>
      <w:r>
        <w:rPr>
          <w:rStyle w:val="CommentReference"/>
        </w:rPr>
        <w:annotationRef/>
      </w:r>
      <w:r>
        <w:t>This part is repeated</w:t>
      </w:r>
    </w:p>
  </w:comment>
  <w:comment w:id="1" w:author="Paty Romero Lankao" w:date="2017-09-26T09:58:00Z" w:initials="PRL">
    <w:p w14:paraId="2DEEE663" w14:textId="77777777" w:rsidR="00381BF4" w:rsidRDefault="00381BF4">
      <w:pPr>
        <w:pStyle w:val="CommentText"/>
      </w:pPr>
      <w:r>
        <w:rPr>
          <w:rStyle w:val="CommentReference"/>
        </w:rPr>
        <w:annotationRef/>
      </w:r>
      <w:r>
        <w:t>Repeated</w:t>
      </w:r>
    </w:p>
  </w:comment>
  <w:comment w:id="2" w:author="Paty Romero Lankao" w:date="2017-09-26T10:04:00Z" w:initials="PRL">
    <w:p w14:paraId="1F90518F" w14:textId="77777777" w:rsidR="003069AC" w:rsidRDefault="003069AC" w:rsidP="003069AC">
      <w:pPr>
        <w:pStyle w:val="CommentText"/>
      </w:pPr>
      <w:r>
        <w:rPr>
          <w:rStyle w:val="CommentReference"/>
        </w:rPr>
        <w:annotationRef/>
      </w:r>
      <w:r>
        <w:t>Is this social and technological?</w:t>
      </w:r>
    </w:p>
  </w:comment>
  <w:comment w:id="3" w:author="Paty Romero Lankao" w:date="2017-09-26T10:02:00Z" w:initials="PRL">
    <w:p w14:paraId="047F5F73" w14:textId="77777777" w:rsidR="003069AC" w:rsidRDefault="003069AC" w:rsidP="003069AC">
      <w:pPr>
        <w:pStyle w:val="CommentText"/>
      </w:pPr>
      <w:r>
        <w:rPr>
          <w:rStyle w:val="CommentReference"/>
        </w:rPr>
        <w:annotationRef/>
      </w:r>
      <w:r>
        <w:t>This is social</w:t>
      </w:r>
    </w:p>
  </w:comment>
  <w:comment w:id="4" w:author="Paty Romero Lankao" w:date="2017-09-26T09:23:00Z" w:initials="PRL">
    <w:p w14:paraId="257D66DE" w14:textId="77777777" w:rsidR="003069AC" w:rsidRDefault="003069AC" w:rsidP="003069AC">
      <w:pPr>
        <w:pStyle w:val="CommentText"/>
      </w:pPr>
      <w:r>
        <w:rPr>
          <w:rStyle w:val="CommentReference"/>
        </w:rPr>
        <w:annotationRef/>
      </w:r>
      <w:r>
        <w:t>Agriculture, food</w:t>
      </w:r>
    </w:p>
  </w:comment>
  <w:comment w:id="5" w:author="Paty Romero Lankao" w:date="2017-09-26T09:24:00Z" w:initials="PRL">
    <w:p w14:paraId="56E00CF1" w14:textId="77777777" w:rsidR="003069AC" w:rsidRDefault="003069AC" w:rsidP="003069AC">
      <w:pPr>
        <w:pStyle w:val="CommentText"/>
      </w:pPr>
      <w:r>
        <w:rPr>
          <w:rStyle w:val="CommentReference"/>
        </w:rPr>
        <w:annotationRef/>
      </w:r>
      <w:r>
        <w:t>Sociodem</w:t>
      </w:r>
    </w:p>
  </w:comment>
  <w:comment w:id="6" w:author="Paty Romero Lankao" w:date="2017-09-26T10:16:00Z" w:initials="PRL">
    <w:p w14:paraId="717EB4C1" w14:textId="77777777" w:rsidR="003069AC" w:rsidRDefault="003069AC" w:rsidP="003069AC">
      <w:pPr>
        <w:pStyle w:val="CommentText"/>
      </w:pPr>
      <w:r>
        <w:rPr>
          <w:rStyle w:val="CommentReference"/>
        </w:rPr>
        <w:annotationRef/>
      </w:r>
      <w:r>
        <w:t>Is this after the floods?</w:t>
      </w:r>
    </w:p>
  </w:comment>
  <w:comment w:id="7" w:author="Paty Romero Lankao" w:date="2017-09-26T10:19:00Z" w:initials="PRL">
    <w:p w14:paraId="44CE6AEA" w14:textId="77777777" w:rsidR="0040581F" w:rsidRDefault="0040581F" w:rsidP="0040581F">
      <w:pPr>
        <w:pStyle w:val="CommentText"/>
      </w:pPr>
      <w:r>
        <w:rPr>
          <w:rStyle w:val="CommentReference"/>
        </w:rPr>
        <w:annotationRef/>
      </w:r>
      <w:r>
        <w:t>In Longmont?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76FDAE" w15:done="0"/>
  <w15:commentEx w15:paraId="2DEEE663" w15:done="0"/>
  <w15:commentEx w15:paraId="1F90518F" w15:done="0"/>
  <w15:commentEx w15:paraId="047F5F73" w15:done="0"/>
  <w15:commentEx w15:paraId="257D66DE" w15:done="0"/>
  <w15:commentEx w15:paraId="56E00CF1" w15:done="0"/>
  <w15:commentEx w15:paraId="717EB4C1" w15:done="0"/>
  <w15:commentEx w15:paraId="44CE6A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76FDAE" w16cid:durableId="1F6DDDFF"/>
  <w16cid:commentId w16cid:paraId="2DEEE663" w16cid:durableId="1F6DDE00"/>
  <w16cid:commentId w16cid:paraId="1F90518F" w16cid:durableId="1F6DDEB9"/>
  <w16cid:commentId w16cid:paraId="047F5F73" w16cid:durableId="1F6DDF25"/>
  <w16cid:commentId w16cid:paraId="257D66DE" w16cid:durableId="1F6DDF26"/>
  <w16cid:commentId w16cid:paraId="56E00CF1" w16cid:durableId="1F6DDF27"/>
  <w16cid:commentId w16cid:paraId="717EB4C1" w16cid:durableId="1F6DE022"/>
  <w16cid:commentId w16cid:paraId="44CE6AEA" w16cid:durableId="1F6DE0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AB371" w14:textId="77777777" w:rsidR="00F61EB3" w:rsidRDefault="00F61EB3" w:rsidP="00BB180F">
      <w:pPr>
        <w:spacing w:after="0" w:line="240" w:lineRule="auto"/>
      </w:pPr>
      <w:r>
        <w:separator/>
      </w:r>
    </w:p>
  </w:endnote>
  <w:endnote w:type="continuationSeparator" w:id="0">
    <w:p w14:paraId="05970B2E" w14:textId="77777777" w:rsidR="00F61EB3" w:rsidRDefault="00F61EB3" w:rsidP="00BB18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font>
  <w:font w:name="Wingdings">
    <w:panose1 w:val="05000000000000000000"/>
    <w:charset w:val="02"/>
    <w:family w:val="decorative"/>
    <w:pitch w:val="variable"/>
    <w:sig w:usb0="00000000" w:usb1="10000000" w:usb2="00000000" w:usb3="00000000" w:csb0="80000000" w:csb1="00000000"/>
  </w:font>
  <w:font w:name="Quattrocento Sans">
    <w:altName w:val="Times New Roman"/>
    <w:panose1 w:val="020B0604020202020204"/>
    <w:charset w:val="00"/>
    <w:family w:val="auto"/>
    <w:pitch w:val="default"/>
  </w:font>
  <w:font w:name="Noto Sans Symbols">
    <w:altName w:val="Times New Roman"/>
    <w:panose1 w:val="020B0604020202020204"/>
    <w:charset w:val="00"/>
    <w:family w:val="auto"/>
    <w:pitch w:val="default"/>
  </w:font>
  <w:font w:name="Times">
    <w:panose1 w:val="00000000000000000000"/>
    <w:charset w:val="00"/>
    <w:family w:val="auto"/>
    <w:pitch w:val="variable"/>
    <w:sig w:usb0="00000003" w:usb1="00000000" w:usb2="00000000" w:usb3="00000000" w:csb0="00000007"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1AACF" w14:textId="77777777" w:rsidR="00BB180F" w:rsidRDefault="00BB18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E011E" w14:textId="77777777" w:rsidR="00BB180F" w:rsidRDefault="00BB18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90BB8" w14:textId="77777777" w:rsidR="00BB180F" w:rsidRDefault="00BB1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052BD" w14:textId="77777777" w:rsidR="00F61EB3" w:rsidRDefault="00F61EB3" w:rsidP="00BB180F">
      <w:pPr>
        <w:spacing w:after="0" w:line="240" w:lineRule="auto"/>
      </w:pPr>
      <w:r>
        <w:separator/>
      </w:r>
    </w:p>
  </w:footnote>
  <w:footnote w:type="continuationSeparator" w:id="0">
    <w:p w14:paraId="694ABED2" w14:textId="77777777" w:rsidR="00F61EB3" w:rsidRDefault="00F61EB3" w:rsidP="00BB18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8D95F" w14:textId="77777777" w:rsidR="00BB180F" w:rsidRDefault="00BB18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27DA9" w14:textId="77777777" w:rsidR="00BB180F" w:rsidRDefault="00BB18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0257B" w14:textId="77777777" w:rsidR="00BB180F" w:rsidRDefault="00BB18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04BF"/>
    <w:multiLevelType w:val="singleLevel"/>
    <w:tmpl w:val="AB5427A4"/>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4"/>
        <w:u w:val="none"/>
        <w:shd w:val="clear" w:color="auto" w:fill="auto"/>
      </w:rPr>
    </w:lvl>
  </w:abstractNum>
  <w:abstractNum w:abstractNumId="1" w15:restartNumberingAfterBreak="0">
    <w:nsid w:val="028D0CCC"/>
    <w:multiLevelType w:val="singleLevel"/>
    <w:tmpl w:val="6470AD0C"/>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4"/>
        <w:u w:val="none"/>
        <w:shd w:val="clear" w:color="auto" w:fill="auto"/>
      </w:rPr>
    </w:lvl>
  </w:abstractNum>
  <w:abstractNum w:abstractNumId="2" w15:restartNumberingAfterBreak="0">
    <w:nsid w:val="03EC2B1C"/>
    <w:multiLevelType w:val="multilevel"/>
    <w:tmpl w:val="F96E8988"/>
    <w:lvl w:ilvl="0">
      <w:start w:val="1"/>
      <w:numFmt w:val="bullet"/>
      <w:lvlText w:val="●"/>
      <w:lvlJc w:val="left"/>
      <w:pPr>
        <w:ind w:left="420" w:hanging="360"/>
      </w:pPr>
      <w:rPr>
        <w:rFonts w:ascii="Arial" w:eastAsia="Arial" w:hAnsi="Arial" w:cs="Arial"/>
        <w:b w:val="0"/>
        <w:i w:val="0"/>
        <w:strike w:val="0"/>
        <w:color w:val="808080"/>
        <w:sz w:val="24"/>
        <w:szCs w:val="24"/>
        <w:u w:val="none"/>
        <w:shd w:val="clear" w:color="auto" w:fill="auto"/>
        <w:vertAlign w:val="baseline"/>
      </w:rPr>
    </w:lvl>
    <w:lvl w:ilvl="1">
      <w:start w:val="1"/>
      <w:numFmt w:val="bullet"/>
      <w:lvlText w:val="ο"/>
      <w:lvlJc w:val="left"/>
      <w:pPr>
        <w:ind w:left="1440" w:hanging="360"/>
      </w:pPr>
      <w:rPr>
        <w:rFonts w:ascii="Arial" w:eastAsia="Arial" w:hAnsi="Arial" w:cs="Arial"/>
        <w:b w:val="0"/>
        <w:i w:val="0"/>
        <w:strike w:val="0"/>
        <w:color w:val="808080"/>
        <w:sz w:val="24"/>
        <w:szCs w:val="24"/>
        <w:u w:val="none"/>
        <w:shd w:val="clear" w:color="auto" w:fill="auto"/>
        <w:vertAlign w:val="baseline"/>
      </w:rPr>
    </w:lvl>
    <w:lvl w:ilvl="2">
      <w:start w:val="1"/>
      <w:numFmt w:val="bullet"/>
      <w:lvlText w:val=""/>
      <w:lvlJc w:val="left"/>
      <w:pPr>
        <w:ind w:left="1080" w:hanging="360"/>
      </w:pPr>
    </w:lvl>
    <w:lvl w:ilvl="3">
      <w:start w:val="1"/>
      <w:numFmt w:val="bullet"/>
      <w:lvlText w:val=""/>
      <w:lvlJc w:val="left"/>
      <w:pPr>
        <w:ind w:left="1440" w:hanging="360"/>
      </w:pPr>
    </w:lvl>
    <w:lvl w:ilvl="4">
      <w:start w:val="1"/>
      <w:numFmt w:val="bullet"/>
      <w:lvlText w:val=""/>
      <w:lvlJc w:val="left"/>
      <w:pPr>
        <w:ind w:left="1800" w:hanging="360"/>
      </w:pPr>
    </w:lvl>
    <w:lvl w:ilvl="5">
      <w:start w:val="1"/>
      <w:numFmt w:val="bullet"/>
      <w:lvlText w:val=""/>
      <w:lvlJc w:val="left"/>
      <w:pPr>
        <w:ind w:left="2160" w:hanging="360"/>
      </w:pPr>
    </w:lvl>
    <w:lvl w:ilvl="6">
      <w:start w:val="1"/>
      <w:numFmt w:val="bullet"/>
      <w:lvlText w:val=""/>
      <w:lvlJc w:val="left"/>
      <w:pPr>
        <w:ind w:left="2520" w:hanging="360"/>
      </w:pPr>
    </w:lvl>
    <w:lvl w:ilvl="7">
      <w:start w:val="1"/>
      <w:numFmt w:val="bullet"/>
      <w:lvlText w:val=""/>
      <w:lvlJc w:val="left"/>
      <w:pPr>
        <w:ind w:left="2880" w:hanging="360"/>
      </w:pPr>
    </w:lvl>
    <w:lvl w:ilvl="8">
      <w:start w:val="1"/>
      <w:numFmt w:val="bullet"/>
      <w:lvlText w:val=""/>
      <w:lvlJc w:val="left"/>
      <w:pPr>
        <w:ind w:left="3240" w:hanging="360"/>
      </w:pPr>
    </w:lvl>
  </w:abstractNum>
  <w:abstractNum w:abstractNumId="3" w15:restartNumberingAfterBreak="0">
    <w:nsid w:val="09B51F7D"/>
    <w:multiLevelType w:val="multilevel"/>
    <w:tmpl w:val="532C18B6"/>
    <w:lvl w:ilvl="0">
      <w:start w:val="1"/>
      <w:numFmt w:val="bullet"/>
      <w:lvlText w:val="●"/>
      <w:lvlJc w:val="left"/>
      <w:pPr>
        <w:ind w:left="720"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ο"/>
      <w:lvlJc w:val="left"/>
      <w:pPr>
        <w:ind w:left="1440" w:hanging="360"/>
      </w:pPr>
      <w:rPr>
        <w:rFonts w:ascii="Arial" w:eastAsia="Arial" w:hAnsi="Arial" w:cs="Arial"/>
        <w:b w:val="0"/>
        <w:i w:val="0"/>
        <w:strike w:val="0"/>
        <w:color w:val="000000"/>
        <w:sz w:val="24"/>
        <w:szCs w:val="24"/>
        <w:u w:val="none"/>
        <w:shd w:val="clear" w:color="auto" w:fill="auto"/>
        <w:vertAlign w:val="baseline"/>
      </w:rPr>
    </w:lvl>
    <w:lvl w:ilvl="2">
      <w:start w:val="1"/>
      <w:numFmt w:val="bullet"/>
      <w:lvlText w:val="●"/>
      <w:lvlJc w:val="left"/>
      <w:pPr>
        <w:ind w:left="2160" w:hanging="360"/>
      </w:pPr>
      <w:rPr>
        <w:rFonts w:ascii="Arial" w:eastAsia="Arial" w:hAnsi="Arial" w:cs="Arial"/>
        <w:b w:val="0"/>
        <w:i w:val="0"/>
        <w:strike w:val="0"/>
        <w:color w:val="000000"/>
        <w:sz w:val="24"/>
        <w:szCs w:val="24"/>
        <w:u w:val="none"/>
        <w:shd w:val="clear" w:color="auto" w:fill="auto"/>
        <w:vertAlign w:val="baseline"/>
      </w:rPr>
    </w:lvl>
    <w:lvl w:ilvl="3">
      <w:start w:val="1"/>
      <w:numFmt w:val="bullet"/>
      <w:lvlText w:val="●"/>
      <w:lvlJc w:val="left"/>
      <w:pPr>
        <w:ind w:left="967" w:hanging="360"/>
      </w:pPr>
      <w:rPr>
        <w:rFonts w:ascii="Arial" w:eastAsia="Arial" w:hAnsi="Arial" w:cs="Arial"/>
        <w:b w:val="0"/>
        <w:i w:val="0"/>
        <w:strike w:val="0"/>
        <w:color w:val="808080"/>
        <w:sz w:val="24"/>
        <w:szCs w:val="24"/>
        <w:u w:val="none"/>
        <w:shd w:val="clear" w:color="auto" w:fill="auto"/>
        <w:vertAlign w:val="baseline"/>
      </w:rPr>
    </w:lvl>
    <w:lvl w:ilvl="4">
      <w:start w:val="1"/>
      <w:numFmt w:val="bullet"/>
      <w:lvlText w:val="ο"/>
      <w:lvlJc w:val="left"/>
      <w:pPr>
        <w:ind w:left="967" w:hanging="360"/>
      </w:pPr>
      <w:rPr>
        <w:rFonts w:ascii="Arial" w:eastAsia="Arial" w:hAnsi="Arial" w:cs="Arial"/>
        <w:b w:val="0"/>
        <w:i w:val="0"/>
        <w:strike w:val="0"/>
        <w:color w:val="808080"/>
        <w:sz w:val="24"/>
        <w:szCs w:val="24"/>
        <w:u w:val="none"/>
        <w:shd w:val="clear" w:color="auto" w:fill="auto"/>
        <w:vertAlign w:val="baseline"/>
      </w:rPr>
    </w:lvl>
    <w:lvl w:ilvl="5">
      <w:start w:val="1"/>
      <w:numFmt w:val="bullet"/>
      <w:lvlText w:val=""/>
      <w:lvlJc w:val="left"/>
      <w:pPr>
        <w:ind w:left="2160" w:hanging="360"/>
      </w:pPr>
    </w:lvl>
    <w:lvl w:ilvl="6">
      <w:start w:val="1"/>
      <w:numFmt w:val="bullet"/>
      <w:lvlText w:val=""/>
      <w:lvlJc w:val="left"/>
      <w:pPr>
        <w:ind w:left="2520" w:hanging="360"/>
      </w:pPr>
    </w:lvl>
    <w:lvl w:ilvl="7">
      <w:start w:val="1"/>
      <w:numFmt w:val="bullet"/>
      <w:lvlText w:val=""/>
      <w:lvlJc w:val="left"/>
      <w:pPr>
        <w:ind w:left="2880" w:hanging="360"/>
      </w:pPr>
    </w:lvl>
    <w:lvl w:ilvl="8">
      <w:start w:val="1"/>
      <w:numFmt w:val="bullet"/>
      <w:lvlText w:val=""/>
      <w:lvlJc w:val="left"/>
      <w:pPr>
        <w:ind w:left="3240" w:hanging="360"/>
      </w:pPr>
    </w:lvl>
  </w:abstractNum>
  <w:abstractNum w:abstractNumId="4" w15:restartNumberingAfterBreak="0">
    <w:nsid w:val="0EBD0C22"/>
    <w:multiLevelType w:val="singleLevel"/>
    <w:tmpl w:val="45FE9960"/>
    <w:lvl w:ilvl="0">
      <w:start w:val="1"/>
      <w:numFmt w:val="bullet"/>
      <w:lvlText w:val=""/>
      <w:lvlJc w:val="left"/>
      <w:pPr>
        <w:tabs>
          <w:tab w:val="num" w:pos="322"/>
        </w:tabs>
        <w:ind w:left="322" w:hanging="270"/>
      </w:pPr>
      <w:rPr>
        <w:rFonts w:ascii="Symbol" w:eastAsia="Symbol" w:hAnsi="Symbol" w:hint="default"/>
        <w:b w:val="0"/>
        <w:i w:val="0"/>
        <w:strike w:val="0"/>
        <w:color w:val="808080"/>
        <w:position w:val="0"/>
        <w:sz w:val="24"/>
        <w:u w:val="none"/>
        <w:shd w:val="clear" w:color="auto" w:fill="auto"/>
      </w:rPr>
    </w:lvl>
  </w:abstractNum>
  <w:abstractNum w:abstractNumId="5" w15:restartNumberingAfterBreak="0">
    <w:nsid w:val="12950480"/>
    <w:multiLevelType w:val="multilevel"/>
    <w:tmpl w:val="94EA68E8"/>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4"/>
        <w:u w:val="none"/>
        <w:shd w:val="clear" w:color="auto" w:fill="auto"/>
      </w:rPr>
    </w:lvl>
    <w:lvl w:ilvl="1">
      <w:start w:val="1"/>
      <w:numFmt w:val="bullet"/>
      <w:lvlText w:val=""/>
      <w:lvlJc w:val="left"/>
      <w:pPr>
        <w:tabs>
          <w:tab w:val="num" w:pos="1440"/>
        </w:tabs>
        <w:ind w:left="1440" w:hanging="360"/>
      </w:pPr>
      <w:rPr>
        <w:rFonts w:ascii="Symbol" w:eastAsia="Symbol" w:hAnsi="Symbol" w:hint="default"/>
        <w:b w:val="0"/>
        <w:i w:val="0"/>
        <w:strike w:val="0"/>
        <w:color w:val="000000"/>
        <w:position w:val="0"/>
        <w:sz w:val="24"/>
        <w:u w:val="none"/>
        <w:shd w:val="clear" w:color="auto" w:fill="auto"/>
      </w:rPr>
    </w:lvl>
    <w:lvl w:ilvl="2">
      <w:start w:val="1"/>
      <w:numFmt w:val="bullet"/>
      <w:lvlText w:val=""/>
      <w:lvlJc w:val="left"/>
      <w:pPr>
        <w:tabs>
          <w:tab w:val="num" w:pos="2160"/>
        </w:tabs>
        <w:ind w:left="2160" w:hanging="360"/>
      </w:pPr>
      <w:rPr>
        <w:rFonts w:ascii="Symbol" w:eastAsia="Symbol" w:hAnsi="Symbol" w:hint="default"/>
        <w:b w:val="0"/>
        <w:i w:val="0"/>
        <w:strike w:val="0"/>
        <w:color w:val="000000"/>
        <w:position w:val="0"/>
        <w:sz w:val="24"/>
        <w:u w:val="none"/>
        <w:shd w:val="clear" w:color="auto" w:fill="auto"/>
      </w:r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6" w15:restartNumberingAfterBreak="0">
    <w:nsid w:val="12E0522F"/>
    <w:multiLevelType w:val="multilevel"/>
    <w:tmpl w:val="43A6C9C6"/>
    <w:lvl w:ilvl="0">
      <w:start w:val="1"/>
      <w:numFmt w:val="bullet"/>
      <w:lvlText w:val="ο"/>
      <w:lvlJc w:val="left"/>
      <w:pPr>
        <w:ind w:left="697" w:hanging="360"/>
      </w:pPr>
      <w:rPr>
        <w:rFonts w:ascii="Arial" w:eastAsia="Arial" w:hAnsi="Arial" w:cs="Arial"/>
        <w:b w:val="0"/>
        <w:i w:val="0"/>
        <w:strike w:val="0"/>
        <w:color w:val="808080"/>
        <w:sz w:val="24"/>
        <w:szCs w:val="24"/>
        <w:u w:val="none"/>
        <w:shd w:val="clear" w:color="auto" w:fill="auto"/>
        <w:vertAlign w:val="baseline"/>
      </w:rPr>
    </w:lvl>
    <w:lvl w:ilvl="1">
      <w:start w:val="1"/>
      <w:numFmt w:val="bullet"/>
      <w:lvlText w:val="ο"/>
      <w:lvlJc w:val="left"/>
      <w:pPr>
        <w:ind w:left="967" w:hanging="360"/>
      </w:pPr>
      <w:rPr>
        <w:rFonts w:ascii="Arial" w:eastAsia="Arial" w:hAnsi="Arial" w:cs="Arial"/>
        <w:b w:val="0"/>
        <w:i w:val="0"/>
        <w:strike w:val="0"/>
        <w:color w:val="808080"/>
        <w:sz w:val="24"/>
        <w:szCs w:val="24"/>
        <w:u w:val="none"/>
        <w:shd w:val="clear" w:color="auto" w:fill="auto"/>
        <w:vertAlign w:val="baseline"/>
      </w:rPr>
    </w:lvl>
    <w:lvl w:ilvl="2">
      <w:start w:val="1"/>
      <w:numFmt w:val="bullet"/>
      <w:lvlText w:val=""/>
      <w:lvlJc w:val="left"/>
      <w:pPr>
        <w:ind w:left="1080" w:hanging="360"/>
      </w:pPr>
    </w:lvl>
    <w:lvl w:ilvl="3">
      <w:start w:val="1"/>
      <w:numFmt w:val="bullet"/>
      <w:lvlText w:val=""/>
      <w:lvlJc w:val="left"/>
      <w:pPr>
        <w:ind w:left="1440" w:hanging="360"/>
      </w:pPr>
    </w:lvl>
    <w:lvl w:ilvl="4">
      <w:start w:val="1"/>
      <w:numFmt w:val="bullet"/>
      <w:lvlText w:val=""/>
      <w:lvlJc w:val="left"/>
      <w:pPr>
        <w:ind w:left="1800" w:hanging="360"/>
      </w:pPr>
    </w:lvl>
    <w:lvl w:ilvl="5">
      <w:start w:val="1"/>
      <w:numFmt w:val="bullet"/>
      <w:lvlText w:val=""/>
      <w:lvlJc w:val="left"/>
      <w:pPr>
        <w:ind w:left="2160" w:hanging="360"/>
      </w:pPr>
    </w:lvl>
    <w:lvl w:ilvl="6">
      <w:start w:val="1"/>
      <w:numFmt w:val="bullet"/>
      <w:lvlText w:val=""/>
      <w:lvlJc w:val="left"/>
      <w:pPr>
        <w:ind w:left="2520" w:hanging="360"/>
      </w:pPr>
    </w:lvl>
    <w:lvl w:ilvl="7">
      <w:start w:val="1"/>
      <w:numFmt w:val="bullet"/>
      <w:lvlText w:val=""/>
      <w:lvlJc w:val="left"/>
      <w:pPr>
        <w:ind w:left="2880" w:hanging="360"/>
      </w:pPr>
    </w:lvl>
    <w:lvl w:ilvl="8">
      <w:start w:val="1"/>
      <w:numFmt w:val="bullet"/>
      <w:lvlText w:val=""/>
      <w:lvlJc w:val="left"/>
      <w:pPr>
        <w:ind w:left="3240" w:hanging="360"/>
      </w:pPr>
    </w:lvl>
  </w:abstractNum>
  <w:abstractNum w:abstractNumId="7" w15:restartNumberingAfterBreak="0">
    <w:nsid w:val="13251B13"/>
    <w:multiLevelType w:val="multilevel"/>
    <w:tmpl w:val="D4BA741E"/>
    <w:lvl w:ilvl="0">
      <w:start w:val="1"/>
      <w:numFmt w:val="bullet"/>
      <w:lvlText w:val="●"/>
      <w:lvlJc w:val="left"/>
      <w:pPr>
        <w:ind w:left="427"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15825E45"/>
    <w:multiLevelType w:val="multilevel"/>
    <w:tmpl w:val="AECA2E94"/>
    <w:lvl w:ilvl="0">
      <w:start w:val="1"/>
      <w:numFmt w:val="bullet"/>
      <w:lvlText w:val=""/>
      <w:lvlJc w:val="left"/>
      <w:pPr>
        <w:tabs>
          <w:tab w:val="num" w:pos="360"/>
        </w:tabs>
        <w:ind w:left="360" w:hanging="360"/>
      </w:pPr>
      <w:rPr>
        <w:rFonts w:ascii="Symbol" w:eastAsia="Symbol" w:hAnsi="Symbol" w:hint="default"/>
        <w:b w:val="0"/>
        <w:i w:val="0"/>
        <w:strike w:val="0"/>
        <w:color w:val="808080"/>
        <w:position w:val="0"/>
        <w:sz w:val="24"/>
        <w:u w:val="none"/>
        <w:shd w:val="clear" w:color="auto" w:fill="auto"/>
      </w:rPr>
    </w:lvl>
    <w:lvl w:ilvl="1">
      <w:start w:val="1"/>
      <w:numFmt w:val="bullet"/>
      <w:lvlText w:val=""/>
      <w:lvlJc w:val="left"/>
      <w:pPr>
        <w:tabs>
          <w:tab w:val="num" w:pos="1080"/>
        </w:tabs>
        <w:ind w:left="1080" w:hanging="360"/>
      </w:pPr>
      <w:rPr>
        <w:rFonts w:ascii="Symbol" w:eastAsia="Symbol" w:hAnsi="Symbol" w:hint="default"/>
        <w:b w:val="0"/>
        <w:i w:val="0"/>
        <w:strike w:val="0"/>
        <w:color w:val="000000"/>
        <w:position w:val="0"/>
        <w:sz w:val="24"/>
        <w:u w:val="none"/>
        <w:shd w:val="clear" w:color="auto" w:fill="auto"/>
      </w:rPr>
    </w:lvl>
    <w:lvl w:ilvl="2">
      <w:start w:val="1"/>
      <w:numFmt w:val="bullet"/>
      <w:lvlText w:val=""/>
      <w:lvlJc w:val="left"/>
      <w:pPr>
        <w:tabs>
          <w:tab w:val="num" w:pos="2160"/>
        </w:tabs>
        <w:ind w:left="2160" w:hanging="360"/>
      </w:pPr>
      <w:rPr>
        <w:rFonts w:ascii="Symbol" w:eastAsia="Symbol" w:hAnsi="Symbol" w:hint="default"/>
        <w:b w:val="0"/>
        <w:i w:val="0"/>
        <w:strike w:val="0"/>
        <w:color w:val="000000"/>
        <w:position w:val="0"/>
        <w:sz w:val="24"/>
        <w:u w:val="none"/>
        <w:shd w:val="clear" w:color="auto" w:fill="auto"/>
      </w:r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9" w15:restartNumberingAfterBreak="0">
    <w:nsid w:val="184832DC"/>
    <w:multiLevelType w:val="multilevel"/>
    <w:tmpl w:val="ABDC8A3C"/>
    <w:lvl w:ilvl="0">
      <w:start w:val="1"/>
      <w:numFmt w:val="bullet"/>
      <w:lvlText w:val=""/>
      <w:lvlJc w:val="left"/>
      <w:pPr>
        <w:tabs>
          <w:tab w:val="num" w:pos="1800"/>
        </w:tabs>
        <w:ind w:left="1800" w:hanging="360"/>
      </w:pPr>
      <w:rPr>
        <w:rFonts w:ascii="Symbol" w:eastAsia="Symbol" w:hAnsi="Symbol" w:hint="default"/>
        <w:b w:val="0"/>
        <w:i w:val="0"/>
        <w:strike w:val="0"/>
        <w:color w:val="000000"/>
        <w:position w:val="0"/>
        <w:sz w:val="24"/>
        <w:u w:val="none"/>
        <w:shd w:val="clear" w:color="auto" w:fill="auto"/>
      </w:rPr>
    </w:lvl>
    <w:lvl w:ilvl="1">
      <w:start w:val="1"/>
      <w:numFmt w:val="bullet"/>
      <w:lvlText w:val=""/>
      <w:lvlJc w:val="left"/>
      <w:pPr>
        <w:tabs>
          <w:tab w:val="num" w:pos="2520"/>
        </w:tabs>
        <w:ind w:left="2520" w:hanging="360"/>
      </w:pPr>
      <w:rPr>
        <w:rFonts w:ascii="Symbol" w:eastAsia="Symbol" w:hAnsi="Symbol" w:hint="default"/>
        <w:b w:val="0"/>
        <w:i w:val="0"/>
        <w:strike w:val="0"/>
        <w:color w:val="00000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10" w15:restartNumberingAfterBreak="0">
    <w:nsid w:val="198712BA"/>
    <w:multiLevelType w:val="multilevel"/>
    <w:tmpl w:val="606CAB3A"/>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4"/>
        <w:u w:val="none"/>
        <w:shd w:val="clear" w:color="auto" w:fill="auto"/>
      </w:rPr>
    </w:lvl>
    <w:lvl w:ilvl="1">
      <w:start w:val="1"/>
      <w:numFmt w:val="bullet"/>
      <w:lvlText w:val=""/>
      <w:lvlJc w:val="left"/>
      <w:pPr>
        <w:tabs>
          <w:tab w:val="num" w:pos="1440"/>
        </w:tabs>
        <w:ind w:left="1440" w:hanging="360"/>
      </w:pPr>
      <w:rPr>
        <w:rFonts w:ascii="Symbol" w:eastAsia="Symbol" w:hAnsi="Symbol" w:hint="default"/>
        <w:b w:val="0"/>
        <w:i w:val="0"/>
        <w:strike w:val="0"/>
        <w:color w:val="000000"/>
        <w:position w:val="0"/>
        <w:sz w:val="24"/>
        <w:u w:val="none"/>
        <w:shd w:val="clear" w:color="auto" w:fill="auto"/>
      </w:rPr>
    </w:lvl>
    <w:lvl w:ilvl="2">
      <w:start w:val="1"/>
      <w:numFmt w:val="bullet"/>
      <w:lvlText w:val=""/>
      <w:lvlJc w:val="left"/>
      <w:pPr>
        <w:tabs>
          <w:tab w:val="num" w:pos="2160"/>
        </w:tabs>
        <w:ind w:left="2160" w:hanging="360"/>
      </w:pPr>
      <w:rPr>
        <w:rFonts w:ascii="Symbol" w:eastAsia="Symbol" w:hAnsi="Symbol" w:hint="default"/>
        <w:b w:val="0"/>
        <w:i w:val="0"/>
        <w:strike w:val="0"/>
        <w:color w:val="000000"/>
        <w:position w:val="0"/>
        <w:sz w:val="24"/>
        <w:u w:val="none"/>
        <w:shd w:val="clear" w:color="auto" w:fill="auto"/>
      </w:r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11" w15:restartNumberingAfterBreak="0">
    <w:nsid w:val="1C9E13F1"/>
    <w:multiLevelType w:val="multilevel"/>
    <w:tmpl w:val="5DC02104"/>
    <w:lvl w:ilvl="0">
      <w:start w:val="1"/>
      <w:numFmt w:val="bullet"/>
      <w:lvlText w:val="●"/>
      <w:lvlJc w:val="left"/>
      <w:pPr>
        <w:ind w:left="720" w:hanging="360"/>
      </w:pPr>
      <w:rPr>
        <w:rFonts w:ascii="Arial" w:eastAsia="Arial" w:hAnsi="Arial" w:cs="Arial"/>
        <w:b w:val="0"/>
        <w:i w:val="0"/>
        <w:strike w:val="0"/>
        <w:color w:val="808080"/>
        <w:sz w:val="24"/>
        <w:szCs w:val="24"/>
        <w:u w:val="none"/>
        <w:shd w:val="clear" w:color="auto" w:fill="auto"/>
        <w:vertAlign w:val="baseline"/>
      </w:rPr>
    </w:lvl>
    <w:lvl w:ilvl="1">
      <w:start w:val="1"/>
      <w:numFmt w:val="bullet"/>
      <w:lvlText w:val="ο"/>
      <w:lvlJc w:val="left"/>
      <w:pPr>
        <w:ind w:left="1080" w:hanging="360"/>
      </w:pPr>
      <w:rPr>
        <w:rFonts w:ascii="Arial" w:eastAsia="Arial" w:hAnsi="Arial" w:cs="Arial"/>
        <w:b w:val="0"/>
        <w:i w:val="0"/>
        <w:strike w:val="0"/>
        <w:color w:val="000000"/>
        <w:sz w:val="24"/>
        <w:szCs w:val="24"/>
        <w:u w:val="none"/>
        <w:shd w:val="clear" w:color="auto" w:fill="auto"/>
        <w:vertAlign w:val="baseline"/>
      </w:rPr>
    </w:lvl>
    <w:lvl w:ilvl="2">
      <w:start w:val="1"/>
      <w:numFmt w:val="bullet"/>
      <w:lvlText w:val=""/>
      <w:lvlJc w:val="left"/>
      <w:pPr>
        <w:ind w:left="1080" w:hanging="360"/>
      </w:pPr>
    </w:lvl>
    <w:lvl w:ilvl="3">
      <w:start w:val="1"/>
      <w:numFmt w:val="bullet"/>
      <w:lvlText w:val=""/>
      <w:lvlJc w:val="left"/>
      <w:pPr>
        <w:ind w:left="1440" w:hanging="360"/>
      </w:pPr>
    </w:lvl>
    <w:lvl w:ilvl="4">
      <w:start w:val="1"/>
      <w:numFmt w:val="bullet"/>
      <w:lvlText w:val=""/>
      <w:lvlJc w:val="left"/>
      <w:pPr>
        <w:ind w:left="1800" w:hanging="360"/>
      </w:pPr>
    </w:lvl>
    <w:lvl w:ilvl="5">
      <w:start w:val="1"/>
      <w:numFmt w:val="bullet"/>
      <w:lvlText w:val=""/>
      <w:lvlJc w:val="left"/>
      <w:pPr>
        <w:ind w:left="2160" w:hanging="360"/>
      </w:pPr>
    </w:lvl>
    <w:lvl w:ilvl="6">
      <w:start w:val="1"/>
      <w:numFmt w:val="bullet"/>
      <w:lvlText w:val=""/>
      <w:lvlJc w:val="left"/>
      <w:pPr>
        <w:ind w:left="2520" w:hanging="360"/>
      </w:pPr>
    </w:lvl>
    <w:lvl w:ilvl="7">
      <w:start w:val="1"/>
      <w:numFmt w:val="bullet"/>
      <w:lvlText w:val=""/>
      <w:lvlJc w:val="left"/>
      <w:pPr>
        <w:ind w:left="2880" w:hanging="360"/>
      </w:pPr>
    </w:lvl>
    <w:lvl w:ilvl="8">
      <w:start w:val="1"/>
      <w:numFmt w:val="bullet"/>
      <w:lvlText w:val=""/>
      <w:lvlJc w:val="left"/>
      <w:pPr>
        <w:ind w:left="3240" w:hanging="360"/>
      </w:pPr>
    </w:lvl>
  </w:abstractNum>
  <w:abstractNum w:abstractNumId="12" w15:restartNumberingAfterBreak="0">
    <w:nsid w:val="1D5618B8"/>
    <w:multiLevelType w:val="multilevel"/>
    <w:tmpl w:val="0B32BE7E"/>
    <w:lvl w:ilvl="0">
      <w:start w:val="1"/>
      <w:numFmt w:val="bullet"/>
      <w:lvlText w:val=""/>
      <w:lvlJc w:val="left"/>
      <w:pPr>
        <w:tabs>
          <w:tab w:val="num" w:pos="697"/>
        </w:tabs>
        <w:ind w:left="697" w:hanging="360"/>
      </w:pPr>
      <w:rPr>
        <w:rFonts w:ascii="Symbol" w:eastAsia="Symbol" w:hAnsi="Symbol" w:hint="default"/>
        <w:b w:val="0"/>
        <w:i w:val="0"/>
        <w:strike w:val="0"/>
        <w:color w:val="000000"/>
        <w:position w:val="0"/>
        <w:sz w:val="24"/>
        <w:u w:val="none"/>
        <w:shd w:val="clear" w:color="auto" w:fill="auto"/>
      </w:rPr>
    </w:lvl>
    <w:lvl w:ilvl="1">
      <w:start w:val="1"/>
      <w:numFmt w:val="bullet"/>
      <w:lvlText w:val=""/>
      <w:lvlJc w:val="left"/>
      <w:pPr>
        <w:tabs>
          <w:tab w:val="num" w:pos="877"/>
        </w:tabs>
        <w:ind w:left="877" w:hanging="270"/>
      </w:pPr>
      <w:rPr>
        <w:rFonts w:ascii="Symbol" w:eastAsia="Symbol" w:hAnsi="Symbol" w:hint="default"/>
        <w:b w:val="0"/>
        <w:i w:val="0"/>
        <w:strike w:val="0"/>
        <w:color w:val="80808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13" w15:restartNumberingAfterBreak="0">
    <w:nsid w:val="1D847A1C"/>
    <w:multiLevelType w:val="multilevel"/>
    <w:tmpl w:val="A9603888"/>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4"/>
        <w:u w:val="none"/>
        <w:shd w:val="clear" w:color="auto" w:fill="auto"/>
      </w:rPr>
    </w:lvl>
    <w:lvl w:ilvl="1">
      <w:start w:val="1"/>
      <w:numFmt w:val="bullet"/>
      <w:lvlText w:val=""/>
      <w:lvlJc w:val="left"/>
      <w:pPr>
        <w:tabs>
          <w:tab w:val="num" w:pos="1440"/>
        </w:tabs>
        <w:ind w:left="1440" w:hanging="360"/>
      </w:pPr>
      <w:rPr>
        <w:rFonts w:ascii="Symbol" w:eastAsia="Symbol" w:hAnsi="Symbol" w:hint="default"/>
        <w:b w:val="0"/>
        <w:i w:val="0"/>
        <w:strike w:val="0"/>
        <w:color w:val="auto"/>
        <w:position w:val="0"/>
        <w:sz w:val="24"/>
        <w:u w:val="none"/>
        <w:shd w:val="clear" w:color="auto" w:fill="auto"/>
      </w:rPr>
    </w:lvl>
    <w:lvl w:ilvl="2">
      <w:start w:val="1"/>
      <w:numFmt w:val="bullet"/>
      <w:lvlText w:val=""/>
      <w:lvlJc w:val="left"/>
      <w:pPr>
        <w:tabs>
          <w:tab w:val="num" w:pos="2160"/>
        </w:tabs>
        <w:ind w:left="2160" w:hanging="360"/>
      </w:pPr>
      <w:rPr>
        <w:rFonts w:ascii="Symbol" w:eastAsia="Symbol" w:hAnsi="Symbol" w:hint="default"/>
        <w:b w:val="0"/>
        <w:i w:val="0"/>
        <w:strike w:val="0"/>
        <w:color w:val="auto"/>
        <w:position w:val="0"/>
        <w:sz w:val="24"/>
        <w:u w:val="none"/>
        <w:shd w:val="clear" w:color="auto" w:fill="auto"/>
      </w:r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14" w15:restartNumberingAfterBreak="0">
    <w:nsid w:val="1FF82271"/>
    <w:multiLevelType w:val="multilevel"/>
    <w:tmpl w:val="E9B427A2"/>
    <w:lvl w:ilvl="0">
      <w:start w:val="1"/>
      <w:numFmt w:val="bullet"/>
      <w:lvlText w:val="●"/>
      <w:lvlJc w:val="left"/>
      <w:pPr>
        <w:ind w:left="360" w:hanging="360"/>
      </w:pPr>
      <w:rPr>
        <w:rFonts w:ascii="Arial" w:eastAsia="Arial" w:hAnsi="Arial" w:cs="Arial"/>
        <w:b w:val="0"/>
        <w:i w:val="0"/>
        <w:strike w:val="0"/>
        <w:color w:val="808080"/>
        <w:sz w:val="24"/>
        <w:szCs w:val="24"/>
        <w:u w:val="none"/>
        <w:shd w:val="clear" w:color="auto" w:fill="auto"/>
        <w:vertAlign w:val="baseline"/>
      </w:rPr>
    </w:lvl>
    <w:lvl w:ilvl="1">
      <w:start w:val="1"/>
      <w:numFmt w:val="bullet"/>
      <w:lvlText w:val="ο"/>
      <w:lvlJc w:val="left"/>
      <w:pPr>
        <w:ind w:left="877" w:hanging="450"/>
      </w:pPr>
      <w:rPr>
        <w:rFonts w:ascii="Arial" w:eastAsia="Arial" w:hAnsi="Arial" w:cs="Arial"/>
        <w:b w:val="0"/>
        <w:i w:val="0"/>
        <w:strike w:val="0"/>
        <w:color w:val="808080"/>
        <w:sz w:val="24"/>
        <w:szCs w:val="24"/>
        <w:u w:val="none"/>
        <w:shd w:val="clear" w:color="auto" w:fill="auto"/>
        <w:vertAlign w:val="baseline"/>
      </w:rPr>
    </w:lvl>
    <w:lvl w:ilvl="2">
      <w:start w:val="1"/>
      <w:numFmt w:val="bullet"/>
      <w:lvlText w:val=""/>
      <w:lvlJc w:val="left"/>
      <w:pPr>
        <w:ind w:left="1080" w:hanging="360"/>
      </w:pPr>
    </w:lvl>
    <w:lvl w:ilvl="3">
      <w:start w:val="1"/>
      <w:numFmt w:val="bullet"/>
      <w:lvlText w:val=""/>
      <w:lvlJc w:val="left"/>
      <w:pPr>
        <w:ind w:left="1440" w:hanging="360"/>
      </w:pPr>
    </w:lvl>
    <w:lvl w:ilvl="4">
      <w:start w:val="1"/>
      <w:numFmt w:val="bullet"/>
      <w:lvlText w:val=""/>
      <w:lvlJc w:val="left"/>
      <w:pPr>
        <w:ind w:left="1800" w:hanging="360"/>
      </w:pPr>
    </w:lvl>
    <w:lvl w:ilvl="5">
      <w:start w:val="1"/>
      <w:numFmt w:val="bullet"/>
      <w:lvlText w:val=""/>
      <w:lvlJc w:val="left"/>
      <w:pPr>
        <w:ind w:left="2160" w:hanging="360"/>
      </w:pPr>
    </w:lvl>
    <w:lvl w:ilvl="6">
      <w:start w:val="1"/>
      <w:numFmt w:val="bullet"/>
      <w:lvlText w:val=""/>
      <w:lvlJc w:val="left"/>
      <w:pPr>
        <w:ind w:left="2520" w:hanging="360"/>
      </w:pPr>
    </w:lvl>
    <w:lvl w:ilvl="7">
      <w:start w:val="1"/>
      <w:numFmt w:val="bullet"/>
      <w:lvlText w:val=""/>
      <w:lvlJc w:val="left"/>
      <w:pPr>
        <w:ind w:left="2880" w:hanging="360"/>
      </w:pPr>
    </w:lvl>
    <w:lvl w:ilvl="8">
      <w:start w:val="1"/>
      <w:numFmt w:val="bullet"/>
      <w:lvlText w:val=""/>
      <w:lvlJc w:val="left"/>
      <w:pPr>
        <w:ind w:left="3240" w:hanging="360"/>
      </w:pPr>
    </w:lvl>
  </w:abstractNum>
  <w:abstractNum w:abstractNumId="15" w15:restartNumberingAfterBreak="0">
    <w:nsid w:val="20830359"/>
    <w:multiLevelType w:val="multilevel"/>
    <w:tmpl w:val="3D380E42"/>
    <w:lvl w:ilvl="0">
      <w:start w:val="1"/>
      <w:numFmt w:val="bullet"/>
      <w:lvlText w:val=""/>
      <w:lvlJc w:val="left"/>
      <w:pPr>
        <w:tabs>
          <w:tab w:val="num" w:pos="360"/>
        </w:tabs>
        <w:ind w:left="360" w:hanging="360"/>
      </w:pPr>
      <w:rPr>
        <w:rFonts w:ascii="Symbol" w:eastAsia="Symbol" w:hAnsi="Symbol" w:hint="default"/>
        <w:b w:val="0"/>
        <w:i w:val="0"/>
        <w:strike w:val="0"/>
        <w:color w:val="808080"/>
        <w:position w:val="0"/>
        <w:sz w:val="24"/>
        <w:u w:val="none"/>
        <w:shd w:val="clear" w:color="auto" w:fill="auto"/>
      </w:rPr>
    </w:lvl>
    <w:lvl w:ilvl="1">
      <w:start w:val="1"/>
      <w:numFmt w:val="bullet"/>
      <w:lvlText w:val=""/>
      <w:lvlJc w:val="left"/>
      <w:pPr>
        <w:tabs>
          <w:tab w:val="num" w:pos="1080"/>
        </w:tabs>
        <w:ind w:left="1080" w:hanging="360"/>
      </w:pPr>
      <w:rPr>
        <w:rFonts w:ascii="Symbol" w:eastAsia="Symbol" w:hAnsi="Symbol" w:hint="default"/>
        <w:b w:val="0"/>
        <w:i w:val="0"/>
        <w:strike w:val="0"/>
        <w:color w:val="80808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16" w15:restartNumberingAfterBreak="0">
    <w:nsid w:val="245A5533"/>
    <w:multiLevelType w:val="multilevel"/>
    <w:tmpl w:val="9A4CDFBA"/>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4"/>
        <w:u w:val="none"/>
        <w:shd w:val="clear" w:color="auto" w:fill="auto"/>
      </w:rPr>
    </w:lvl>
    <w:lvl w:ilvl="1">
      <w:start w:val="1"/>
      <w:numFmt w:val="bullet"/>
      <w:lvlText w:val=""/>
      <w:lvlJc w:val="left"/>
      <w:pPr>
        <w:tabs>
          <w:tab w:val="num" w:pos="1440"/>
        </w:tabs>
        <w:ind w:left="1440" w:hanging="360"/>
      </w:pPr>
      <w:rPr>
        <w:rFonts w:ascii="Symbol" w:eastAsia="Symbol" w:hAnsi="Symbol" w:hint="default"/>
        <w:b w:val="0"/>
        <w:i w:val="0"/>
        <w:strike w:val="0"/>
        <w:color w:val="00000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17" w15:restartNumberingAfterBreak="0">
    <w:nsid w:val="25EF7443"/>
    <w:multiLevelType w:val="multilevel"/>
    <w:tmpl w:val="02F6DB4C"/>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4"/>
        <w:u w:val="none"/>
        <w:shd w:val="clear" w:color="auto" w:fill="auto"/>
      </w:rPr>
    </w:lvl>
    <w:lvl w:ilvl="1">
      <w:start w:val="1"/>
      <w:numFmt w:val="bullet"/>
      <w:lvlText w:val=""/>
      <w:lvlJc w:val="left"/>
      <w:pPr>
        <w:tabs>
          <w:tab w:val="num" w:pos="1440"/>
        </w:tabs>
        <w:ind w:left="1440" w:hanging="360"/>
      </w:pPr>
      <w:rPr>
        <w:rFonts w:ascii="Symbol" w:eastAsia="Symbol" w:hAnsi="Symbol" w:hint="default"/>
        <w:b w:val="0"/>
        <w:i w:val="0"/>
        <w:strike w:val="0"/>
        <w:color w:val="00000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18" w15:restartNumberingAfterBreak="0">
    <w:nsid w:val="281B4FCD"/>
    <w:multiLevelType w:val="multilevel"/>
    <w:tmpl w:val="6F50B2F2"/>
    <w:lvl w:ilvl="0">
      <w:start w:val="1"/>
      <w:numFmt w:val="bullet"/>
      <w:lvlText w:val=""/>
      <w:lvlJc w:val="left"/>
      <w:pPr>
        <w:tabs>
          <w:tab w:val="num" w:pos="360"/>
        </w:tabs>
        <w:ind w:left="360" w:hanging="360"/>
      </w:pPr>
      <w:rPr>
        <w:rFonts w:ascii="Symbol" w:eastAsia="Symbol" w:hAnsi="Symbol" w:hint="default"/>
        <w:b w:val="0"/>
        <w:i w:val="0"/>
        <w:strike w:val="0"/>
        <w:color w:val="000000"/>
        <w:position w:val="0"/>
        <w:sz w:val="24"/>
        <w:u w:val="none"/>
        <w:shd w:val="clear" w:color="auto" w:fill="auto"/>
      </w:rPr>
    </w:lvl>
    <w:lvl w:ilvl="1">
      <w:start w:val="1"/>
      <w:numFmt w:val="bullet"/>
      <w:lvlText w:val=""/>
      <w:lvlJc w:val="left"/>
      <w:pPr>
        <w:tabs>
          <w:tab w:val="num" w:pos="1440"/>
        </w:tabs>
        <w:ind w:left="1440" w:hanging="360"/>
      </w:pPr>
      <w:rPr>
        <w:rFonts w:ascii="Symbol" w:eastAsia="Symbol" w:hAnsi="Symbol" w:hint="default"/>
        <w:b w:val="0"/>
        <w:i w:val="0"/>
        <w:strike w:val="0"/>
        <w:color w:val="00000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19" w15:restartNumberingAfterBreak="0">
    <w:nsid w:val="2AAF4240"/>
    <w:multiLevelType w:val="multilevel"/>
    <w:tmpl w:val="863ADBCE"/>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4"/>
        <w:u w:val="none"/>
        <w:shd w:val="clear" w:color="auto" w:fill="auto"/>
      </w:rPr>
    </w:lvl>
    <w:lvl w:ilvl="1">
      <w:start w:val="1"/>
      <w:numFmt w:val="bullet"/>
      <w:lvlText w:val=""/>
      <w:lvlJc w:val="left"/>
      <w:pPr>
        <w:tabs>
          <w:tab w:val="num" w:pos="1440"/>
        </w:tabs>
        <w:ind w:left="1440" w:hanging="360"/>
      </w:pPr>
      <w:rPr>
        <w:rFonts w:ascii="Symbol" w:eastAsia="Symbol" w:hAnsi="Symbol" w:hint="default"/>
        <w:b w:val="0"/>
        <w:i w:val="0"/>
        <w:strike w:val="0"/>
        <w:color w:val="00000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20" w15:restartNumberingAfterBreak="0">
    <w:nsid w:val="30184115"/>
    <w:multiLevelType w:val="multilevel"/>
    <w:tmpl w:val="F2289C28"/>
    <w:lvl w:ilvl="0">
      <w:start w:val="1"/>
      <w:numFmt w:val="bullet"/>
      <w:lvlText w:val="●"/>
      <w:lvlJc w:val="left"/>
      <w:pPr>
        <w:ind w:left="360"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32791B07"/>
    <w:multiLevelType w:val="multilevel"/>
    <w:tmpl w:val="02FCE6E0"/>
    <w:lvl w:ilvl="0">
      <w:start w:val="1"/>
      <w:numFmt w:val="bullet"/>
      <w:lvlText w:val=""/>
      <w:lvlJc w:val="left"/>
      <w:pPr>
        <w:tabs>
          <w:tab w:val="num" w:pos="360"/>
        </w:tabs>
        <w:ind w:left="360" w:hanging="360"/>
      </w:pPr>
      <w:rPr>
        <w:rFonts w:ascii="Symbol" w:eastAsia="Symbol" w:hAnsi="Symbol" w:hint="default"/>
        <w:b w:val="0"/>
        <w:i w:val="0"/>
        <w:strike w:val="0"/>
        <w:color w:val="808080"/>
        <w:position w:val="0"/>
        <w:sz w:val="24"/>
        <w:u w:val="none"/>
        <w:shd w:val="clear" w:color="auto" w:fill="auto"/>
      </w:rPr>
    </w:lvl>
    <w:lvl w:ilvl="1">
      <w:start w:val="1"/>
      <w:numFmt w:val="bullet"/>
      <w:lvlText w:val=""/>
      <w:lvlJc w:val="left"/>
      <w:pPr>
        <w:tabs>
          <w:tab w:val="num" w:pos="877"/>
        </w:tabs>
        <w:ind w:left="877" w:hanging="450"/>
      </w:pPr>
      <w:rPr>
        <w:rFonts w:ascii="Symbol" w:eastAsia="Symbol" w:hAnsi="Symbol" w:hint="default"/>
        <w:b w:val="0"/>
        <w:i w:val="0"/>
        <w:strike w:val="0"/>
        <w:color w:val="80808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967"/>
        </w:tabs>
        <w:ind w:left="967" w:hanging="360"/>
      </w:pPr>
      <w:rPr>
        <w:rFonts w:ascii="Symbol" w:eastAsia="Symbol" w:hAnsi="Symbol" w:hint="default"/>
        <w:b w:val="0"/>
        <w:i w:val="0"/>
        <w:strike w:val="0"/>
        <w:color w:val="808080"/>
        <w:position w:val="0"/>
        <w:sz w:val="24"/>
        <w:u w:val="none"/>
        <w:shd w:val="clear" w:color="auto" w:fill="auto"/>
      </w:rPr>
    </w:lvl>
    <w:lvl w:ilvl="4">
      <w:start w:val="1"/>
      <w:numFmt w:val="bullet"/>
      <w:lvlText w:val=""/>
      <w:lvlJc w:val="left"/>
      <w:pPr>
        <w:tabs>
          <w:tab w:val="num" w:pos="967"/>
        </w:tabs>
        <w:ind w:left="967" w:hanging="360"/>
      </w:pPr>
      <w:rPr>
        <w:rFonts w:ascii="Symbol" w:eastAsia="Symbol" w:hAnsi="Symbol" w:hint="default"/>
        <w:b w:val="0"/>
        <w:i w:val="0"/>
        <w:strike w:val="0"/>
        <w:color w:val="808080"/>
        <w:position w:val="0"/>
        <w:sz w:val="24"/>
        <w:u w:val="none"/>
        <w:shd w:val="clear" w:color="auto" w:fill="auto"/>
      </w:r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22" w15:restartNumberingAfterBreak="0">
    <w:nsid w:val="32B21CD2"/>
    <w:multiLevelType w:val="multilevel"/>
    <w:tmpl w:val="9E50CC66"/>
    <w:lvl w:ilvl="0">
      <w:start w:val="1"/>
      <w:numFmt w:val="bullet"/>
      <w:lvlText w:val=""/>
      <w:lvlJc w:val="left"/>
      <w:pPr>
        <w:tabs>
          <w:tab w:val="num" w:pos="697"/>
        </w:tabs>
        <w:ind w:left="697" w:hanging="360"/>
      </w:pPr>
      <w:rPr>
        <w:rFonts w:ascii="Symbol" w:eastAsia="Symbol" w:hAnsi="Symbol" w:hint="default"/>
        <w:b w:val="0"/>
        <w:i w:val="0"/>
        <w:strike w:val="0"/>
        <w:color w:val="808080"/>
        <w:position w:val="0"/>
        <w:sz w:val="24"/>
        <w:u w:val="none"/>
        <w:shd w:val="clear" w:color="auto" w:fill="auto"/>
      </w:rPr>
    </w:lvl>
    <w:lvl w:ilvl="1">
      <w:start w:val="1"/>
      <w:numFmt w:val="bullet"/>
      <w:lvlText w:val=""/>
      <w:lvlJc w:val="left"/>
      <w:pPr>
        <w:tabs>
          <w:tab w:val="num" w:pos="967"/>
        </w:tabs>
        <w:ind w:left="967" w:hanging="360"/>
      </w:pPr>
      <w:rPr>
        <w:rFonts w:ascii="Symbol" w:eastAsia="Symbol" w:hAnsi="Symbol" w:hint="default"/>
        <w:b w:val="0"/>
        <w:i w:val="0"/>
        <w:strike w:val="0"/>
        <w:color w:val="80808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23" w15:restartNumberingAfterBreak="0">
    <w:nsid w:val="335155A1"/>
    <w:multiLevelType w:val="singleLevel"/>
    <w:tmpl w:val="8D1CEC98"/>
    <w:lvl w:ilvl="0">
      <w:start w:val="1"/>
      <w:numFmt w:val="bullet"/>
      <w:lvlText w:val=""/>
      <w:lvlJc w:val="left"/>
      <w:pPr>
        <w:tabs>
          <w:tab w:val="num" w:pos="720"/>
        </w:tabs>
        <w:ind w:left="720" w:hanging="360"/>
      </w:pPr>
      <w:rPr>
        <w:rFonts w:ascii="Symbol" w:eastAsia="Symbol" w:hAnsi="Symbol" w:hint="default"/>
        <w:b w:val="0"/>
        <w:i w:val="0"/>
        <w:strike w:val="0"/>
        <w:color w:val="808080"/>
        <w:position w:val="0"/>
        <w:sz w:val="24"/>
        <w:u w:val="none"/>
        <w:shd w:val="clear" w:color="auto" w:fill="auto"/>
      </w:rPr>
    </w:lvl>
  </w:abstractNum>
  <w:abstractNum w:abstractNumId="24" w15:restartNumberingAfterBreak="0">
    <w:nsid w:val="34766026"/>
    <w:multiLevelType w:val="singleLevel"/>
    <w:tmpl w:val="ADCC0C6C"/>
    <w:lvl w:ilvl="0">
      <w:start w:val="1"/>
      <w:numFmt w:val="bullet"/>
      <w:lvlText w:val=""/>
      <w:lvlJc w:val="left"/>
      <w:pPr>
        <w:tabs>
          <w:tab w:val="num" w:pos="427"/>
        </w:tabs>
        <w:ind w:left="427" w:hanging="360"/>
      </w:pPr>
      <w:rPr>
        <w:rFonts w:ascii="Symbol" w:eastAsia="Symbol" w:hAnsi="Symbol" w:hint="default"/>
        <w:b w:val="0"/>
        <w:i w:val="0"/>
        <w:strike w:val="0"/>
        <w:color w:val="000000"/>
        <w:position w:val="0"/>
        <w:sz w:val="24"/>
        <w:u w:val="none"/>
        <w:shd w:val="clear" w:color="auto" w:fill="auto"/>
      </w:rPr>
    </w:lvl>
  </w:abstractNum>
  <w:abstractNum w:abstractNumId="25" w15:restartNumberingAfterBreak="0">
    <w:nsid w:val="3A3C4F06"/>
    <w:multiLevelType w:val="multilevel"/>
    <w:tmpl w:val="C8227E14"/>
    <w:lvl w:ilvl="0">
      <w:start w:val="1"/>
      <w:numFmt w:val="bullet"/>
      <w:lvlText w:val=""/>
      <w:lvlJc w:val="left"/>
      <w:pPr>
        <w:tabs>
          <w:tab w:val="num" w:pos="293"/>
        </w:tabs>
        <w:ind w:left="293" w:hanging="293"/>
      </w:pPr>
      <w:rPr>
        <w:rFonts w:ascii="Symbol" w:eastAsia="Symbol" w:hAnsi="Symbol" w:hint="default"/>
        <w:b w:val="0"/>
        <w:i w:val="0"/>
        <w:strike w:val="0"/>
        <w:color w:val="808080"/>
        <w:position w:val="0"/>
        <w:sz w:val="24"/>
        <w:u w:val="none"/>
        <w:shd w:val="clear" w:color="auto" w:fill="auto"/>
      </w:rPr>
    </w:lvl>
    <w:lvl w:ilvl="1">
      <w:start w:val="1"/>
      <w:numFmt w:val="bullet"/>
      <w:lvlText w:val=""/>
      <w:lvlJc w:val="left"/>
      <w:pPr>
        <w:tabs>
          <w:tab w:val="num" w:pos="1440"/>
        </w:tabs>
        <w:ind w:left="1440" w:hanging="360"/>
      </w:pPr>
      <w:rPr>
        <w:rFonts w:ascii="Symbol" w:eastAsia="Symbol" w:hAnsi="Symbol" w:hint="default"/>
        <w:b w:val="0"/>
        <w:i w:val="0"/>
        <w:strike w:val="0"/>
        <w:color w:val="00000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26" w15:restartNumberingAfterBreak="0">
    <w:nsid w:val="3D7A33AC"/>
    <w:multiLevelType w:val="multilevel"/>
    <w:tmpl w:val="0A3609B0"/>
    <w:lvl w:ilvl="0">
      <w:start w:val="1"/>
      <w:numFmt w:val="bullet"/>
      <w:lvlText w:val="ο"/>
      <w:lvlJc w:val="left"/>
      <w:pPr>
        <w:ind w:left="697"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ο"/>
      <w:lvlJc w:val="left"/>
      <w:pPr>
        <w:ind w:left="877" w:hanging="270"/>
      </w:pPr>
      <w:rPr>
        <w:rFonts w:ascii="Arial" w:eastAsia="Arial" w:hAnsi="Arial" w:cs="Arial"/>
        <w:b w:val="0"/>
        <w:i w:val="0"/>
        <w:strike w:val="0"/>
        <w:color w:val="808080"/>
        <w:sz w:val="24"/>
        <w:szCs w:val="24"/>
        <w:u w:val="none"/>
        <w:shd w:val="clear" w:color="auto" w:fill="auto"/>
        <w:vertAlign w:val="baseline"/>
      </w:rPr>
    </w:lvl>
    <w:lvl w:ilvl="2">
      <w:start w:val="1"/>
      <w:numFmt w:val="bullet"/>
      <w:lvlText w:val=""/>
      <w:lvlJc w:val="left"/>
      <w:pPr>
        <w:ind w:left="1080" w:hanging="360"/>
      </w:pPr>
    </w:lvl>
    <w:lvl w:ilvl="3">
      <w:start w:val="1"/>
      <w:numFmt w:val="bullet"/>
      <w:lvlText w:val=""/>
      <w:lvlJc w:val="left"/>
      <w:pPr>
        <w:ind w:left="1440" w:hanging="360"/>
      </w:pPr>
    </w:lvl>
    <w:lvl w:ilvl="4">
      <w:start w:val="1"/>
      <w:numFmt w:val="bullet"/>
      <w:lvlText w:val=""/>
      <w:lvlJc w:val="left"/>
      <w:pPr>
        <w:ind w:left="1800" w:hanging="360"/>
      </w:pPr>
    </w:lvl>
    <w:lvl w:ilvl="5">
      <w:start w:val="1"/>
      <w:numFmt w:val="bullet"/>
      <w:lvlText w:val=""/>
      <w:lvlJc w:val="left"/>
      <w:pPr>
        <w:ind w:left="2160" w:hanging="360"/>
      </w:pPr>
    </w:lvl>
    <w:lvl w:ilvl="6">
      <w:start w:val="1"/>
      <w:numFmt w:val="bullet"/>
      <w:lvlText w:val=""/>
      <w:lvlJc w:val="left"/>
      <w:pPr>
        <w:ind w:left="2520" w:hanging="360"/>
      </w:pPr>
    </w:lvl>
    <w:lvl w:ilvl="7">
      <w:start w:val="1"/>
      <w:numFmt w:val="bullet"/>
      <w:lvlText w:val=""/>
      <w:lvlJc w:val="left"/>
      <w:pPr>
        <w:ind w:left="2880" w:hanging="360"/>
      </w:pPr>
    </w:lvl>
    <w:lvl w:ilvl="8">
      <w:start w:val="1"/>
      <w:numFmt w:val="bullet"/>
      <w:lvlText w:val=""/>
      <w:lvlJc w:val="left"/>
      <w:pPr>
        <w:ind w:left="3240" w:hanging="360"/>
      </w:pPr>
    </w:lvl>
  </w:abstractNum>
  <w:abstractNum w:abstractNumId="27" w15:restartNumberingAfterBreak="0">
    <w:nsid w:val="3E7A0B0D"/>
    <w:multiLevelType w:val="multilevel"/>
    <w:tmpl w:val="21CCD9F8"/>
    <w:lvl w:ilvl="0">
      <w:start w:val="1"/>
      <w:numFmt w:val="bullet"/>
      <w:lvlText w:val=""/>
      <w:lvlJc w:val="left"/>
      <w:pPr>
        <w:tabs>
          <w:tab w:val="num" w:pos="427"/>
        </w:tabs>
        <w:ind w:left="427" w:hanging="270"/>
      </w:pPr>
      <w:rPr>
        <w:rFonts w:ascii="Symbol" w:eastAsia="Symbol" w:hAnsi="Symbol" w:hint="default"/>
        <w:b w:val="0"/>
        <w:i w:val="0"/>
        <w:strike w:val="0"/>
        <w:color w:val="808080"/>
        <w:position w:val="0"/>
        <w:sz w:val="24"/>
        <w:u w:val="none"/>
        <w:shd w:val="clear" w:color="auto" w:fill="auto"/>
      </w:rPr>
    </w:lvl>
    <w:lvl w:ilvl="1">
      <w:start w:val="1"/>
      <w:numFmt w:val="bullet"/>
      <w:lvlText w:val=""/>
      <w:lvlJc w:val="left"/>
      <w:pPr>
        <w:tabs>
          <w:tab w:val="num" w:pos="1147"/>
        </w:tabs>
        <w:ind w:left="1147" w:hanging="360"/>
      </w:pPr>
      <w:rPr>
        <w:rFonts w:ascii="Symbol" w:eastAsia="Symbol" w:hAnsi="Symbol" w:hint="default"/>
        <w:b w:val="0"/>
        <w:i w:val="0"/>
        <w:strike w:val="0"/>
        <w:color w:val="80808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28" w15:restartNumberingAfterBreak="0">
    <w:nsid w:val="3E8D7A07"/>
    <w:multiLevelType w:val="singleLevel"/>
    <w:tmpl w:val="62CA5FFC"/>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4"/>
        <w:u w:val="none"/>
        <w:shd w:val="clear" w:color="auto" w:fill="auto"/>
      </w:rPr>
    </w:lvl>
  </w:abstractNum>
  <w:abstractNum w:abstractNumId="29" w15:restartNumberingAfterBreak="0">
    <w:nsid w:val="3EB603A3"/>
    <w:multiLevelType w:val="singleLevel"/>
    <w:tmpl w:val="864ED34A"/>
    <w:lvl w:ilvl="0">
      <w:start w:val="1"/>
      <w:numFmt w:val="bullet"/>
      <w:lvlText w:val=""/>
      <w:lvlJc w:val="left"/>
      <w:pPr>
        <w:tabs>
          <w:tab w:val="num" w:pos="322"/>
        </w:tabs>
        <w:ind w:left="322" w:hanging="270"/>
      </w:pPr>
      <w:rPr>
        <w:rFonts w:ascii="Symbol" w:eastAsia="Symbol" w:hAnsi="Symbol" w:hint="default"/>
        <w:b w:val="0"/>
        <w:i w:val="0"/>
        <w:strike w:val="0"/>
        <w:color w:val="000000"/>
        <w:position w:val="0"/>
        <w:sz w:val="24"/>
        <w:u w:val="none"/>
        <w:shd w:val="clear" w:color="auto" w:fill="auto"/>
      </w:rPr>
    </w:lvl>
  </w:abstractNum>
  <w:abstractNum w:abstractNumId="30" w15:restartNumberingAfterBreak="0">
    <w:nsid w:val="40C16F7F"/>
    <w:multiLevelType w:val="multilevel"/>
    <w:tmpl w:val="6176616E"/>
    <w:lvl w:ilvl="0">
      <w:start w:val="1"/>
      <w:numFmt w:val="bullet"/>
      <w:lvlText w:val=""/>
      <w:lvlJc w:val="left"/>
      <w:pPr>
        <w:tabs>
          <w:tab w:val="num" w:pos="337"/>
        </w:tabs>
        <w:ind w:left="337" w:hanging="180"/>
      </w:pPr>
      <w:rPr>
        <w:rFonts w:ascii="Symbol" w:eastAsia="Symbol" w:hAnsi="Symbol" w:hint="default"/>
        <w:b w:val="0"/>
        <w:i w:val="0"/>
        <w:strike w:val="0"/>
        <w:color w:val="808080"/>
        <w:position w:val="0"/>
        <w:sz w:val="24"/>
        <w:u w:val="none"/>
        <w:shd w:val="clear" w:color="auto" w:fill="auto"/>
      </w:rPr>
    </w:lvl>
    <w:lvl w:ilvl="1">
      <w:start w:val="1"/>
      <w:numFmt w:val="bullet"/>
      <w:lvlText w:val=""/>
      <w:lvlJc w:val="left"/>
      <w:pPr>
        <w:tabs>
          <w:tab w:val="num" w:pos="1237"/>
        </w:tabs>
        <w:ind w:left="1237" w:hanging="450"/>
      </w:pPr>
      <w:rPr>
        <w:rFonts w:ascii="Symbol" w:eastAsia="Symbol" w:hAnsi="Symbol" w:hint="default"/>
        <w:b w:val="0"/>
        <w:i w:val="0"/>
        <w:strike w:val="0"/>
        <w:color w:val="00000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31" w15:restartNumberingAfterBreak="0">
    <w:nsid w:val="460E390C"/>
    <w:multiLevelType w:val="multilevel"/>
    <w:tmpl w:val="8CA2C392"/>
    <w:lvl w:ilvl="0">
      <w:start w:val="1"/>
      <w:numFmt w:val="bullet"/>
      <w:lvlText w:val="ο"/>
      <w:lvlJc w:val="left"/>
      <w:pPr>
        <w:ind w:left="720"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15:restartNumberingAfterBreak="0">
    <w:nsid w:val="4D53359B"/>
    <w:multiLevelType w:val="singleLevel"/>
    <w:tmpl w:val="97B22100"/>
    <w:lvl w:ilvl="0">
      <w:start w:val="1"/>
      <w:numFmt w:val="bullet"/>
      <w:lvlText w:val=""/>
      <w:lvlJc w:val="left"/>
      <w:pPr>
        <w:tabs>
          <w:tab w:val="num" w:pos="420"/>
        </w:tabs>
        <w:ind w:left="420" w:hanging="360"/>
      </w:pPr>
      <w:rPr>
        <w:rFonts w:ascii="Symbol" w:eastAsia="Symbol" w:hAnsi="Symbol" w:hint="default"/>
        <w:b w:val="0"/>
        <w:i w:val="0"/>
        <w:strike w:val="0"/>
        <w:color w:val="808080"/>
        <w:position w:val="0"/>
        <w:sz w:val="24"/>
        <w:u w:val="none"/>
        <w:shd w:val="clear" w:color="auto" w:fill="auto"/>
      </w:rPr>
    </w:lvl>
  </w:abstractNum>
  <w:abstractNum w:abstractNumId="33" w15:restartNumberingAfterBreak="0">
    <w:nsid w:val="506A3411"/>
    <w:multiLevelType w:val="multilevel"/>
    <w:tmpl w:val="4EC8A9E0"/>
    <w:lvl w:ilvl="0">
      <w:start w:val="1"/>
      <w:numFmt w:val="bullet"/>
      <w:lvlText w:val=""/>
      <w:lvlJc w:val="left"/>
      <w:pPr>
        <w:tabs>
          <w:tab w:val="num" w:pos="1080"/>
        </w:tabs>
        <w:ind w:left="1080" w:hanging="360"/>
      </w:pPr>
      <w:rPr>
        <w:rFonts w:ascii="Symbol" w:eastAsia="Symbol" w:hAnsi="Symbol" w:hint="default"/>
        <w:b w:val="0"/>
        <w:i w:val="0"/>
        <w:strike w:val="0"/>
        <w:color w:val="auto"/>
        <w:position w:val="0"/>
        <w:sz w:val="24"/>
        <w:u w:val="none"/>
        <w:shd w:val="clear" w:color="auto" w:fill="auto"/>
      </w:rPr>
    </w:lvl>
    <w:lvl w:ilvl="1">
      <w:start w:val="1"/>
      <w:numFmt w:val="bullet"/>
      <w:lvlText w:val=""/>
      <w:lvlJc w:val="left"/>
      <w:pPr>
        <w:tabs>
          <w:tab w:val="num" w:pos="1800"/>
        </w:tabs>
        <w:ind w:left="1800" w:hanging="360"/>
      </w:pPr>
      <w:rPr>
        <w:rFonts w:ascii="Symbol" w:eastAsia="Symbol" w:hAnsi="Symbol" w:hint="default"/>
        <w:b w:val="0"/>
        <w:i w:val="0"/>
        <w:strike w:val="0"/>
        <w:color w:val="auto"/>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34" w15:restartNumberingAfterBreak="0">
    <w:nsid w:val="59EB4557"/>
    <w:multiLevelType w:val="singleLevel"/>
    <w:tmpl w:val="B5061B28"/>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4"/>
        <w:u w:val="none"/>
        <w:shd w:val="clear" w:color="auto" w:fill="auto"/>
      </w:rPr>
    </w:lvl>
  </w:abstractNum>
  <w:abstractNum w:abstractNumId="35" w15:restartNumberingAfterBreak="0">
    <w:nsid w:val="5FFB7709"/>
    <w:multiLevelType w:val="singleLevel"/>
    <w:tmpl w:val="DCC6122A"/>
    <w:lvl w:ilvl="0">
      <w:start w:val="1"/>
      <w:numFmt w:val="bullet"/>
      <w:lvlText w:val=""/>
      <w:lvlJc w:val="left"/>
      <w:pPr>
        <w:tabs>
          <w:tab w:val="num" w:pos="360"/>
        </w:tabs>
        <w:ind w:left="360" w:hanging="360"/>
      </w:pPr>
      <w:rPr>
        <w:rFonts w:ascii="Symbol" w:eastAsia="Symbol" w:hAnsi="Symbol" w:hint="default"/>
        <w:b w:val="0"/>
        <w:i w:val="0"/>
        <w:strike w:val="0"/>
        <w:color w:val="000000"/>
        <w:position w:val="0"/>
        <w:sz w:val="24"/>
        <w:u w:val="none"/>
        <w:shd w:val="clear" w:color="auto" w:fill="auto"/>
      </w:rPr>
    </w:lvl>
  </w:abstractNum>
  <w:abstractNum w:abstractNumId="36" w15:restartNumberingAfterBreak="0">
    <w:nsid w:val="644327EB"/>
    <w:multiLevelType w:val="multilevel"/>
    <w:tmpl w:val="15501278"/>
    <w:lvl w:ilvl="0">
      <w:start w:val="1"/>
      <w:numFmt w:val="bullet"/>
      <w:lvlText w:val="ο"/>
      <w:lvlJc w:val="left"/>
      <w:pPr>
        <w:ind w:left="360" w:hanging="360"/>
      </w:pPr>
      <w:rPr>
        <w:rFonts w:ascii="Arial" w:eastAsia="Arial" w:hAnsi="Arial" w:cs="Arial"/>
        <w:b w:val="0"/>
        <w:i w:val="0"/>
        <w:strike w:val="0"/>
        <w:color w:val="808080"/>
        <w:sz w:val="24"/>
        <w:szCs w:val="24"/>
        <w:u w:val="none"/>
        <w:shd w:val="clear" w:color="auto" w:fill="auto"/>
        <w:vertAlign w:val="baseline"/>
      </w:rPr>
    </w:lvl>
    <w:lvl w:ilvl="1">
      <w:start w:val="1"/>
      <w:numFmt w:val="bullet"/>
      <w:lvlText w:val="ο"/>
      <w:lvlJc w:val="left"/>
      <w:pPr>
        <w:ind w:left="697" w:hanging="360"/>
      </w:pPr>
      <w:rPr>
        <w:rFonts w:ascii="Arial" w:eastAsia="Arial" w:hAnsi="Arial" w:cs="Arial"/>
        <w:b w:val="0"/>
        <w:i w:val="0"/>
        <w:strike w:val="0"/>
        <w:color w:val="808080"/>
        <w:sz w:val="24"/>
        <w:szCs w:val="24"/>
        <w:u w:val="none"/>
        <w:shd w:val="clear" w:color="auto" w:fill="auto"/>
        <w:vertAlign w:val="baseline"/>
      </w:rPr>
    </w:lvl>
    <w:lvl w:ilvl="2">
      <w:start w:val="1"/>
      <w:numFmt w:val="bullet"/>
      <w:lvlText w:val=""/>
      <w:lvlJc w:val="left"/>
      <w:pPr>
        <w:ind w:left="1080" w:hanging="360"/>
      </w:pPr>
    </w:lvl>
    <w:lvl w:ilvl="3">
      <w:start w:val="1"/>
      <w:numFmt w:val="bullet"/>
      <w:lvlText w:val=""/>
      <w:lvlJc w:val="left"/>
      <w:pPr>
        <w:ind w:left="1440" w:hanging="360"/>
      </w:pPr>
    </w:lvl>
    <w:lvl w:ilvl="4">
      <w:start w:val="1"/>
      <w:numFmt w:val="bullet"/>
      <w:lvlText w:val=""/>
      <w:lvlJc w:val="left"/>
      <w:pPr>
        <w:ind w:left="1800" w:hanging="360"/>
      </w:pPr>
    </w:lvl>
    <w:lvl w:ilvl="5">
      <w:start w:val="1"/>
      <w:numFmt w:val="bullet"/>
      <w:lvlText w:val=""/>
      <w:lvlJc w:val="left"/>
      <w:pPr>
        <w:ind w:left="2160" w:hanging="360"/>
      </w:pPr>
    </w:lvl>
    <w:lvl w:ilvl="6">
      <w:start w:val="1"/>
      <w:numFmt w:val="bullet"/>
      <w:lvlText w:val=""/>
      <w:lvlJc w:val="left"/>
      <w:pPr>
        <w:ind w:left="2520" w:hanging="360"/>
      </w:pPr>
    </w:lvl>
    <w:lvl w:ilvl="7">
      <w:start w:val="1"/>
      <w:numFmt w:val="bullet"/>
      <w:lvlText w:val=""/>
      <w:lvlJc w:val="left"/>
      <w:pPr>
        <w:ind w:left="2880" w:hanging="360"/>
      </w:pPr>
    </w:lvl>
    <w:lvl w:ilvl="8">
      <w:start w:val="1"/>
      <w:numFmt w:val="bullet"/>
      <w:lvlText w:val=""/>
      <w:lvlJc w:val="left"/>
      <w:pPr>
        <w:ind w:left="3240" w:hanging="360"/>
      </w:pPr>
    </w:lvl>
  </w:abstractNum>
  <w:abstractNum w:abstractNumId="37" w15:restartNumberingAfterBreak="0">
    <w:nsid w:val="67E50F03"/>
    <w:multiLevelType w:val="singleLevel"/>
    <w:tmpl w:val="332EB346"/>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4"/>
        <w:u w:val="none"/>
        <w:shd w:val="clear" w:color="auto" w:fill="auto"/>
      </w:rPr>
    </w:lvl>
  </w:abstractNum>
  <w:abstractNum w:abstractNumId="38" w15:restartNumberingAfterBreak="0">
    <w:nsid w:val="68D90B20"/>
    <w:multiLevelType w:val="multilevel"/>
    <w:tmpl w:val="1D3CD710"/>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4"/>
        <w:u w:val="none"/>
        <w:shd w:val="clear" w:color="auto" w:fill="auto"/>
      </w:rPr>
    </w:lvl>
    <w:lvl w:ilvl="1">
      <w:start w:val="1"/>
      <w:numFmt w:val="bullet"/>
      <w:lvlText w:val=""/>
      <w:lvlJc w:val="left"/>
      <w:pPr>
        <w:tabs>
          <w:tab w:val="num" w:pos="1440"/>
        </w:tabs>
        <w:ind w:left="1440" w:hanging="360"/>
      </w:pPr>
      <w:rPr>
        <w:rFonts w:ascii="Symbol" w:eastAsia="Symbol" w:hAnsi="Symbol" w:hint="default"/>
        <w:b w:val="0"/>
        <w:i w:val="0"/>
        <w:strike w:val="0"/>
        <w:color w:val="00000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39" w15:restartNumberingAfterBreak="0">
    <w:nsid w:val="6B4F132A"/>
    <w:multiLevelType w:val="multilevel"/>
    <w:tmpl w:val="BE7C2BF8"/>
    <w:lvl w:ilvl="0">
      <w:start w:val="1"/>
      <w:numFmt w:val="bullet"/>
      <w:lvlText w:val=""/>
      <w:lvlJc w:val="left"/>
      <w:pPr>
        <w:tabs>
          <w:tab w:val="num" w:pos="360"/>
        </w:tabs>
        <w:ind w:left="360" w:hanging="360"/>
      </w:pPr>
      <w:rPr>
        <w:rFonts w:ascii="Symbol" w:eastAsia="Symbol" w:hAnsi="Symbol" w:hint="default"/>
        <w:b w:val="0"/>
        <w:i w:val="0"/>
        <w:strike w:val="0"/>
        <w:color w:val="808080"/>
        <w:position w:val="0"/>
        <w:sz w:val="24"/>
        <w:u w:val="none"/>
        <w:shd w:val="clear" w:color="auto" w:fill="auto"/>
      </w:rPr>
    </w:lvl>
    <w:lvl w:ilvl="1">
      <w:start w:val="1"/>
      <w:numFmt w:val="bullet"/>
      <w:lvlText w:val=""/>
      <w:lvlJc w:val="left"/>
      <w:pPr>
        <w:tabs>
          <w:tab w:val="num" w:pos="697"/>
        </w:tabs>
        <w:ind w:left="697" w:hanging="360"/>
      </w:pPr>
      <w:rPr>
        <w:rFonts w:ascii="Symbol" w:eastAsia="Symbol" w:hAnsi="Symbol" w:hint="default"/>
        <w:b w:val="0"/>
        <w:i w:val="0"/>
        <w:strike w:val="0"/>
        <w:color w:val="80808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40" w15:restartNumberingAfterBreak="0">
    <w:nsid w:val="79E34ADE"/>
    <w:multiLevelType w:val="multilevel"/>
    <w:tmpl w:val="DFA69916"/>
    <w:lvl w:ilvl="0">
      <w:start w:val="1"/>
      <w:numFmt w:val="bullet"/>
      <w:lvlText w:val=""/>
      <w:lvlJc w:val="left"/>
      <w:pPr>
        <w:tabs>
          <w:tab w:val="num" w:pos="720"/>
        </w:tabs>
        <w:ind w:left="720" w:hanging="360"/>
      </w:pPr>
      <w:rPr>
        <w:rFonts w:ascii="Symbol" w:eastAsia="Symbol" w:hAnsi="Symbol" w:hint="default"/>
        <w:b w:val="0"/>
        <w:i w:val="0"/>
        <w:strike w:val="0"/>
        <w:color w:val="808080"/>
        <w:position w:val="0"/>
        <w:sz w:val="24"/>
        <w:u w:val="none"/>
        <w:shd w:val="clear" w:color="auto" w:fill="auto"/>
      </w:rPr>
    </w:lvl>
    <w:lvl w:ilvl="1">
      <w:start w:val="1"/>
      <w:numFmt w:val="bullet"/>
      <w:lvlText w:val=""/>
      <w:lvlJc w:val="left"/>
      <w:pPr>
        <w:tabs>
          <w:tab w:val="num" w:pos="1440"/>
        </w:tabs>
        <w:ind w:left="1440" w:hanging="360"/>
      </w:pPr>
      <w:rPr>
        <w:rFonts w:ascii="Symbol" w:eastAsia="Symbol" w:hAnsi="Symbol" w:hint="default"/>
        <w:b w:val="0"/>
        <w:i w:val="0"/>
        <w:strike w:val="0"/>
        <w:color w:val="808080"/>
        <w:position w:val="0"/>
        <w:sz w:val="24"/>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41" w15:restartNumberingAfterBreak="0">
    <w:nsid w:val="7BA237D2"/>
    <w:multiLevelType w:val="singleLevel"/>
    <w:tmpl w:val="6B08A89A"/>
    <w:lvl w:ilvl="0">
      <w:start w:val="1"/>
      <w:numFmt w:val="bullet"/>
      <w:lvlText w:val=""/>
      <w:lvlJc w:val="left"/>
      <w:pPr>
        <w:tabs>
          <w:tab w:val="num" w:pos="720"/>
        </w:tabs>
        <w:ind w:left="720" w:hanging="360"/>
      </w:pPr>
      <w:rPr>
        <w:rFonts w:ascii="Symbol" w:eastAsia="Symbol" w:hAnsi="Symbol" w:hint="default"/>
        <w:b w:val="0"/>
        <w:i w:val="0"/>
        <w:strike w:val="0"/>
        <w:color w:val="808080"/>
        <w:position w:val="0"/>
        <w:sz w:val="24"/>
        <w:u w:val="none"/>
        <w:shd w:val="clear" w:color="auto" w:fill="auto"/>
      </w:rPr>
    </w:lvl>
  </w:abstractNum>
  <w:num w:numId="1">
    <w:abstractNumId w:val="21"/>
  </w:num>
  <w:num w:numId="2">
    <w:abstractNumId w:val="39"/>
  </w:num>
  <w:num w:numId="3">
    <w:abstractNumId w:val="12"/>
  </w:num>
  <w:num w:numId="4">
    <w:abstractNumId w:val="22"/>
  </w:num>
  <w:num w:numId="5">
    <w:abstractNumId w:val="40"/>
  </w:num>
  <w:num w:numId="6">
    <w:abstractNumId w:val="17"/>
  </w:num>
  <w:num w:numId="7">
    <w:abstractNumId w:val="32"/>
  </w:num>
  <w:num w:numId="8">
    <w:abstractNumId w:val="24"/>
  </w:num>
  <w:num w:numId="9">
    <w:abstractNumId w:val="37"/>
  </w:num>
  <w:num w:numId="10">
    <w:abstractNumId w:val="5"/>
  </w:num>
  <w:num w:numId="11">
    <w:abstractNumId w:val="8"/>
  </w:num>
  <w:num w:numId="12">
    <w:abstractNumId w:val="19"/>
  </w:num>
  <w:num w:numId="13">
    <w:abstractNumId w:val="41"/>
  </w:num>
  <w:num w:numId="14">
    <w:abstractNumId w:val="35"/>
  </w:num>
  <w:num w:numId="15">
    <w:abstractNumId w:val="26"/>
  </w:num>
  <w:num w:numId="16">
    <w:abstractNumId w:val="6"/>
  </w:num>
  <w:num w:numId="17">
    <w:abstractNumId w:val="11"/>
  </w:num>
  <w:num w:numId="18">
    <w:abstractNumId w:val="2"/>
  </w:num>
  <w:num w:numId="19">
    <w:abstractNumId w:val="31"/>
  </w:num>
  <w:num w:numId="20">
    <w:abstractNumId w:val="20"/>
  </w:num>
  <w:num w:numId="21">
    <w:abstractNumId w:val="7"/>
  </w:num>
  <w:num w:numId="22">
    <w:abstractNumId w:val="3"/>
  </w:num>
  <w:num w:numId="23">
    <w:abstractNumId w:val="14"/>
  </w:num>
  <w:num w:numId="24">
    <w:abstractNumId w:val="36"/>
  </w:num>
  <w:num w:numId="25">
    <w:abstractNumId w:val="16"/>
  </w:num>
  <w:num w:numId="26">
    <w:abstractNumId w:val="38"/>
  </w:num>
  <w:num w:numId="27">
    <w:abstractNumId w:val="0"/>
  </w:num>
  <w:num w:numId="28">
    <w:abstractNumId w:val="27"/>
  </w:num>
  <w:num w:numId="29">
    <w:abstractNumId w:val="30"/>
  </w:num>
  <w:num w:numId="30">
    <w:abstractNumId w:val="15"/>
  </w:num>
  <w:num w:numId="31">
    <w:abstractNumId w:val="25"/>
  </w:num>
  <w:num w:numId="32">
    <w:abstractNumId w:val="23"/>
  </w:num>
  <w:num w:numId="33">
    <w:abstractNumId w:val="1"/>
  </w:num>
  <w:num w:numId="34">
    <w:abstractNumId w:val="4"/>
  </w:num>
  <w:num w:numId="35">
    <w:abstractNumId w:val="29"/>
  </w:num>
  <w:num w:numId="36">
    <w:abstractNumId w:val="18"/>
  </w:num>
  <w:num w:numId="37">
    <w:abstractNumId w:val="28"/>
  </w:num>
  <w:num w:numId="38">
    <w:abstractNumId w:val="34"/>
  </w:num>
  <w:num w:numId="39">
    <w:abstractNumId w:val="10"/>
  </w:num>
  <w:num w:numId="40">
    <w:abstractNumId w:val="13"/>
  </w:num>
  <w:num w:numId="41">
    <w:abstractNumId w:val="9"/>
  </w:num>
  <w:num w:numId="4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y Romero Lankao">
    <w15:presenceInfo w15:providerId="None" w15:userId="Paty Romero Lank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B3E"/>
    <w:rsid w:val="003069AC"/>
    <w:rsid w:val="00381BF4"/>
    <w:rsid w:val="0040581F"/>
    <w:rsid w:val="00445B3E"/>
    <w:rsid w:val="006C5B7D"/>
    <w:rsid w:val="00BB180F"/>
    <w:rsid w:val="00F61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C4DE0F"/>
  <w15:docId w15:val="{72B26D1F-4380-491B-B300-25FED6870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5">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Bibliography" w:semiHidden="1" w:unhideWhenUsed="1"/>
    <w:lsdException w:name="TOC Heading" w:semiHidden="1"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Calibri" w:eastAsia="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ListParagraph">
    <w:name w:val="List Paragraph"/>
    <w:basedOn w:val="Normal"/>
    <w:qFormat/>
    <w:pPr>
      <w:ind w:left="720"/>
    </w:pPr>
  </w:style>
  <w:style w:type="character" w:styleId="CommentReference">
    <w:name w:val="annotation reference"/>
    <w:basedOn w:val="DefaultParagraphFont"/>
    <w:rsid w:val="00381BF4"/>
    <w:rPr>
      <w:sz w:val="16"/>
      <w:szCs w:val="16"/>
    </w:rPr>
  </w:style>
  <w:style w:type="paragraph" w:styleId="CommentText">
    <w:name w:val="annotation text"/>
    <w:basedOn w:val="Normal"/>
    <w:link w:val="CommentTextChar"/>
    <w:rsid w:val="00381BF4"/>
    <w:rPr>
      <w:sz w:val="20"/>
    </w:rPr>
  </w:style>
  <w:style w:type="character" w:customStyle="1" w:styleId="CommentTextChar">
    <w:name w:val="Comment Text Char"/>
    <w:basedOn w:val="DefaultParagraphFont"/>
    <w:link w:val="CommentText"/>
    <w:rsid w:val="00381BF4"/>
    <w:rPr>
      <w:rFonts w:ascii="Calibri" w:eastAsia="Calibri" w:hAnsi="Calibri"/>
      <w:sz w:val="20"/>
    </w:rPr>
  </w:style>
  <w:style w:type="paragraph" w:styleId="CommentSubject">
    <w:name w:val="annotation subject"/>
    <w:basedOn w:val="CommentText"/>
    <w:next w:val="CommentText"/>
    <w:link w:val="CommentSubjectChar"/>
    <w:rsid w:val="00381BF4"/>
    <w:rPr>
      <w:b/>
      <w:bCs/>
    </w:rPr>
  </w:style>
  <w:style w:type="character" w:customStyle="1" w:styleId="CommentSubjectChar">
    <w:name w:val="Comment Subject Char"/>
    <w:basedOn w:val="CommentTextChar"/>
    <w:link w:val="CommentSubject"/>
    <w:rsid w:val="00381BF4"/>
    <w:rPr>
      <w:rFonts w:ascii="Calibri" w:eastAsia="Calibri" w:hAnsi="Calibri"/>
      <w:b/>
      <w:bCs/>
      <w:sz w:val="20"/>
    </w:rPr>
  </w:style>
  <w:style w:type="paragraph" w:styleId="BalloonText">
    <w:name w:val="Balloon Text"/>
    <w:basedOn w:val="Normal"/>
    <w:link w:val="BalloonTextChar"/>
    <w:rsid w:val="00381BF4"/>
    <w:rPr>
      <w:rFonts w:ascii="Segoe UI" w:hAnsi="Segoe UI" w:cs="Segoe UI"/>
      <w:sz w:val="18"/>
      <w:szCs w:val="18"/>
    </w:rPr>
  </w:style>
  <w:style w:type="character" w:customStyle="1" w:styleId="BalloonTextChar">
    <w:name w:val="Balloon Text Char"/>
    <w:basedOn w:val="DefaultParagraphFont"/>
    <w:link w:val="BalloonText"/>
    <w:rsid w:val="00381BF4"/>
    <w:rPr>
      <w:rFonts w:ascii="Segoe UI" w:eastAsia="Calibri" w:hAnsi="Segoe UI" w:cs="Segoe UI"/>
      <w:sz w:val="18"/>
      <w:szCs w:val="18"/>
    </w:rPr>
  </w:style>
  <w:style w:type="paragraph" w:styleId="Header">
    <w:name w:val="header"/>
    <w:basedOn w:val="Normal"/>
    <w:link w:val="HeaderChar"/>
    <w:rsid w:val="00BB180F"/>
    <w:pPr>
      <w:tabs>
        <w:tab w:val="center" w:pos="4680"/>
        <w:tab w:val="right" w:pos="9360"/>
      </w:tabs>
      <w:spacing w:after="0" w:line="240" w:lineRule="auto"/>
    </w:pPr>
  </w:style>
  <w:style w:type="character" w:customStyle="1" w:styleId="HeaderChar">
    <w:name w:val="Header Char"/>
    <w:basedOn w:val="DefaultParagraphFont"/>
    <w:link w:val="Header"/>
    <w:rsid w:val="00BB180F"/>
    <w:rPr>
      <w:rFonts w:ascii="Calibri" w:eastAsia="Calibri" w:hAnsi="Calibri"/>
    </w:rPr>
  </w:style>
  <w:style w:type="paragraph" w:styleId="Footer">
    <w:name w:val="footer"/>
    <w:basedOn w:val="Normal"/>
    <w:link w:val="FooterChar"/>
    <w:rsid w:val="00BB180F"/>
    <w:pPr>
      <w:tabs>
        <w:tab w:val="center" w:pos="4680"/>
        <w:tab w:val="right" w:pos="9360"/>
      </w:tabs>
      <w:spacing w:after="0" w:line="240" w:lineRule="auto"/>
    </w:pPr>
  </w:style>
  <w:style w:type="character" w:customStyle="1" w:styleId="FooterChar">
    <w:name w:val="Footer Char"/>
    <w:basedOn w:val="DefaultParagraphFont"/>
    <w:link w:val="Footer"/>
    <w:rsid w:val="00BB180F"/>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30</Pages>
  <Words>5322</Words>
  <Characters>30340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National Center for Atmospheric Research</Company>
  <LinksUpToDate>false</LinksUpToDate>
  <CharactersWithSpaces>35591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Romero Lankao, Patricia</cp:lastModifiedBy>
  <cp:revision>3</cp:revision>
  <dcterms:created xsi:type="dcterms:W3CDTF">2018-10-14T21:26:00Z</dcterms:created>
  <dcterms:modified xsi:type="dcterms:W3CDTF">2018-10-14T21:37:00Z</dcterms:modified>
</cp:coreProperties>
</file>