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F47C5" w14:textId="6A831983" w:rsidR="00C10620" w:rsidRPr="0067406A" w:rsidRDefault="0042599E" w:rsidP="0067406A">
      <w:pPr>
        <w:spacing w:line="48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S1 </w:t>
      </w:r>
      <w:r w:rsidR="00DF0957" w:rsidRPr="0067406A">
        <w:rPr>
          <w:rFonts w:ascii="Times New Roman" w:hAnsi="Times New Roman" w:cs="Times New Roman"/>
          <w:b/>
        </w:rPr>
        <w:t>Table.</w:t>
      </w:r>
      <w:r w:rsidR="0067406A" w:rsidRPr="0067406A">
        <w:rPr>
          <w:rFonts w:ascii="Times New Roman" w:hAnsi="Times New Roman" w:cs="Times New Roman"/>
          <w:b/>
        </w:rPr>
        <w:t xml:space="preserve"> Production of proinflammatory molecules in human</w:t>
      </w:r>
      <w:bookmarkStart w:id="0" w:name="_GoBack"/>
      <w:bookmarkEnd w:id="0"/>
      <w:r w:rsidR="0067406A" w:rsidRPr="0067406A">
        <w:rPr>
          <w:rFonts w:ascii="Times New Roman" w:hAnsi="Times New Roman" w:cs="Times New Roman"/>
          <w:b/>
        </w:rPr>
        <w:t xml:space="preserve"> whole blood after incubation with </w:t>
      </w:r>
      <w:r w:rsidR="0067406A" w:rsidRPr="0067406A">
        <w:rPr>
          <w:rFonts w:ascii="Times New Roman" w:hAnsi="Times New Roman" w:cs="Times New Roman"/>
          <w:b/>
          <w:i/>
        </w:rPr>
        <w:t>S. aureus</w:t>
      </w:r>
      <w:r w:rsidR="0067406A" w:rsidRPr="0067406A">
        <w:rPr>
          <w:rFonts w:ascii="Times New Roman" w:hAnsi="Times New Roman" w:cs="Times New Roman"/>
          <w:b/>
        </w:rPr>
        <w:t xml:space="preserve"> Newman strain and its isogenic mutants. </w:t>
      </w:r>
    </w:p>
    <w:tbl>
      <w:tblPr>
        <w:tblStyle w:val="TableGrid"/>
        <w:tblW w:w="5124" w:type="pct"/>
        <w:tblLayout w:type="fixed"/>
        <w:tblLook w:val="04A0" w:firstRow="1" w:lastRow="0" w:firstColumn="1" w:lastColumn="0" w:noHBand="0" w:noVBand="1"/>
      </w:tblPr>
      <w:tblGrid>
        <w:gridCol w:w="1999"/>
        <w:gridCol w:w="1431"/>
        <w:gridCol w:w="1431"/>
        <w:gridCol w:w="1431"/>
        <w:gridCol w:w="1439"/>
        <w:gridCol w:w="1480"/>
        <w:gridCol w:w="1437"/>
        <w:gridCol w:w="1437"/>
        <w:gridCol w:w="1418"/>
      </w:tblGrid>
      <w:tr w:rsidR="00D366ED" w:rsidRPr="00DB66F1" w14:paraId="3B9E5CDA" w14:textId="77777777" w:rsidTr="00DA1C9B">
        <w:trPr>
          <w:trHeight w:val="300"/>
        </w:trPr>
        <w:tc>
          <w:tcPr>
            <w:tcW w:w="740" w:type="pct"/>
            <w:vMerge w:val="restart"/>
            <w:noWrap/>
          </w:tcPr>
          <w:p w14:paraId="48E0C2B0" w14:textId="77777777" w:rsidR="00D366ED" w:rsidRPr="00DA1C9B" w:rsidRDefault="00D366ED" w:rsidP="004522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199C5AF" w14:textId="77777777" w:rsidR="00D366ED" w:rsidRPr="00DA1C9B" w:rsidRDefault="00D366ED" w:rsidP="004522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EC8B9BC" w14:textId="52B8E749" w:rsidR="00D366ED" w:rsidRPr="00DA1C9B" w:rsidRDefault="00D366ED" w:rsidP="004522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A1C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Analytes (units)</w:t>
            </w:r>
          </w:p>
        </w:tc>
        <w:tc>
          <w:tcPr>
            <w:tcW w:w="4260" w:type="pct"/>
            <w:gridSpan w:val="8"/>
            <w:noWrap/>
          </w:tcPr>
          <w:p w14:paraId="24787146" w14:textId="5E14F277" w:rsidR="00D366ED" w:rsidRPr="00DA1C9B" w:rsidRDefault="00D366ED" w:rsidP="00DB66F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A1C9B">
              <w:rPr>
                <w:rFonts w:ascii="Times New Roman" w:hAnsi="Times New Roman" w:cs="Times New Roman"/>
                <w:b/>
                <w:sz w:val="20"/>
                <w:szCs w:val="20"/>
              </w:rPr>
              <w:t>Average value (±SEM)</w:t>
            </w:r>
          </w:p>
        </w:tc>
      </w:tr>
      <w:tr w:rsidR="00D366ED" w:rsidRPr="00DB66F1" w14:paraId="22E3128B" w14:textId="77777777" w:rsidTr="00DA1C9B">
        <w:trPr>
          <w:trHeight w:val="300"/>
        </w:trPr>
        <w:tc>
          <w:tcPr>
            <w:tcW w:w="740" w:type="pct"/>
            <w:vMerge/>
            <w:noWrap/>
          </w:tcPr>
          <w:p w14:paraId="44CEB3C0" w14:textId="62AAEFA8" w:rsidR="00D366ED" w:rsidRPr="00DB66F1" w:rsidRDefault="00D366ED" w:rsidP="00C23F1C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60" w:type="pct"/>
            <w:gridSpan w:val="2"/>
            <w:noWrap/>
          </w:tcPr>
          <w:p w14:paraId="522B9919" w14:textId="13426C3B" w:rsidR="00D366ED" w:rsidRPr="00DA1C9B" w:rsidRDefault="00D366ED" w:rsidP="00DF095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A1C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 </w:t>
            </w:r>
            <w:r w:rsidR="00DF0957" w:rsidRPr="00DA1C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min</w:t>
            </w:r>
          </w:p>
        </w:tc>
        <w:tc>
          <w:tcPr>
            <w:tcW w:w="3200" w:type="pct"/>
            <w:gridSpan w:val="6"/>
            <w:noWrap/>
          </w:tcPr>
          <w:p w14:paraId="2016B9D0" w14:textId="04E99A5B" w:rsidR="00D366ED" w:rsidRPr="00DA1C9B" w:rsidRDefault="00D366ED" w:rsidP="00DB66F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A1C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 h</w:t>
            </w:r>
          </w:p>
        </w:tc>
      </w:tr>
      <w:tr w:rsidR="00D366ED" w:rsidRPr="00DB66F1" w14:paraId="07EFBBA7" w14:textId="77777777" w:rsidTr="00DA1C9B">
        <w:trPr>
          <w:trHeight w:val="300"/>
        </w:trPr>
        <w:tc>
          <w:tcPr>
            <w:tcW w:w="740" w:type="pct"/>
            <w:vMerge/>
            <w:noWrap/>
            <w:hideMark/>
          </w:tcPr>
          <w:p w14:paraId="402F91C4" w14:textId="3A19AF9E" w:rsidR="00D366ED" w:rsidRPr="00DB66F1" w:rsidRDefault="00D366ED" w:rsidP="00C23F1C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noWrap/>
            <w:hideMark/>
          </w:tcPr>
          <w:p w14:paraId="7BF7D841" w14:textId="738671A3" w:rsidR="00D366ED" w:rsidRPr="00D366ED" w:rsidRDefault="00D366ED" w:rsidP="004522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366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Ctrl</w:t>
            </w:r>
          </w:p>
        </w:tc>
        <w:tc>
          <w:tcPr>
            <w:tcW w:w="530" w:type="pct"/>
            <w:noWrap/>
            <w:hideMark/>
          </w:tcPr>
          <w:p w14:paraId="6E301D76" w14:textId="16BF3D06" w:rsidR="00D366ED" w:rsidRPr="00D366ED" w:rsidRDefault="00D366ED" w:rsidP="004522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366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Newman WT</w:t>
            </w:r>
          </w:p>
        </w:tc>
        <w:tc>
          <w:tcPr>
            <w:tcW w:w="530" w:type="pct"/>
            <w:noWrap/>
            <w:hideMark/>
          </w:tcPr>
          <w:p w14:paraId="46E72EC7" w14:textId="23E42CF8" w:rsidR="00D366ED" w:rsidRPr="00D366ED" w:rsidRDefault="00D366ED" w:rsidP="004522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366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Ctrl</w:t>
            </w:r>
          </w:p>
        </w:tc>
        <w:tc>
          <w:tcPr>
            <w:tcW w:w="533" w:type="pct"/>
            <w:noWrap/>
            <w:hideMark/>
          </w:tcPr>
          <w:p w14:paraId="2DFA6C53" w14:textId="4194DFCE" w:rsidR="00D366ED" w:rsidRPr="00D366ED" w:rsidRDefault="00D366ED" w:rsidP="004522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366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Newman WT</w:t>
            </w:r>
          </w:p>
        </w:tc>
        <w:tc>
          <w:tcPr>
            <w:tcW w:w="548" w:type="pct"/>
            <w:noWrap/>
            <w:hideMark/>
          </w:tcPr>
          <w:p w14:paraId="7B1A726F" w14:textId="38D5240A" w:rsidR="00D366ED" w:rsidRPr="00D366ED" w:rsidRDefault="00D366ED" w:rsidP="0045227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D366E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ΔclfA</w:t>
            </w:r>
          </w:p>
        </w:tc>
        <w:tc>
          <w:tcPr>
            <w:tcW w:w="532" w:type="pct"/>
            <w:noWrap/>
            <w:hideMark/>
          </w:tcPr>
          <w:p w14:paraId="40A4F4B3" w14:textId="098E72C2" w:rsidR="00D366ED" w:rsidRPr="00D366ED" w:rsidRDefault="00D366ED" w:rsidP="0045227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D366E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Δcoa</w:t>
            </w:r>
          </w:p>
        </w:tc>
        <w:tc>
          <w:tcPr>
            <w:tcW w:w="532" w:type="pct"/>
            <w:noWrap/>
            <w:hideMark/>
          </w:tcPr>
          <w:p w14:paraId="134C51EB" w14:textId="2B1931DF" w:rsidR="00D366ED" w:rsidRPr="00D366ED" w:rsidRDefault="00D366ED" w:rsidP="0045227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D366E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Δvwb</w:t>
            </w:r>
          </w:p>
        </w:tc>
        <w:tc>
          <w:tcPr>
            <w:tcW w:w="525" w:type="pct"/>
            <w:noWrap/>
            <w:hideMark/>
          </w:tcPr>
          <w:p w14:paraId="71EF6482" w14:textId="5581E6F7" w:rsidR="00D366ED" w:rsidRPr="00D366ED" w:rsidRDefault="00452278" w:rsidP="0045227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Δcoa/Δvwb</w:t>
            </w:r>
          </w:p>
        </w:tc>
      </w:tr>
      <w:tr w:rsidR="00DB66F1" w:rsidRPr="006A01C4" w14:paraId="421CCBCF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12FEA2DA" w14:textId="77777777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Adiponectin</w:t>
            </w:r>
            <w:r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(μg/ml)</w:t>
            </w:r>
          </w:p>
        </w:tc>
        <w:tc>
          <w:tcPr>
            <w:tcW w:w="530" w:type="pct"/>
            <w:noWrap/>
            <w:hideMark/>
          </w:tcPr>
          <w:p w14:paraId="4DBA4CFA" w14:textId="7777777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(±0.61)</w:t>
            </w:r>
          </w:p>
        </w:tc>
        <w:tc>
          <w:tcPr>
            <w:tcW w:w="530" w:type="pct"/>
            <w:noWrap/>
            <w:hideMark/>
          </w:tcPr>
          <w:p w14:paraId="7F27ED1B" w14:textId="7777777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(±0.55)</w:t>
            </w:r>
          </w:p>
        </w:tc>
        <w:tc>
          <w:tcPr>
            <w:tcW w:w="530" w:type="pct"/>
            <w:noWrap/>
            <w:hideMark/>
          </w:tcPr>
          <w:p w14:paraId="39C0204B" w14:textId="7BAAD94D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</w:t>
            </w:r>
            <w:r w:rsidR="00483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1AA39DE9" w14:textId="5AA00279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3.00</w:t>
            </w:r>
            <w:r w:rsidR="00483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(±0.60)</w:t>
            </w:r>
          </w:p>
        </w:tc>
        <w:tc>
          <w:tcPr>
            <w:tcW w:w="548" w:type="pct"/>
            <w:noWrap/>
            <w:hideMark/>
          </w:tcPr>
          <w:p w14:paraId="11EDC41F" w14:textId="52A1A7DE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3.13</w:t>
            </w:r>
            <w:r w:rsidR="00483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(±0.63)</w:t>
            </w:r>
          </w:p>
        </w:tc>
        <w:tc>
          <w:tcPr>
            <w:tcW w:w="532" w:type="pct"/>
            <w:noWrap/>
            <w:hideMark/>
          </w:tcPr>
          <w:p w14:paraId="69898FE2" w14:textId="0C71281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2.87</w:t>
            </w:r>
            <w:r w:rsidR="00483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(±0.64)</w:t>
            </w:r>
          </w:p>
        </w:tc>
        <w:tc>
          <w:tcPr>
            <w:tcW w:w="532" w:type="pct"/>
            <w:noWrap/>
            <w:hideMark/>
          </w:tcPr>
          <w:p w14:paraId="5D61BAE6" w14:textId="001150C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2.83</w:t>
            </w:r>
            <w:r w:rsidR="00483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(±0.58)</w:t>
            </w:r>
          </w:p>
        </w:tc>
        <w:tc>
          <w:tcPr>
            <w:tcW w:w="525" w:type="pct"/>
            <w:noWrap/>
            <w:hideMark/>
          </w:tcPr>
          <w:p w14:paraId="094BF5AE" w14:textId="76C8559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3.03</w:t>
            </w:r>
            <w:r w:rsidR="00483C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(±0.68)</w:t>
            </w:r>
          </w:p>
        </w:tc>
      </w:tr>
      <w:tr w:rsidR="00DB66F1" w:rsidRPr="006A01C4" w14:paraId="06CBCB42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65C3957F" w14:textId="2B4364E3" w:rsidR="006A01C4" w:rsidRPr="00C23F1C" w:rsidRDefault="005C01EE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α</w:t>
            </w:r>
            <w:r w:rsidR="006A01C4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1-Antitrypsin (AAT</w:t>
            </w:r>
            <w:r w:rsidR="006A01C4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mg/ml</w:t>
            </w:r>
            <w:r w:rsidR="006A01C4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B4B060D" w14:textId="7777777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(±0.32)</w:t>
            </w:r>
          </w:p>
        </w:tc>
        <w:tc>
          <w:tcPr>
            <w:tcW w:w="530" w:type="pct"/>
            <w:noWrap/>
            <w:hideMark/>
          </w:tcPr>
          <w:p w14:paraId="2833DD31" w14:textId="44F358F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1.35</w:t>
            </w:r>
            <w:r w:rsidR="00DA2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(±0.27)</w:t>
            </w:r>
          </w:p>
        </w:tc>
        <w:tc>
          <w:tcPr>
            <w:tcW w:w="530" w:type="pct"/>
            <w:noWrap/>
            <w:hideMark/>
          </w:tcPr>
          <w:p w14:paraId="68B96AAE" w14:textId="1EBC783C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1.36</w:t>
            </w:r>
            <w:r w:rsidR="00DA2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(±0.39)</w:t>
            </w:r>
          </w:p>
        </w:tc>
        <w:tc>
          <w:tcPr>
            <w:tcW w:w="533" w:type="pct"/>
            <w:noWrap/>
            <w:hideMark/>
          </w:tcPr>
          <w:p w14:paraId="2C3E72CC" w14:textId="4C6B3719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1.25</w:t>
            </w:r>
            <w:r w:rsidR="00DA2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(±0.30)</w:t>
            </w:r>
          </w:p>
        </w:tc>
        <w:tc>
          <w:tcPr>
            <w:tcW w:w="548" w:type="pct"/>
            <w:noWrap/>
            <w:hideMark/>
          </w:tcPr>
          <w:p w14:paraId="72C6D0ED" w14:textId="2A2B274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1.36</w:t>
            </w:r>
            <w:r w:rsidR="00DA2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(±0.30)</w:t>
            </w:r>
          </w:p>
        </w:tc>
        <w:tc>
          <w:tcPr>
            <w:tcW w:w="532" w:type="pct"/>
            <w:noWrap/>
            <w:hideMark/>
          </w:tcPr>
          <w:p w14:paraId="504A059D" w14:textId="4A6C3B7C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1.30</w:t>
            </w:r>
            <w:r w:rsidR="00DA2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(±0.29)</w:t>
            </w:r>
          </w:p>
        </w:tc>
        <w:tc>
          <w:tcPr>
            <w:tcW w:w="532" w:type="pct"/>
            <w:noWrap/>
            <w:hideMark/>
          </w:tcPr>
          <w:p w14:paraId="42C63911" w14:textId="490E312C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1.31</w:t>
            </w:r>
            <w:r w:rsidR="00DA2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(±0.28)</w:t>
            </w:r>
          </w:p>
        </w:tc>
        <w:tc>
          <w:tcPr>
            <w:tcW w:w="525" w:type="pct"/>
            <w:noWrap/>
            <w:hideMark/>
          </w:tcPr>
          <w:p w14:paraId="498823A2" w14:textId="3B795AB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1.41</w:t>
            </w:r>
            <w:r w:rsidR="00DA2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(±0.26)</w:t>
            </w:r>
          </w:p>
        </w:tc>
      </w:tr>
      <w:tr w:rsidR="00DB66F1" w:rsidRPr="006A01C4" w14:paraId="54145E9E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53414871" w14:textId="011C59E2" w:rsidR="006A01C4" w:rsidRPr="00C23F1C" w:rsidRDefault="005C01EE" w:rsidP="005C01E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α</w:t>
            </w:r>
            <w:r w:rsidR="006A01C4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2-Macroglobulin (A2Macro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mg/ml</w:t>
            </w:r>
            <w:r w:rsidR="006A01C4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A84EA00" w14:textId="43C2C0BE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1.04</w:t>
            </w:r>
            <w:r w:rsidR="00103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(±0.06)</w:t>
            </w:r>
          </w:p>
        </w:tc>
        <w:tc>
          <w:tcPr>
            <w:tcW w:w="530" w:type="pct"/>
            <w:noWrap/>
            <w:hideMark/>
          </w:tcPr>
          <w:p w14:paraId="2811B866" w14:textId="44ECD7FA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1.07</w:t>
            </w:r>
            <w:r w:rsidR="00103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(±0.07)</w:t>
            </w:r>
          </w:p>
        </w:tc>
        <w:tc>
          <w:tcPr>
            <w:tcW w:w="530" w:type="pct"/>
            <w:noWrap/>
            <w:hideMark/>
          </w:tcPr>
          <w:p w14:paraId="4ADBF5F3" w14:textId="45059169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1.06</w:t>
            </w:r>
            <w:r w:rsidR="00103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(±0.04)</w:t>
            </w:r>
          </w:p>
        </w:tc>
        <w:tc>
          <w:tcPr>
            <w:tcW w:w="533" w:type="pct"/>
            <w:noWrap/>
            <w:hideMark/>
          </w:tcPr>
          <w:p w14:paraId="73773D65" w14:textId="5609AAE8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1.03</w:t>
            </w:r>
            <w:r w:rsidR="00103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(±0.04)</w:t>
            </w:r>
          </w:p>
        </w:tc>
        <w:tc>
          <w:tcPr>
            <w:tcW w:w="548" w:type="pct"/>
            <w:noWrap/>
            <w:hideMark/>
          </w:tcPr>
          <w:p w14:paraId="407B4EE4" w14:textId="7FD01C2D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1.06</w:t>
            </w:r>
            <w:r w:rsidR="00103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(±0.07)</w:t>
            </w:r>
          </w:p>
        </w:tc>
        <w:tc>
          <w:tcPr>
            <w:tcW w:w="532" w:type="pct"/>
            <w:noWrap/>
            <w:hideMark/>
          </w:tcPr>
          <w:p w14:paraId="558E5CC4" w14:textId="005279BC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1.09</w:t>
            </w:r>
            <w:r w:rsidR="00103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(±0.06)</w:t>
            </w:r>
          </w:p>
        </w:tc>
        <w:tc>
          <w:tcPr>
            <w:tcW w:w="532" w:type="pct"/>
            <w:noWrap/>
            <w:hideMark/>
          </w:tcPr>
          <w:p w14:paraId="5189A02C" w14:textId="67A052F8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1.02</w:t>
            </w:r>
            <w:r w:rsidR="00103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(±0.04)</w:t>
            </w:r>
          </w:p>
        </w:tc>
        <w:tc>
          <w:tcPr>
            <w:tcW w:w="525" w:type="pct"/>
            <w:noWrap/>
            <w:hideMark/>
          </w:tcPr>
          <w:p w14:paraId="27D29113" w14:textId="1D445F1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1.03</w:t>
            </w:r>
            <w:r w:rsidR="00103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(±0.03)</w:t>
            </w:r>
          </w:p>
        </w:tc>
      </w:tr>
      <w:tr w:rsidR="00DB66F1" w:rsidRPr="006A01C4" w14:paraId="0EADB2AD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2C7EAFA3" w14:textId="37B0D891" w:rsidR="006A01C4" w:rsidRPr="00C23F1C" w:rsidRDefault="005C01EE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α</w:t>
            </w:r>
            <w:r w:rsidR="006A01C4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-Fetoprotein (AFP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="006A01C4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324CAB2" w14:textId="19A2C1BE" w:rsidR="006A01C4" w:rsidRPr="00C23F1C" w:rsidRDefault="00616758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&lt;0.56*</w:t>
            </w:r>
          </w:p>
        </w:tc>
        <w:tc>
          <w:tcPr>
            <w:tcW w:w="530" w:type="pct"/>
            <w:noWrap/>
            <w:hideMark/>
          </w:tcPr>
          <w:p w14:paraId="0580D746" w14:textId="62C644B0" w:rsidR="006A01C4" w:rsidRPr="00C23F1C" w:rsidRDefault="00616758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&lt;0.56*</w:t>
            </w:r>
          </w:p>
        </w:tc>
        <w:tc>
          <w:tcPr>
            <w:tcW w:w="530" w:type="pct"/>
            <w:noWrap/>
            <w:hideMark/>
          </w:tcPr>
          <w:p w14:paraId="3ACF4C48" w14:textId="75ED8F62" w:rsidR="006A01C4" w:rsidRPr="00C23F1C" w:rsidRDefault="00616758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&lt;0.56*</w:t>
            </w:r>
          </w:p>
        </w:tc>
        <w:tc>
          <w:tcPr>
            <w:tcW w:w="533" w:type="pct"/>
            <w:noWrap/>
            <w:hideMark/>
          </w:tcPr>
          <w:p w14:paraId="3DAE344F" w14:textId="39A31DB9" w:rsidR="006A01C4" w:rsidRPr="00C23F1C" w:rsidRDefault="00616758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&lt;0.56*</w:t>
            </w:r>
          </w:p>
        </w:tc>
        <w:tc>
          <w:tcPr>
            <w:tcW w:w="548" w:type="pct"/>
            <w:noWrap/>
            <w:hideMark/>
          </w:tcPr>
          <w:p w14:paraId="5F197F7B" w14:textId="09D1956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</w:t>
            </w:r>
            <w:r w:rsidR="006167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 (±0.30)</w:t>
            </w:r>
          </w:p>
        </w:tc>
        <w:tc>
          <w:tcPr>
            <w:tcW w:w="532" w:type="pct"/>
            <w:noWrap/>
            <w:hideMark/>
          </w:tcPr>
          <w:p w14:paraId="703C8825" w14:textId="16021EEF" w:rsidR="006A01C4" w:rsidRPr="00C23F1C" w:rsidRDefault="00616758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&lt;0.56*</w:t>
            </w:r>
          </w:p>
        </w:tc>
        <w:tc>
          <w:tcPr>
            <w:tcW w:w="532" w:type="pct"/>
            <w:noWrap/>
            <w:hideMark/>
          </w:tcPr>
          <w:p w14:paraId="5D3FD3F3" w14:textId="6B89E1D6" w:rsidR="006A01C4" w:rsidRPr="00C23F1C" w:rsidRDefault="00616758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&lt;0.56*</w:t>
            </w:r>
          </w:p>
        </w:tc>
        <w:tc>
          <w:tcPr>
            <w:tcW w:w="525" w:type="pct"/>
            <w:noWrap/>
            <w:hideMark/>
          </w:tcPr>
          <w:p w14:paraId="74B2E951" w14:textId="43D6D2B3" w:rsidR="006A01C4" w:rsidRPr="00C23F1C" w:rsidRDefault="00616758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&lt;0.56*</w:t>
            </w:r>
          </w:p>
        </w:tc>
      </w:tr>
      <w:tr w:rsidR="00DB66F1" w:rsidRPr="006A01C4" w14:paraId="2F2E14A4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38AC6034" w14:textId="519E10CB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Apolipoprotein(a) (Lp(a)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μg/ml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47F37E10" w14:textId="659A9C28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32.67</w:t>
            </w:r>
            <w:r w:rsidR="003F7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(±11.5)</w:t>
            </w:r>
          </w:p>
        </w:tc>
        <w:tc>
          <w:tcPr>
            <w:tcW w:w="530" w:type="pct"/>
            <w:noWrap/>
            <w:hideMark/>
          </w:tcPr>
          <w:p w14:paraId="6337F71D" w14:textId="4F51B4DD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34.67</w:t>
            </w:r>
            <w:r w:rsidR="003F7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(±10.8)</w:t>
            </w:r>
          </w:p>
        </w:tc>
        <w:tc>
          <w:tcPr>
            <w:tcW w:w="530" w:type="pct"/>
            <w:noWrap/>
            <w:hideMark/>
          </w:tcPr>
          <w:p w14:paraId="7510026D" w14:textId="2B308D4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31.33</w:t>
            </w:r>
            <w:r w:rsidR="003F7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(±9.6)</w:t>
            </w:r>
          </w:p>
        </w:tc>
        <w:tc>
          <w:tcPr>
            <w:tcW w:w="533" w:type="pct"/>
            <w:noWrap/>
            <w:hideMark/>
          </w:tcPr>
          <w:p w14:paraId="023A0936" w14:textId="2C5E001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31.00</w:t>
            </w:r>
            <w:r w:rsidR="003F7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(±10.3)</w:t>
            </w:r>
          </w:p>
        </w:tc>
        <w:tc>
          <w:tcPr>
            <w:tcW w:w="548" w:type="pct"/>
            <w:noWrap/>
            <w:hideMark/>
          </w:tcPr>
          <w:p w14:paraId="0780089B" w14:textId="3F7FAE6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33.33</w:t>
            </w:r>
            <w:r w:rsidR="003F7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(±10.3)</w:t>
            </w:r>
          </w:p>
        </w:tc>
        <w:tc>
          <w:tcPr>
            <w:tcW w:w="532" w:type="pct"/>
            <w:noWrap/>
            <w:hideMark/>
          </w:tcPr>
          <w:p w14:paraId="55D6C753" w14:textId="560BD3B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28.67</w:t>
            </w:r>
            <w:r w:rsidR="003F7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(±8.57)</w:t>
            </w:r>
          </w:p>
        </w:tc>
        <w:tc>
          <w:tcPr>
            <w:tcW w:w="532" w:type="pct"/>
            <w:noWrap/>
            <w:hideMark/>
          </w:tcPr>
          <w:p w14:paraId="2BA9A1A5" w14:textId="7654FA4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29.00</w:t>
            </w:r>
            <w:r w:rsidR="003F7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(±10.0)</w:t>
            </w:r>
          </w:p>
        </w:tc>
        <w:tc>
          <w:tcPr>
            <w:tcW w:w="525" w:type="pct"/>
            <w:noWrap/>
            <w:hideMark/>
          </w:tcPr>
          <w:p w14:paraId="25AB1414" w14:textId="3A90814C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28.33</w:t>
            </w:r>
            <w:r w:rsidR="003F7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(±7.88)</w:t>
            </w:r>
          </w:p>
        </w:tc>
      </w:tr>
      <w:tr w:rsidR="00DB66F1" w:rsidRPr="006A01C4" w14:paraId="286ED4E4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15DA9519" w14:textId="6AE0A7BB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Apolipoprotein A-I (Apo A-I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7D96986D" w14:textId="04EF69B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1.18</w:t>
            </w:r>
            <w:r w:rsidR="00BC75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(±0.17)</w:t>
            </w:r>
          </w:p>
        </w:tc>
        <w:tc>
          <w:tcPr>
            <w:tcW w:w="530" w:type="pct"/>
            <w:noWrap/>
            <w:hideMark/>
          </w:tcPr>
          <w:p w14:paraId="15627E38" w14:textId="4204CF1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1.21</w:t>
            </w:r>
            <w:r w:rsidR="00BC75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(±0.24)</w:t>
            </w:r>
          </w:p>
        </w:tc>
        <w:tc>
          <w:tcPr>
            <w:tcW w:w="530" w:type="pct"/>
            <w:noWrap/>
            <w:hideMark/>
          </w:tcPr>
          <w:p w14:paraId="7E90DE1E" w14:textId="3E0E12E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1.18</w:t>
            </w:r>
            <w:r w:rsidR="00BC75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(±0.21)</w:t>
            </w:r>
          </w:p>
        </w:tc>
        <w:tc>
          <w:tcPr>
            <w:tcW w:w="533" w:type="pct"/>
            <w:noWrap/>
            <w:hideMark/>
          </w:tcPr>
          <w:p w14:paraId="16A61272" w14:textId="4A6BF7E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1.23</w:t>
            </w:r>
            <w:r w:rsidR="00BC75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(±0.19)</w:t>
            </w:r>
          </w:p>
        </w:tc>
        <w:tc>
          <w:tcPr>
            <w:tcW w:w="548" w:type="pct"/>
            <w:noWrap/>
            <w:hideMark/>
          </w:tcPr>
          <w:p w14:paraId="7C1E6877" w14:textId="2B11A1B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1.21</w:t>
            </w:r>
            <w:r w:rsidR="00BC75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(±0.17)</w:t>
            </w:r>
          </w:p>
        </w:tc>
        <w:tc>
          <w:tcPr>
            <w:tcW w:w="532" w:type="pct"/>
            <w:noWrap/>
            <w:hideMark/>
          </w:tcPr>
          <w:p w14:paraId="359AA141" w14:textId="61F740D5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1.10</w:t>
            </w:r>
            <w:r w:rsidR="00BC75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(±0.16)</w:t>
            </w:r>
          </w:p>
        </w:tc>
        <w:tc>
          <w:tcPr>
            <w:tcW w:w="532" w:type="pct"/>
            <w:noWrap/>
            <w:hideMark/>
          </w:tcPr>
          <w:p w14:paraId="0829168E" w14:textId="53B47229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1.14</w:t>
            </w:r>
            <w:r w:rsidR="00BC75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(±0.18)</w:t>
            </w:r>
          </w:p>
        </w:tc>
        <w:tc>
          <w:tcPr>
            <w:tcW w:w="525" w:type="pct"/>
            <w:noWrap/>
            <w:hideMark/>
          </w:tcPr>
          <w:p w14:paraId="2B52F431" w14:textId="47BFF50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1.23</w:t>
            </w:r>
            <w:r w:rsidR="00BC75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(±0.19)</w:t>
            </w:r>
          </w:p>
        </w:tc>
      </w:tr>
      <w:tr w:rsidR="00DB66F1" w:rsidRPr="006A01C4" w14:paraId="34421D0B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3EEA078B" w14:textId="49F7015B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Apolipoprotein A-II (Apo A-II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3303BBC" w14:textId="78ADBDB8" w:rsidR="006A01C4" w:rsidRPr="00C23F1C" w:rsidRDefault="006A01C4" w:rsidP="001D7A2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190.00</w:t>
            </w:r>
            <w:r w:rsidR="001D7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(±14.2)</w:t>
            </w:r>
          </w:p>
        </w:tc>
        <w:tc>
          <w:tcPr>
            <w:tcW w:w="530" w:type="pct"/>
            <w:noWrap/>
            <w:hideMark/>
          </w:tcPr>
          <w:p w14:paraId="5C7065C6" w14:textId="00C981F1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192.00</w:t>
            </w:r>
            <w:r w:rsidR="001D7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(±27.1)</w:t>
            </w:r>
          </w:p>
        </w:tc>
        <w:tc>
          <w:tcPr>
            <w:tcW w:w="530" w:type="pct"/>
            <w:noWrap/>
            <w:hideMark/>
          </w:tcPr>
          <w:p w14:paraId="5EFD4BE6" w14:textId="466A120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205.67</w:t>
            </w:r>
            <w:r w:rsidR="001D7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(±23.6)</w:t>
            </w:r>
          </w:p>
        </w:tc>
        <w:tc>
          <w:tcPr>
            <w:tcW w:w="533" w:type="pct"/>
            <w:noWrap/>
            <w:hideMark/>
          </w:tcPr>
          <w:p w14:paraId="365590C5" w14:textId="1A218AC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207.00</w:t>
            </w:r>
            <w:r w:rsidR="001D7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(±24.5)</w:t>
            </w:r>
          </w:p>
        </w:tc>
        <w:tc>
          <w:tcPr>
            <w:tcW w:w="548" w:type="pct"/>
            <w:noWrap/>
            <w:hideMark/>
          </w:tcPr>
          <w:p w14:paraId="0B9FA3B8" w14:textId="2542066A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184.00</w:t>
            </w:r>
            <w:r w:rsidR="00D503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(±10.4)</w:t>
            </w:r>
          </w:p>
        </w:tc>
        <w:tc>
          <w:tcPr>
            <w:tcW w:w="532" w:type="pct"/>
            <w:noWrap/>
            <w:hideMark/>
          </w:tcPr>
          <w:p w14:paraId="06588EA2" w14:textId="418AE1FB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166.00</w:t>
            </w:r>
            <w:r w:rsidR="00D503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(±19.4)</w:t>
            </w:r>
          </w:p>
        </w:tc>
        <w:tc>
          <w:tcPr>
            <w:tcW w:w="532" w:type="pct"/>
            <w:noWrap/>
            <w:hideMark/>
          </w:tcPr>
          <w:p w14:paraId="0E648697" w14:textId="4FAC9B0A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182.67</w:t>
            </w:r>
            <w:r w:rsidR="00D503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(±20.1)</w:t>
            </w:r>
          </w:p>
        </w:tc>
        <w:tc>
          <w:tcPr>
            <w:tcW w:w="525" w:type="pct"/>
            <w:noWrap/>
            <w:hideMark/>
          </w:tcPr>
          <w:p w14:paraId="418C0900" w14:textId="7DD3E56E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196.67</w:t>
            </w:r>
            <w:r w:rsidR="00D503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(±20.9)</w:t>
            </w:r>
          </w:p>
        </w:tc>
      </w:tr>
      <w:tr w:rsidR="00DB66F1" w:rsidRPr="006A01C4" w14:paraId="62DFADDF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6760F2E1" w14:textId="0FC09FC8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Apolipoprotein C-I (Apo C-I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D52914F" w14:textId="7A97EA2E" w:rsidR="006A01C4" w:rsidRPr="00C23F1C" w:rsidRDefault="006A01C4" w:rsidP="00D310C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180.00</w:t>
            </w:r>
            <w:r w:rsidR="00D31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(±15.1)</w:t>
            </w:r>
          </w:p>
        </w:tc>
        <w:tc>
          <w:tcPr>
            <w:tcW w:w="530" w:type="pct"/>
            <w:noWrap/>
            <w:hideMark/>
          </w:tcPr>
          <w:p w14:paraId="339D48EF" w14:textId="32608F4F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196.00</w:t>
            </w:r>
            <w:r w:rsidR="00D31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(±25.7)</w:t>
            </w:r>
          </w:p>
        </w:tc>
        <w:tc>
          <w:tcPr>
            <w:tcW w:w="530" w:type="pct"/>
            <w:noWrap/>
            <w:hideMark/>
          </w:tcPr>
          <w:p w14:paraId="3403CC5F" w14:textId="61DF125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191.00</w:t>
            </w:r>
            <w:r w:rsidR="00D31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(±20.5)</w:t>
            </w:r>
          </w:p>
        </w:tc>
        <w:tc>
          <w:tcPr>
            <w:tcW w:w="533" w:type="pct"/>
            <w:noWrap/>
            <w:hideMark/>
          </w:tcPr>
          <w:p w14:paraId="10C4204C" w14:textId="55453B0F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189.00</w:t>
            </w:r>
            <w:r w:rsidR="00D31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(±22.5)</w:t>
            </w:r>
          </w:p>
        </w:tc>
        <w:tc>
          <w:tcPr>
            <w:tcW w:w="548" w:type="pct"/>
            <w:noWrap/>
            <w:hideMark/>
          </w:tcPr>
          <w:p w14:paraId="4F17B789" w14:textId="0172E33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193.00</w:t>
            </w:r>
            <w:r w:rsidR="00D31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(±20.7)</w:t>
            </w:r>
          </w:p>
        </w:tc>
        <w:tc>
          <w:tcPr>
            <w:tcW w:w="532" w:type="pct"/>
            <w:noWrap/>
            <w:hideMark/>
          </w:tcPr>
          <w:p w14:paraId="5BE8D7E3" w14:textId="7D10177B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171.00</w:t>
            </w:r>
            <w:r w:rsidR="00D31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(±22.9)</w:t>
            </w:r>
          </w:p>
        </w:tc>
        <w:tc>
          <w:tcPr>
            <w:tcW w:w="532" w:type="pct"/>
            <w:noWrap/>
            <w:hideMark/>
          </w:tcPr>
          <w:p w14:paraId="0EAF067F" w14:textId="3937480D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184.67</w:t>
            </w:r>
            <w:r w:rsidR="00D31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(±22.6)</w:t>
            </w:r>
          </w:p>
        </w:tc>
        <w:tc>
          <w:tcPr>
            <w:tcW w:w="525" w:type="pct"/>
            <w:noWrap/>
            <w:hideMark/>
          </w:tcPr>
          <w:p w14:paraId="6B98E03E" w14:textId="3449350A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192.67</w:t>
            </w:r>
            <w:r w:rsidR="00D31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(±22.9)</w:t>
            </w:r>
          </w:p>
        </w:tc>
      </w:tr>
      <w:tr w:rsidR="00DB66F1" w:rsidRPr="006A01C4" w14:paraId="0E708FB3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3A1E2DE3" w14:textId="204E2746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Apolipoprotein C-III (Apo C-III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μg/ml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2D32A31" w14:textId="73C6DC73" w:rsidR="006A01C4" w:rsidRPr="00C23F1C" w:rsidRDefault="006A01C4" w:rsidP="00C23F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147.00</w:t>
            </w:r>
            <w:r w:rsidR="001E78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(±14.5)</w:t>
            </w:r>
          </w:p>
        </w:tc>
        <w:tc>
          <w:tcPr>
            <w:tcW w:w="530" w:type="pct"/>
            <w:noWrap/>
            <w:hideMark/>
          </w:tcPr>
          <w:p w14:paraId="6A0673A3" w14:textId="0952FE0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152.00</w:t>
            </w:r>
            <w:r w:rsidR="001E78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(±25.7)</w:t>
            </w:r>
          </w:p>
        </w:tc>
        <w:tc>
          <w:tcPr>
            <w:tcW w:w="530" w:type="pct"/>
            <w:noWrap/>
            <w:hideMark/>
          </w:tcPr>
          <w:p w14:paraId="148F2C41" w14:textId="469108F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148.00</w:t>
            </w:r>
            <w:r w:rsidR="001E78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(±22.4)</w:t>
            </w:r>
          </w:p>
        </w:tc>
        <w:tc>
          <w:tcPr>
            <w:tcW w:w="533" w:type="pct"/>
            <w:noWrap/>
            <w:hideMark/>
          </w:tcPr>
          <w:p w14:paraId="53A16CA3" w14:textId="6A4BD5C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154.67</w:t>
            </w:r>
            <w:r w:rsidR="001040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(±29.9)</w:t>
            </w:r>
          </w:p>
        </w:tc>
        <w:tc>
          <w:tcPr>
            <w:tcW w:w="548" w:type="pct"/>
            <w:noWrap/>
            <w:hideMark/>
          </w:tcPr>
          <w:p w14:paraId="72D19DCD" w14:textId="64C9736D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142.00</w:t>
            </w:r>
            <w:r w:rsidR="001040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(±14.5)</w:t>
            </w:r>
          </w:p>
        </w:tc>
        <w:tc>
          <w:tcPr>
            <w:tcW w:w="532" w:type="pct"/>
            <w:noWrap/>
            <w:hideMark/>
          </w:tcPr>
          <w:p w14:paraId="6E9FB396" w14:textId="279A7175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134.33</w:t>
            </w:r>
            <w:r w:rsidR="001040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(±25.3)</w:t>
            </w:r>
          </w:p>
        </w:tc>
        <w:tc>
          <w:tcPr>
            <w:tcW w:w="532" w:type="pct"/>
            <w:noWrap/>
            <w:hideMark/>
          </w:tcPr>
          <w:p w14:paraId="7FB973E7" w14:textId="0E182B6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146.67</w:t>
            </w:r>
            <w:r w:rsidR="001040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(±25.5)</w:t>
            </w:r>
          </w:p>
        </w:tc>
        <w:tc>
          <w:tcPr>
            <w:tcW w:w="525" w:type="pct"/>
            <w:noWrap/>
            <w:hideMark/>
          </w:tcPr>
          <w:p w14:paraId="08A07336" w14:textId="702C042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153.00</w:t>
            </w:r>
            <w:r w:rsidR="001040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(±20.7)</w:t>
            </w:r>
          </w:p>
        </w:tc>
      </w:tr>
      <w:tr w:rsidR="00DB66F1" w:rsidRPr="006A01C4" w14:paraId="30928D39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0F457888" w14:textId="0FD7A2F2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Apolipoprotein H (Apo H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μg/ml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772DBD37" w14:textId="0F6FC941" w:rsidR="006A01C4" w:rsidRPr="00C23F1C" w:rsidRDefault="006A01C4" w:rsidP="00C23F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250.67</w:t>
            </w:r>
            <w:r w:rsidR="006B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(±20.7)</w:t>
            </w:r>
          </w:p>
        </w:tc>
        <w:tc>
          <w:tcPr>
            <w:tcW w:w="530" w:type="pct"/>
            <w:noWrap/>
            <w:hideMark/>
          </w:tcPr>
          <w:p w14:paraId="30C0CF95" w14:textId="4B17A8E8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240.00</w:t>
            </w:r>
            <w:r w:rsidR="006B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(±9.29)</w:t>
            </w:r>
          </w:p>
        </w:tc>
        <w:tc>
          <w:tcPr>
            <w:tcW w:w="530" w:type="pct"/>
            <w:noWrap/>
            <w:hideMark/>
          </w:tcPr>
          <w:p w14:paraId="6FE8507B" w14:textId="7F8021F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245.33</w:t>
            </w:r>
            <w:r w:rsidR="006B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(±9.39)</w:t>
            </w:r>
          </w:p>
        </w:tc>
        <w:tc>
          <w:tcPr>
            <w:tcW w:w="533" w:type="pct"/>
            <w:noWrap/>
            <w:hideMark/>
          </w:tcPr>
          <w:p w14:paraId="3E647838" w14:textId="18BF47EA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254.33</w:t>
            </w:r>
            <w:r w:rsidR="006B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(±24.0)</w:t>
            </w:r>
          </w:p>
        </w:tc>
        <w:tc>
          <w:tcPr>
            <w:tcW w:w="548" w:type="pct"/>
            <w:noWrap/>
            <w:hideMark/>
          </w:tcPr>
          <w:p w14:paraId="2F64C7CC" w14:textId="5F25EE3A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237.00</w:t>
            </w:r>
            <w:r w:rsidR="006B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(±19.3)</w:t>
            </w:r>
          </w:p>
        </w:tc>
        <w:tc>
          <w:tcPr>
            <w:tcW w:w="532" w:type="pct"/>
            <w:noWrap/>
            <w:hideMark/>
          </w:tcPr>
          <w:p w14:paraId="4851B394" w14:textId="00150F05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225.67</w:t>
            </w:r>
            <w:r w:rsidR="006B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(±24.4)</w:t>
            </w:r>
          </w:p>
        </w:tc>
        <w:tc>
          <w:tcPr>
            <w:tcW w:w="532" w:type="pct"/>
            <w:noWrap/>
            <w:hideMark/>
          </w:tcPr>
          <w:p w14:paraId="0162FFC6" w14:textId="21EA131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239.33</w:t>
            </w:r>
            <w:r w:rsidR="006B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(±17.8)</w:t>
            </w:r>
          </w:p>
        </w:tc>
        <w:tc>
          <w:tcPr>
            <w:tcW w:w="525" w:type="pct"/>
            <w:noWrap/>
            <w:hideMark/>
          </w:tcPr>
          <w:p w14:paraId="4DFAFB96" w14:textId="70BFE655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253.33</w:t>
            </w:r>
            <w:r w:rsidR="006B4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(±19.2)</w:t>
            </w:r>
          </w:p>
        </w:tc>
      </w:tr>
      <w:tr w:rsidR="00DB66F1" w:rsidRPr="006A01C4" w14:paraId="41C85DFA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01409FF3" w14:textId="3FF68C54" w:rsidR="006A01C4" w:rsidRPr="00C23F1C" w:rsidRDefault="005C01EE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β</w:t>
            </w:r>
            <w:r w:rsidR="006A01C4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2-Microglobulin (B2M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μg/ml</w:t>
            </w:r>
            <w:r w:rsidR="006A01C4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744D165" w14:textId="45D659B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1.53</w:t>
            </w:r>
            <w:r w:rsidR="00035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(±0.33)</w:t>
            </w:r>
          </w:p>
        </w:tc>
        <w:tc>
          <w:tcPr>
            <w:tcW w:w="530" w:type="pct"/>
            <w:noWrap/>
            <w:hideMark/>
          </w:tcPr>
          <w:p w14:paraId="1621D84D" w14:textId="78D0DF5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1.57</w:t>
            </w:r>
            <w:r w:rsidR="00035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(±0.33)</w:t>
            </w:r>
          </w:p>
        </w:tc>
        <w:tc>
          <w:tcPr>
            <w:tcW w:w="530" w:type="pct"/>
            <w:noWrap/>
            <w:hideMark/>
          </w:tcPr>
          <w:p w14:paraId="2B73C153" w14:textId="0014058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1.57</w:t>
            </w:r>
            <w:r w:rsidR="00035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(±0.33)</w:t>
            </w:r>
          </w:p>
        </w:tc>
        <w:tc>
          <w:tcPr>
            <w:tcW w:w="533" w:type="pct"/>
            <w:noWrap/>
            <w:hideMark/>
          </w:tcPr>
          <w:p w14:paraId="12CC69F4" w14:textId="29FDD2E1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1.63</w:t>
            </w:r>
            <w:r w:rsidR="00035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(±0.33)</w:t>
            </w:r>
          </w:p>
        </w:tc>
        <w:tc>
          <w:tcPr>
            <w:tcW w:w="548" w:type="pct"/>
            <w:noWrap/>
            <w:hideMark/>
          </w:tcPr>
          <w:p w14:paraId="47097AD6" w14:textId="09A6218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1.67</w:t>
            </w:r>
            <w:r w:rsidR="00035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(±0.88)</w:t>
            </w:r>
          </w:p>
        </w:tc>
        <w:tc>
          <w:tcPr>
            <w:tcW w:w="532" w:type="pct"/>
            <w:noWrap/>
            <w:hideMark/>
          </w:tcPr>
          <w:p w14:paraId="51BA46FC" w14:textId="6DFBD90A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1.57</w:t>
            </w:r>
            <w:r w:rsidR="00035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(±0.88)</w:t>
            </w:r>
          </w:p>
        </w:tc>
        <w:tc>
          <w:tcPr>
            <w:tcW w:w="532" w:type="pct"/>
            <w:noWrap/>
            <w:hideMark/>
          </w:tcPr>
          <w:p w14:paraId="72420E9B" w14:textId="2B88593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1.60</w:t>
            </w:r>
            <w:r w:rsidR="00035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(±0.10)</w:t>
            </w:r>
          </w:p>
        </w:tc>
        <w:tc>
          <w:tcPr>
            <w:tcW w:w="525" w:type="pct"/>
            <w:noWrap/>
            <w:hideMark/>
          </w:tcPr>
          <w:p w14:paraId="6B374113" w14:textId="4D1D023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1.70</w:t>
            </w:r>
            <w:r w:rsidR="00035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(±0.10)</w:t>
            </w:r>
          </w:p>
        </w:tc>
      </w:tr>
      <w:tr w:rsidR="00DB66F1" w:rsidRPr="006A01C4" w14:paraId="51DE23E3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3ECA2533" w14:textId="05526AAA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Brain-Derived Neurotrophic Factor (BDNF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6C01E626" w14:textId="60D529D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3.67</w:t>
            </w:r>
            <w:r w:rsidR="0067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(±0.68)</w:t>
            </w:r>
          </w:p>
        </w:tc>
        <w:tc>
          <w:tcPr>
            <w:tcW w:w="530" w:type="pct"/>
            <w:noWrap/>
            <w:hideMark/>
          </w:tcPr>
          <w:p w14:paraId="1FE72ABB" w14:textId="359E4DCA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3.63</w:t>
            </w:r>
            <w:r w:rsidR="0067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(±0.33)</w:t>
            </w:r>
          </w:p>
        </w:tc>
        <w:tc>
          <w:tcPr>
            <w:tcW w:w="530" w:type="pct"/>
            <w:noWrap/>
            <w:hideMark/>
          </w:tcPr>
          <w:p w14:paraId="025F0335" w14:textId="53A0994F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9.47</w:t>
            </w:r>
            <w:r w:rsidR="0067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(±1.53)</w:t>
            </w:r>
          </w:p>
        </w:tc>
        <w:tc>
          <w:tcPr>
            <w:tcW w:w="533" w:type="pct"/>
            <w:noWrap/>
            <w:hideMark/>
          </w:tcPr>
          <w:p w14:paraId="120AAF5F" w14:textId="25F8E8E8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13.00</w:t>
            </w:r>
            <w:r w:rsidR="0067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(±0.58)</w:t>
            </w:r>
          </w:p>
        </w:tc>
        <w:tc>
          <w:tcPr>
            <w:tcW w:w="548" w:type="pct"/>
            <w:noWrap/>
            <w:hideMark/>
          </w:tcPr>
          <w:p w14:paraId="3EF67BF2" w14:textId="07ACC04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13.33</w:t>
            </w:r>
            <w:r w:rsidR="0067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(±0.88)</w:t>
            </w:r>
          </w:p>
        </w:tc>
        <w:tc>
          <w:tcPr>
            <w:tcW w:w="532" w:type="pct"/>
            <w:noWrap/>
            <w:hideMark/>
          </w:tcPr>
          <w:p w14:paraId="10FDD8BF" w14:textId="3C3A4F2C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12.33</w:t>
            </w:r>
            <w:r w:rsidR="0067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(±0.88)</w:t>
            </w:r>
          </w:p>
        </w:tc>
        <w:tc>
          <w:tcPr>
            <w:tcW w:w="532" w:type="pct"/>
            <w:noWrap/>
            <w:hideMark/>
          </w:tcPr>
          <w:p w14:paraId="7570C517" w14:textId="0FD03E4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13.00</w:t>
            </w:r>
            <w:r w:rsidR="0067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(±1.00)</w:t>
            </w:r>
          </w:p>
        </w:tc>
        <w:tc>
          <w:tcPr>
            <w:tcW w:w="525" w:type="pct"/>
            <w:noWrap/>
            <w:hideMark/>
          </w:tcPr>
          <w:p w14:paraId="0245FBEB" w14:textId="57503F7B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10.77</w:t>
            </w:r>
            <w:r w:rsidR="0067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(±1.36)</w:t>
            </w:r>
          </w:p>
        </w:tc>
      </w:tr>
      <w:tr w:rsidR="00DB66F1" w:rsidRPr="006A01C4" w14:paraId="77650AAB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52139A2D" w14:textId="6E1B7761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C-Reactive Protein (CRP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μg/ml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50E919B" w14:textId="78C02188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0.57</w:t>
            </w:r>
            <w:r w:rsidR="00CD6B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(±0.26)</w:t>
            </w:r>
          </w:p>
        </w:tc>
        <w:tc>
          <w:tcPr>
            <w:tcW w:w="530" w:type="pct"/>
            <w:noWrap/>
            <w:hideMark/>
          </w:tcPr>
          <w:p w14:paraId="2AF4B84F" w14:textId="3ADFDA6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0.62</w:t>
            </w:r>
            <w:r w:rsidR="00CD6B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(±0.29)</w:t>
            </w:r>
          </w:p>
        </w:tc>
        <w:tc>
          <w:tcPr>
            <w:tcW w:w="530" w:type="pct"/>
            <w:noWrap/>
            <w:hideMark/>
          </w:tcPr>
          <w:p w14:paraId="094F6FBE" w14:textId="4D38BDE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0.56</w:t>
            </w:r>
            <w:r w:rsidR="00CD6B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(±0.25)</w:t>
            </w:r>
          </w:p>
        </w:tc>
        <w:tc>
          <w:tcPr>
            <w:tcW w:w="533" w:type="pct"/>
            <w:noWrap/>
            <w:hideMark/>
          </w:tcPr>
          <w:p w14:paraId="477E729D" w14:textId="25A68B6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0.58</w:t>
            </w:r>
            <w:r w:rsidR="00CD6B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(±0.25)</w:t>
            </w:r>
          </w:p>
        </w:tc>
        <w:tc>
          <w:tcPr>
            <w:tcW w:w="548" w:type="pct"/>
            <w:noWrap/>
            <w:hideMark/>
          </w:tcPr>
          <w:p w14:paraId="58FFB96A" w14:textId="54B7E4E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0.62</w:t>
            </w:r>
            <w:r w:rsidR="00CD6B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(±0.28)</w:t>
            </w:r>
          </w:p>
        </w:tc>
        <w:tc>
          <w:tcPr>
            <w:tcW w:w="532" w:type="pct"/>
            <w:noWrap/>
            <w:hideMark/>
          </w:tcPr>
          <w:p w14:paraId="6579032E" w14:textId="210CF18B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0.59</w:t>
            </w:r>
            <w:r w:rsidR="00CD6B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(±0.27)</w:t>
            </w:r>
          </w:p>
        </w:tc>
        <w:tc>
          <w:tcPr>
            <w:tcW w:w="532" w:type="pct"/>
            <w:noWrap/>
            <w:hideMark/>
          </w:tcPr>
          <w:p w14:paraId="6E7BD639" w14:textId="0D1429AD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0.66</w:t>
            </w:r>
            <w:r w:rsidR="00CD6B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(±0.31)</w:t>
            </w:r>
          </w:p>
        </w:tc>
        <w:tc>
          <w:tcPr>
            <w:tcW w:w="525" w:type="pct"/>
            <w:noWrap/>
            <w:hideMark/>
          </w:tcPr>
          <w:p w14:paraId="1FD632BC" w14:textId="598F983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0.66</w:t>
            </w:r>
            <w:r w:rsidR="00CD6B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(±0.33)</w:t>
            </w:r>
          </w:p>
        </w:tc>
      </w:tr>
      <w:tr w:rsidR="00DB66F1" w:rsidRPr="006A01C4" w14:paraId="02889501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7A57410C" w14:textId="7CBB8BDB" w:rsidR="006A01C4" w:rsidRPr="005A07E7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07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Cancer Antigen 125 </w:t>
            </w:r>
            <w:r w:rsidRPr="005A07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(CA-125</w:t>
            </w:r>
            <w:r w:rsidR="001D43E2">
              <w:rPr>
                <w:rFonts w:ascii="Times New Roman" w:eastAsia="Times New Roman" w:hAnsi="Times New Roman" w:cs="Times New Roman"/>
                <w:sz w:val="20"/>
                <w:szCs w:val="20"/>
              </w:rPr>
              <w:t>; U/ml</w:t>
            </w:r>
            <w:r w:rsidRPr="005A07E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0675E2D" w14:textId="2F80B627" w:rsidR="006A01C4" w:rsidRPr="005A07E7" w:rsidRDefault="005A07E7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5A07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&lt;8.7</w:t>
            </w:r>
            <w:r w:rsidRPr="00454B83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0" w:type="pct"/>
            <w:noWrap/>
            <w:hideMark/>
          </w:tcPr>
          <w:p w14:paraId="18949EB8" w14:textId="77D8C943" w:rsidR="006A01C4" w:rsidRPr="005A07E7" w:rsidRDefault="005A07E7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07E7">
              <w:rPr>
                <w:rFonts w:ascii="Times New Roman" w:hAnsi="Times New Roman" w:cs="Times New Roman"/>
                <w:sz w:val="20"/>
                <w:szCs w:val="20"/>
              </w:rPr>
              <w:t>&lt;8.7*</w:t>
            </w:r>
          </w:p>
        </w:tc>
        <w:tc>
          <w:tcPr>
            <w:tcW w:w="530" w:type="pct"/>
            <w:noWrap/>
            <w:hideMark/>
          </w:tcPr>
          <w:p w14:paraId="1899BF6E" w14:textId="52ADFA09" w:rsidR="006A01C4" w:rsidRPr="005A07E7" w:rsidRDefault="005A07E7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07E7">
              <w:rPr>
                <w:rFonts w:ascii="Times New Roman" w:hAnsi="Times New Roman" w:cs="Times New Roman"/>
                <w:sz w:val="20"/>
                <w:szCs w:val="20"/>
              </w:rPr>
              <w:t>&lt;8.7*</w:t>
            </w:r>
          </w:p>
        </w:tc>
        <w:tc>
          <w:tcPr>
            <w:tcW w:w="533" w:type="pct"/>
            <w:noWrap/>
            <w:hideMark/>
          </w:tcPr>
          <w:p w14:paraId="5D51A4D9" w14:textId="775E1E48" w:rsidR="006A01C4" w:rsidRPr="005A07E7" w:rsidRDefault="005A07E7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07E7">
              <w:rPr>
                <w:rFonts w:ascii="Times New Roman" w:hAnsi="Times New Roman" w:cs="Times New Roman"/>
                <w:sz w:val="20"/>
                <w:szCs w:val="20"/>
              </w:rPr>
              <w:t>&lt;8.7*</w:t>
            </w:r>
          </w:p>
        </w:tc>
        <w:tc>
          <w:tcPr>
            <w:tcW w:w="548" w:type="pct"/>
            <w:noWrap/>
            <w:hideMark/>
          </w:tcPr>
          <w:p w14:paraId="202E0C94" w14:textId="70BCA963" w:rsidR="006A01C4" w:rsidRPr="005A07E7" w:rsidRDefault="005A07E7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07E7">
              <w:rPr>
                <w:rFonts w:ascii="Times New Roman" w:hAnsi="Times New Roman" w:cs="Times New Roman"/>
                <w:sz w:val="20"/>
                <w:szCs w:val="20"/>
              </w:rPr>
              <w:t>&lt;8.7*</w:t>
            </w:r>
          </w:p>
        </w:tc>
        <w:tc>
          <w:tcPr>
            <w:tcW w:w="532" w:type="pct"/>
            <w:noWrap/>
            <w:hideMark/>
          </w:tcPr>
          <w:p w14:paraId="21A55D76" w14:textId="10BB3746" w:rsidR="006A01C4" w:rsidRPr="005A07E7" w:rsidRDefault="005A07E7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07E7">
              <w:rPr>
                <w:rFonts w:ascii="Times New Roman" w:hAnsi="Times New Roman" w:cs="Times New Roman"/>
                <w:sz w:val="20"/>
                <w:szCs w:val="20"/>
              </w:rPr>
              <w:t>&lt;8.7*</w:t>
            </w:r>
          </w:p>
        </w:tc>
        <w:tc>
          <w:tcPr>
            <w:tcW w:w="532" w:type="pct"/>
            <w:noWrap/>
            <w:hideMark/>
          </w:tcPr>
          <w:p w14:paraId="5FFF4D95" w14:textId="79443917" w:rsidR="006A01C4" w:rsidRPr="005A07E7" w:rsidRDefault="005A07E7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07E7">
              <w:rPr>
                <w:rFonts w:ascii="Times New Roman" w:hAnsi="Times New Roman" w:cs="Times New Roman"/>
                <w:sz w:val="20"/>
                <w:szCs w:val="20"/>
              </w:rPr>
              <w:t>&lt;8.7*</w:t>
            </w:r>
          </w:p>
        </w:tc>
        <w:tc>
          <w:tcPr>
            <w:tcW w:w="525" w:type="pct"/>
            <w:noWrap/>
            <w:hideMark/>
          </w:tcPr>
          <w:p w14:paraId="60504589" w14:textId="494F1E31" w:rsidR="006A01C4" w:rsidRPr="005A07E7" w:rsidRDefault="005A07E7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07E7">
              <w:rPr>
                <w:rFonts w:ascii="Times New Roman" w:hAnsi="Times New Roman" w:cs="Times New Roman"/>
                <w:sz w:val="20"/>
                <w:szCs w:val="20"/>
              </w:rPr>
              <w:t>&lt;8.7*</w:t>
            </w:r>
          </w:p>
        </w:tc>
      </w:tr>
      <w:tr w:rsidR="00DB66F1" w:rsidRPr="006A01C4" w14:paraId="4C3365FA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4CC900FC" w14:textId="4F7EFA8D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Cancer Antigen 19-9 (CA-19-9</w:t>
            </w:r>
            <w:r w:rsidR="001D4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1D43E2">
              <w:rPr>
                <w:rFonts w:ascii="Times New Roman" w:eastAsia="Times New Roman" w:hAnsi="Times New Roman" w:cs="Times New Roman"/>
                <w:sz w:val="20"/>
                <w:szCs w:val="20"/>
              </w:rPr>
              <w:t>U/ml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637912D" w14:textId="7046DDB1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8.27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C2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(±2.25)</w:t>
            </w:r>
          </w:p>
        </w:tc>
        <w:tc>
          <w:tcPr>
            <w:tcW w:w="530" w:type="pct"/>
            <w:noWrap/>
            <w:hideMark/>
          </w:tcPr>
          <w:p w14:paraId="2CC93CB9" w14:textId="69B3CED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8.70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C2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(±0.60)</w:t>
            </w:r>
          </w:p>
        </w:tc>
        <w:tc>
          <w:tcPr>
            <w:tcW w:w="530" w:type="pct"/>
            <w:noWrap/>
            <w:hideMark/>
          </w:tcPr>
          <w:p w14:paraId="3F2B42B9" w14:textId="32127ADA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7.80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C2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(±0.79)</w:t>
            </w:r>
          </w:p>
        </w:tc>
        <w:tc>
          <w:tcPr>
            <w:tcW w:w="533" w:type="pct"/>
            <w:noWrap/>
            <w:hideMark/>
          </w:tcPr>
          <w:p w14:paraId="79AB91EA" w14:textId="09FFBCE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7.73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C2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(±1.13)</w:t>
            </w:r>
          </w:p>
        </w:tc>
        <w:tc>
          <w:tcPr>
            <w:tcW w:w="548" w:type="pct"/>
            <w:noWrap/>
            <w:hideMark/>
          </w:tcPr>
          <w:p w14:paraId="4609AEA0" w14:textId="32FE131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6.87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C2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(±1.11)</w:t>
            </w:r>
          </w:p>
        </w:tc>
        <w:tc>
          <w:tcPr>
            <w:tcW w:w="532" w:type="pct"/>
            <w:noWrap/>
            <w:hideMark/>
          </w:tcPr>
          <w:p w14:paraId="7C7D0A43" w14:textId="582EAC19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9.57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C2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(±0.76)</w:t>
            </w:r>
          </w:p>
        </w:tc>
        <w:tc>
          <w:tcPr>
            <w:tcW w:w="532" w:type="pct"/>
            <w:noWrap/>
            <w:hideMark/>
          </w:tcPr>
          <w:p w14:paraId="63FF99E2" w14:textId="118D200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7.47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C2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(±1.23)</w:t>
            </w:r>
          </w:p>
        </w:tc>
        <w:tc>
          <w:tcPr>
            <w:tcW w:w="525" w:type="pct"/>
            <w:noWrap/>
            <w:hideMark/>
          </w:tcPr>
          <w:p w14:paraId="5FBF6285" w14:textId="6E11E04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9.30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C2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(±1.56)</w:t>
            </w:r>
          </w:p>
        </w:tc>
      </w:tr>
      <w:tr w:rsidR="00DB66F1" w:rsidRPr="006A01C4" w14:paraId="1CCA6835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6ADC039B" w14:textId="3D12740F" w:rsidR="006A01C4" w:rsidRPr="008C4B53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Carcinoembryonic Antigen (CEA</w:t>
            </w:r>
            <w:r w:rsidR="00737C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ng/ml</w:t>
            </w: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5833EB5" w14:textId="46A945DD" w:rsidR="006A01C4" w:rsidRPr="008C4B53" w:rsidRDefault="00C22440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6A01C4"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  <w:r w:rsidR="00EB0CC8"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(±0.49)</w:t>
            </w:r>
          </w:p>
        </w:tc>
        <w:tc>
          <w:tcPr>
            <w:tcW w:w="530" w:type="pct"/>
            <w:noWrap/>
            <w:hideMark/>
          </w:tcPr>
          <w:p w14:paraId="670960B8" w14:textId="0086F959" w:rsidR="006A01C4" w:rsidRPr="008C4B53" w:rsidRDefault="00C22440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0.83 (±0.44)</w:t>
            </w:r>
          </w:p>
        </w:tc>
        <w:tc>
          <w:tcPr>
            <w:tcW w:w="530" w:type="pct"/>
            <w:noWrap/>
            <w:hideMark/>
          </w:tcPr>
          <w:p w14:paraId="6DD0712C" w14:textId="044EECB4" w:rsidR="006A01C4" w:rsidRPr="008C4B53" w:rsidRDefault="00C22440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0.79 (±0.44)</w:t>
            </w:r>
          </w:p>
        </w:tc>
        <w:tc>
          <w:tcPr>
            <w:tcW w:w="533" w:type="pct"/>
            <w:noWrap/>
            <w:hideMark/>
          </w:tcPr>
          <w:p w14:paraId="70928843" w14:textId="412E55FA" w:rsidR="006A01C4" w:rsidRPr="008C4B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1.19</w:t>
            </w:r>
            <w:r w:rsidR="00C22440"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(±0.39)</w:t>
            </w:r>
          </w:p>
        </w:tc>
        <w:tc>
          <w:tcPr>
            <w:tcW w:w="548" w:type="pct"/>
            <w:noWrap/>
            <w:hideMark/>
          </w:tcPr>
          <w:p w14:paraId="4082661B" w14:textId="44C7F280" w:rsidR="006A01C4" w:rsidRPr="008C4B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1.22</w:t>
            </w:r>
            <w:r w:rsidR="00C22440"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(±0.39)</w:t>
            </w:r>
          </w:p>
        </w:tc>
        <w:tc>
          <w:tcPr>
            <w:tcW w:w="532" w:type="pct"/>
            <w:noWrap/>
            <w:hideMark/>
          </w:tcPr>
          <w:p w14:paraId="6593E5B6" w14:textId="1DAEE7D2" w:rsidR="006A01C4" w:rsidRPr="008C4B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1.46</w:t>
            </w:r>
            <w:r w:rsidR="00C22440"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(±0.32)</w:t>
            </w:r>
          </w:p>
        </w:tc>
        <w:tc>
          <w:tcPr>
            <w:tcW w:w="532" w:type="pct"/>
            <w:noWrap/>
            <w:hideMark/>
          </w:tcPr>
          <w:p w14:paraId="75E05107" w14:textId="3AD14F8A" w:rsidR="006A01C4" w:rsidRPr="008C4B53" w:rsidRDefault="00C22440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0.96 (±0.55)</w:t>
            </w:r>
          </w:p>
        </w:tc>
        <w:tc>
          <w:tcPr>
            <w:tcW w:w="525" w:type="pct"/>
            <w:noWrap/>
            <w:hideMark/>
          </w:tcPr>
          <w:p w14:paraId="3991788C" w14:textId="30668DA5" w:rsidR="006A01C4" w:rsidRPr="008C4B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1.22</w:t>
            </w:r>
            <w:r w:rsidR="00C22440"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(±0.27)</w:t>
            </w:r>
          </w:p>
        </w:tc>
      </w:tr>
      <w:tr w:rsidR="00DB66F1" w:rsidRPr="006A01C4" w14:paraId="2016ECE3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1C0C6876" w14:textId="4A1AEC32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CD 40 antigen (CD40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3103AFB" w14:textId="1D813A5B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0.51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(±0.02)</w:t>
            </w:r>
          </w:p>
        </w:tc>
        <w:tc>
          <w:tcPr>
            <w:tcW w:w="530" w:type="pct"/>
            <w:noWrap/>
            <w:hideMark/>
          </w:tcPr>
          <w:p w14:paraId="40B366EE" w14:textId="5DB8A26D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0.53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(±0.04)</w:t>
            </w:r>
          </w:p>
        </w:tc>
        <w:tc>
          <w:tcPr>
            <w:tcW w:w="530" w:type="pct"/>
            <w:noWrap/>
            <w:hideMark/>
          </w:tcPr>
          <w:p w14:paraId="3D8097B2" w14:textId="6D0102E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0.72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(±0.06)</w:t>
            </w:r>
          </w:p>
        </w:tc>
        <w:tc>
          <w:tcPr>
            <w:tcW w:w="533" w:type="pct"/>
            <w:noWrap/>
            <w:hideMark/>
          </w:tcPr>
          <w:p w14:paraId="09485C56" w14:textId="30F1145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0.79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(±0.04)</w:t>
            </w:r>
          </w:p>
        </w:tc>
        <w:tc>
          <w:tcPr>
            <w:tcW w:w="548" w:type="pct"/>
            <w:noWrap/>
            <w:hideMark/>
          </w:tcPr>
          <w:p w14:paraId="380B0C76" w14:textId="06FCF7A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0.82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(±0.02)</w:t>
            </w:r>
          </w:p>
        </w:tc>
        <w:tc>
          <w:tcPr>
            <w:tcW w:w="532" w:type="pct"/>
            <w:noWrap/>
            <w:hideMark/>
          </w:tcPr>
          <w:p w14:paraId="1AE9CDB5" w14:textId="5DB1444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0.79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(±0.08)</w:t>
            </w:r>
          </w:p>
        </w:tc>
        <w:tc>
          <w:tcPr>
            <w:tcW w:w="532" w:type="pct"/>
            <w:noWrap/>
            <w:hideMark/>
          </w:tcPr>
          <w:p w14:paraId="16854D22" w14:textId="19FEAFE9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0.79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(±0.06)</w:t>
            </w:r>
          </w:p>
        </w:tc>
        <w:tc>
          <w:tcPr>
            <w:tcW w:w="525" w:type="pct"/>
            <w:noWrap/>
            <w:hideMark/>
          </w:tcPr>
          <w:p w14:paraId="12ECC38E" w14:textId="3B1C279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0.75</w:t>
            </w:r>
            <w:r w:rsidR="00EB0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(±0.08)</w:t>
            </w:r>
          </w:p>
        </w:tc>
      </w:tr>
      <w:tr w:rsidR="00DB66F1" w:rsidRPr="008C4B53" w14:paraId="2AB31B99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2A8A9330" w14:textId="1A8CB447" w:rsidR="006A01C4" w:rsidRPr="008C4B53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CD40 Ligand (CD40-L</w:t>
            </w:r>
            <w:r w:rsidR="00737C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ng/ml</w:t>
            </w: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13D604C" w14:textId="506EDD62" w:rsidR="006A01C4" w:rsidRPr="008C4B53" w:rsidRDefault="008C4B53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0.09  (±0.04)</w:t>
            </w:r>
          </w:p>
        </w:tc>
        <w:tc>
          <w:tcPr>
            <w:tcW w:w="530" w:type="pct"/>
            <w:noWrap/>
            <w:hideMark/>
          </w:tcPr>
          <w:p w14:paraId="4AA3FE81" w14:textId="607C40FF" w:rsidR="006A01C4" w:rsidRPr="008C4B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0.14</w:t>
            </w:r>
            <w:r w:rsidR="00D05889"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(±0.04)</w:t>
            </w:r>
          </w:p>
        </w:tc>
        <w:tc>
          <w:tcPr>
            <w:tcW w:w="530" w:type="pct"/>
            <w:noWrap/>
            <w:hideMark/>
          </w:tcPr>
          <w:p w14:paraId="10676BDD" w14:textId="19822956" w:rsidR="006A01C4" w:rsidRPr="008C4B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1.01</w:t>
            </w:r>
            <w:r w:rsidR="00D05889"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(±0.16)</w:t>
            </w:r>
          </w:p>
        </w:tc>
        <w:tc>
          <w:tcPr>
            <w:tcW w:w="533" w:type="pct"/>
            <w:noWrap/>
            <w:hideMark/>
          </w:tcPr>
          <w:p w14:paraId="6AA1BE52" w14:textId="3FC8D896" w:rsidR="006A01C4" w:rsidRPr="008C4B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1.57</w:t>
            </w:r>
            <w:r w:rsidR="00D05889"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(±0.07)</w:t>
            </w:r>
          </w:p>
        </w:tc>
        <w:tc>
          <w:tcPr>
            <w:tcW w:w="548" w:type="pct"/>
            <w:noWrap/>
            <w:hideMark/>
          </w:tcPr>
          <w:p w14:paraId="5A0F431A" w14:textId="3B4FA0BB" w:rsidR="006A01C4" w:rsidRPr="008C4B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1.70</w:t>
            </w:r>
            <w:r w:rsidR="00D05889"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(±0.12)</w:t>
            </w:r>
          </w:p>
        </w:tc>
        <w:tc>
          <w:tcPr>
            <w:tcW w:w="532" w:type="pct"/>
            <w:noWrap/>
            <w:hideMark/>
          </w:tcPr>
          <w:p w14:paraId="168E2B31" w14:textId="6E6274FC" w:rsidR="006A01C4" w:rsidRPr="008C4B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1.43</w:t>
            </w:r>
            <w:r w:rsidR="00D05889"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(±0.15)</w:t>
            </w:r>
          </w:p>
        </w:tc>
        <w:tc>
          <w:tcPr>
            <w:tcW w:w="532" w:type="pct"/>
            <w:noWrap/>
            <w:hideMark/>
          </w:tcPr>
          <w:p w14:paraId="671BBC1B" w14:textId="18D5E307" w:rsidR="006A01C4" w:rsidRPr="008C4B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1.53</w:t>
            </w:r>
            <w:r w:rsidR="00D05889"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(±0.12)</w:t>
            </w:r>
          </w:p>
        </w:tc>
        <w:tc>
          <w:tcPr>
            <w:tcW w:w="525" w:type="pct"/>
            <w:noWrap/>
            <w:hideMark/>
          </w:tcPr>
          <w:p w14:paraId="2E0C58B0" w14:textId="101A5727" w:rsidR="006A01C4" w:rsidRPr="008C4B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1.21</w:t>
            </w:r>
            <w:r w:rsidR="00D05889"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(±0.26)</w:t>
            </w:r>
          </w:p>
        </w:tc>
      </w:tr>
      <w:tr w:rsidR="00DB66F1" w:rsidRPr="006A01C4" w14:paraId="742BB0A3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3436973F" w14:textId="6ABA096E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Complement C3 (C3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D551D7C" w14:textId="174B9A0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0.79</w:t>
            </w:r>
            <w:r w:rsidR="00EA77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(±0.07)</w:t>
            </w:r>
          </w:p>
        </w:tc>
        <w:tc>
          <w:tcPr>
            <w:tcW w:w="530" w:type="pct"/>
            <w:noWrap/>
            <w:hideMark/>
          </w:tcPr>
          <w:p w14:paraId="3558F078" w14:textId="32AA431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0.76</w:t>
            </w:r>
            <w:r w:rsidR="00EA77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(±0.07)</w:t>
            </w:r>
          </w:p>
        </w:tc>
        <w:tc>
          <w:tcPr>
            <w:tcW w:w="530" w:type="pct"/>
            <w:noWrap/>
            <w:hideMark/>
          </w:tcPr>
          <w:p w14:paraId="300DFDF1" w14:textId="6693A8BA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0.76</w:t>
            </w:r>
            <w:r w:rsidR="00EA77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(±0.05)</w:t>
            </w:r>
          </w:p>
        </w:tc>
        <w:tc>
          <w:tcPr>
            <w:tcW w:w="533" w:type="pct"/>
            <w:noWrap/>
            <w:hideMark/>
          </w:tcPr>
          <w:p w14:paraId="23D3D1EE" w14:textId="7106F8C9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0.74</w:t>
            </w:r>
            <w:r w:rsidR="00BC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(±0.06)</w:t>
            </w:r>
          </w:p>
        </w:tc>
        <w:tc>
          <w:tcPr>
            <w:tcW w:w="548" w:type="pct"/>
            <w:noWrap/>
            <w:hideMark/>
          </w:tcPr>
          <w:p w14:paraId="102966F7" w14:textId="4CDCE6CF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0.79</w:t>
            </w:r>
            <w:r w:rsidR="00BC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(±0.06)</w:t>
            </w:r>
          </w:p>
        </w:tc>
        <w:tc>
          <w:tcPr>
            <w:tcW w:w="532" w:type="pct"/>
            <w:noWrap/>
            <w:hideMark/>
          </w:tcPr>
          <w:p w14:paraId="1F5FBA7E" w14:textId="0DF7A545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0.75</w:t>
            </w:r>
            <w:r w:rsidR="00BC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(±0.05)</w:t>
            </w:r>
          </w:p>
        </w:tc>
        <w:tc>
          <w:tcPr>
            <w:tcW w:w="532" w:type="pct"/>
            <w:noWrap/>
            <w:hideMark/>
          </w:tcPr>
          <w:p w14:paraId="3682466C" w14:textId="4AAE7EB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0.74</w:t>
            </w:r>
            <w:r w:rsidR="00BC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(±0.05)</w:t>
            </w:r>
          </w:p>
        </w:tc>
        <w:tc>
          <w:tcPr>
            <w:tcW w:w="525" w:type="pct"/>
            <w:noWrap/>
            <w:hideMark/>
          </w:tcPr>
          <w:p w14:paraId="3ED45E1F" w14:textId="66D652FD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0.80</w:t>
            </w:r>
            <w:r w:rsidR="00BC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(±0.03)</w:t>
            </w:r>
          </w:p>
        </w:tc>
      </w:tr>
      <w:tr w:rsidR="00DB66F1" w:rsidRPr="006A01C4" w14:paraId="6E6DF6A6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4B245433" w14:textId="71F833C8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Creatine Kinase-MB (CK-MB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4BBF1373" w14:textId="63978FE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1.55</w:t>
            </w:r>
            <w:r w:rsidR="00F84C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(±0.60)</w:t>
            </w:r>
          </w:p>
        </w:tc>
        <w:tc>
          <w:tcPr>
            <w:tcW w:w="530" w:type="pct"/>
            <w:noWrap/>
            <w:hideMark/>
          </w:tcPr>
          <w:p w14:paraId="7C5A0455" w14:textId="4D4926CD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1.64</w:t>
            </w:r>
            <w:r w:rsidR="00F84C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(±0.69)</w:t>
            </w:r>
          </w:p>
        </w:tc>
        <w:tc>
          <w:tcPr>
            <w:tcW w:w="530" w:type="pct"/>
            <w:noWrap/>
            <w:hideMark/>
          </w:tcPr>
          <w:p w14:paraId="24651DC0" w14:textId="0B47AB5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1.01</w:t>
            </w:r>
            <w:r w:rsidR="00F84C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(±0.48)</w:t>
            </w:r>
          </w:p>
        </w:tc>
        <w:tc>
          <w:tcPr>
            <w:tcW w:w="533" w:type="pct"/>
            <w:noWrap/>
            <w:hideMark/>
          </w:tcPr>
          <w:p w14:paraId="563325BE" w14:textId="240DA54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1.56</w:t>
            </w:r>
            <w:r w:rsidR="00F84C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(±0.65)</w:t>
            </w:r>
          </w:p>
        </w:tc>
        <w:tc>
          <w:tcPr>
            <w:tcW w:w="548" w:type="pct"/>
            <w:noWrap/>
            <w:hideMark/>
          </w:tcPr>
          <w:p w14:paraId="033BBF72" w14:textId="16CCCDCE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1.13</w:t>
            </w:r>
            <w:r w:rsidR="00F84C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(±0.53)</w:t>
            </w:r>
          </w:p>
        </w:tc>
        <w:tc>
          <w:tcPr>
            <w:tcW w:w="532" w:type="pct"/>
            <w:noWrap/>
            <w:hideMark/>
          </w:tcPr>
          <w:p w14:paraId="262C2E97" w14:textId="77009A9F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1.22</w:t>
            </w:r>
            <w:r w:rsidR="00F84C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(±0.51)</w:t>
            </w:r>
          </w:p>
        </w:tc>
        <w:tc>
          <w:tcPr>
            <w:tcW w:w="532" w:type="pct"/>
            <w:noWrap/>
            <w:hideMark/>
          </w:tcPr>
          <w:p w14:paraId="080416DA" w14:textId="27FD0F4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1.38</w:t>
            </w:r>
            <w:r w:rsidR="00F84C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(±0.72)</w:t>
            </w:r>
          </w:p>
        </w:tc>
        <w:tc>
          <w:tcPr>
            <w:tcW w:w="525" w:type="pct"/>
            <w:noWrap/>
            <w:hideMark/>
          </w:tcPr>
          <w:p w14:paraId="1FED51F5" w14:textId="05B07B7F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1.25</w:t>
            </w:r>
            <w:r w:rsidR="00F84C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(±0.66)</w:t>
            </w:r>
          </w:p>
        </w:tc>
      </w:tr>
      <w:tr w:rsidR="00DB66F1" w:rsidRPr="006A01C4" w14:paraId="2E98D038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0B9C258F" w14:textId="18BEB57C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EN-RAGE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(ng/ml)</w:t>
            </w:r>
          </w:p>
        </w:tc>
        <w:tc>
          <w:tcPr>
            <w:tcW w:w="530" w:type="pct"/>
            <w:noWrap/>
            <w:hideMark/>
          </w:tcPr>
          <w:p w14:paraId="00599E1E" w14:textId="16CE63B1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21.33</w:t>
            </w:r>
            <w:r w:rsidR="00964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(±7.69)</w:t>
            </w:r>
          </w:p>
        </w:tc>
        <w:tc>
          <w:tcPr>
            <w:tcW w:w="530" w:type="pct"/>
            <w:noWrap/>
            <w:hideMark/>
          </w:tcPr>
          <w:p w14:paraId="09139D19" w14:textId="0F253BD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15.67</w:t>
            </w:r>
            <w:r w:rsidR="00964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(±2.40)</w:t>
            </w:r>
          </w:p>
        </w:tc>
        <w:tc>
          <w:tcPr>
            <w:tcW w:w="530" w:type="pct"/>
            <w:noWrap/>
            <w:hideMark/>
          </w:tcPr>
          <w:p w14:paraId="507E8466" w14:textId="47C41E98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38.33</w:t>
            </w:r>
            <w:r w:rsidR="00964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(±12.2)</w:t>
            </w:r>
          </w:p>
        </w:tc>
        <w:tc>
          <w:tcPr>
            <w:tcW w:w="533" w:type="pct"/>
            <w:noWrap/>
            <w:hideMark/>
          </w:tcPr>
          <w:p w14:paraId="20AA2DBD" w14:textId="52939089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88.33</w:t>
            </w:r>
            <w:r w:rsidR="00441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(±26.0</w:t>
            </w:r>
            <w:r w:rsidR="00964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3BA97D68" w14:textId="7FBA827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48.00</w:t>
            </w:r>
            <w:r w:rsidR="00441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(±5.69)</w:t>
            </w:r>
          </w:p>
        </w:tc>
        <w:tc>
          <w:tcPr>
            <w:tcW w:w="532" w:type="pct"/>
            <w:noWrap/>
            <w:hideMark/>
          </w:tcPr>
          <w:p w14:paraId="703CDF23" w14:textId="1809A44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50.33</w:t>
            </w:r>
            <w:r w:rsidR="00441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(±18.3)</w:t>
            </w:r>
          </w:p>
        </w:tc>
        <w:tc>
          <w:tcPr>
            <w:tcW w:w="532" w:type="pct"/>
            <w:noWrap/>
            <w:hideMark/>
          </w:tcPr>
          <w:p w14:paraId="6A49322E" w14:textId="2C81F96E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46.00</w:t>
            </w:r>
            <w:r w:rsidR="00441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(±15.0)</w:t>
            </w:r>
          </w:p>
        </w:tc>
        <w:tc>
          <w:tcPr>
            <w:tcW w:w="525" w:type="pct"/>
            <w:noWrap/>
            <w:hideMark/>
          </w:tcPr>
          <w:p w14:paraId="15170147" w14:textId="1755526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59.67</w:t>
            </w:r>
            <w:r w:rsidR="00441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(±24.6)</w:t>
            </w:r>
          </w:p>
        </w:tc>
      </w:tr>
      <w:tr w:rsidR="00DB66F1" w:rsidRPr="006A01C4" w14:paraId="662B696D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3778BC80" w14:textId="3458A895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Eotaxin-1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(pg/ml)</w:t>
            </w:r>
          </w:p>
        </w:tc>
        <w:tc>
          <w:tcPr>
            <w:tcW w:w="530" w:type="pct"/>
            <w:noWrap/>
            <w:hideMark/>
          </w:tcPr>
          <w:p w14:paraId="2DE45145" w14:textId="1C2583D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736.00</w:t>
            </w:r>
            <w:r w:rsidR="00162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(±206)</w:t>
            </w:r>
          </w:p>
        </w:tc>
        <w:tc>
          <w:tcPr>
            <w:tcW w:w="530" w:type="pct"/>
            <w:noWrap/>
            <w:hideMark/>
          </w:tcPr>
          <w:p w14:paraId="2B0E8495" w14:textId="0789850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743.33</w:t>
            </w:r>
            <w:r w:rsidR="00162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(±197)</w:t>
            </w:r>
          </w:p>
        </w:tc>
        <w:tc>
          <w:tcPr>
            <w:tcW w:w="530" w:type="pct"/>
            <w:noWrap/>
            <w:hideMark/>
          </w:tcPr>
          <w:p w14:paraId="67010AAA" w14:textId="2AFADC95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851.00</w:t>
            </w:r>
            <w:r w:rsidR="00162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(±245)</w:t>
            </w:r>
          </w:p>
        </w:tc>
        <w:tc>
          <w:tcPr>
            <w:tcW w:w="533" w:type="pct"/>
            <w:noWrap/>
            <w:hideMark/>
          </w:tcPr>
          <w:p w14:paraId="2E0300FD" w14:textId="33BFF4FB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866.00</w:t>
            </w:r>
            <w:r w:rsidR="00162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(±245)</w:t>
            </w:r>
          </w:p>
        </w:tc>
        <w:tc>
          <w:tcPr>
            <w:tcW w:w="548" w:type="pct"/>
            <w:noWrap/>
            <w:hideMark/>
          </w:tcPr>
          <w:p w14:paraId="4449AC99" w14:textId="6B344B0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874.33</w:t>
            </w:r>
            <w:r w:rsidR="00162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(±239)</w:t>
            </w:r>
          </w:p>
        </w:tc>
        <w:tc>
          <w:tcPr>
            <w:tcW w:w="532" w:type="pct"/>
            <w:noWrap/>
            <w:hideMark/>
          </w:tcPr>
          <w:p w14:paraId="502E6D0F" w14:textId="77777777" w:rsidR="006A01C4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850.67</w:t>
            </w:r>
          </w:p>
          <w:p w14:paraId="596F3662" w14:textId="61073D99" w:rsidR="00162EC4" w:rsidRPr="00C23F1C" w:rsidRDefault="00162E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(±210)</w:t>
            </w:r>
          </w:p>
        </w:tc>
        <w:tc>
          <w:tcPr>
            <w:tcW w:w="532" w:type="pct"/>
            <w:noWrap/>
            <w:hideMark/>
          </w:tcPr>
          <w:p w14:paraId="1A862E69" w14:textId="5FB715D5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858.33</w:t>
            </w:r>
            <w:r w:rsidR="00162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(±231)</w:t>
            </w:r>
          </w:p>
        </w:tc>
        <w:tc>
          <w:tcPr>
            <w:tcW w:w="525" w:type="pct"/>
            <w:noWrap/>
            <w:hideMark/>
          </w:tcPr>
          <w:p w14:paraId="28AF3FB2" w14:textId="51941A0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824.67</w:t>
            </w:r>
            <w:r w:rsidR="00162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(±223)</w:t>
            </w:r>
          </w:p>
        </w:tc>
      </w:tr>
      <w:tr w:rsidR="00DB66F1" w:rsidRPr="006A01C4" w14:paraId="412EC2A1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2A786BAB" w14:textId="5FC75D20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Epithelial-Derived Neutrophil-Activating Protein 78 (ENA-78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68C73644" w14:textId="2D30969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0.57</w:t>
            </w:r>
            <w:r w:rsidR="00162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(±0.18)</w:t>
            </w:r>
          </w:p>
        </w:tc>
        <w:tc>
          <w:tcPr>
            <w:tcW w:w="530" w:type="pct"/>
            <w:noWrap/>
            <w:hideMark/>
          </w:tcPr>
          <w:p w14:paraId="3D79C2EB" w14:textId="600A8B2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0.61</w:t>
            </w:r>
            <w:r w:rsidR="00162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(±0.20)</w:t>
            </w:r>
          </w:p>
        </w:tc>
        <w:tc>
          <w:tcPr>
            <w:tcW w:w="530" w:type="pct"/>
            <w:noWrap/>
            <w:hideMark/>
          </w:tcPr>
          <w:p w14:paraId="033780A6" w14:textId="03496C6E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0.35</w:t>
            </w:r>
            <w:r w:rsidR="00162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(±0.10)</w:t>
            </w:r>
          </w:p>
        </w:tc>
        <w:tc>
          <w:tcPr>
            <w:tcW w:w="533" w:type="pct"/>
            <w:noWrap/>
            <w:hideMark/>
          </w:tcPr>
          <w:p w14:paraId="034F1A87" w14:textId="395AD09B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0.69</w:t>
            </w:r>
            <w:r w:rsidR="00162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(±0.09)</w:t>
            </w:r>
          </w:p>
        </w:tc>
        <w:tc>
          <w:tcPr>
            <w:tcW w:w="548" w:type="pct"/>
            <w:noWrap/>
            <w:hideMark/>
          </w:tcPr>
          <w:p w14:paraId="0CB965B2" w14:textId="6E798BF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0.72</w:t>
            </w:r>
            <w:r w:rsidR="00162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(±0.09)</w:t>
            </w:r>
          </w:p>
        </w:tc>
        <w:tc>
          <w:tcPr>
            <w:tcW w:w="532" w:type="pct"/>
            <w:noWrap/>
            <w:hideMark/>
          </w:tcPr>
          <w:p w14:paraId="3F7F0E10" w14:textId="63D61C1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0.54</w:t>
            </w:r>
            <w:r w:rsidR="00162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(±0.09)</w:t>
            </w:r>
          </w:p>
        </w:tc>
        <w:tc>
          <w:tcPr>
            <w:tcW w:w="532" w:type="pct"/>
            <w:noWrap/>
            <w:hideMark/>
          </w:tcPr>
          <w:p w14:paraId="084B5B12" w14:textId="4F71B60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0.65</w:t>
            </w:r>
            <w:r w:rsidR="00162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(±0.11)</w:t>
            </w:r>
          </w:p>
        </w:tc>
        <w:tc>
          <w:tcPr>
            <w:tcW w:w="525" w:type="pct"/>
            <w:noWrap/>
            <w:hideMark/>
          </w:tcPr>
          <w:p w14:paraId="4DF167FA" w14:textId="27D6325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0.45</w:t>
            </w:r>
            <w:r w:rsidR="00162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(±0.10)</w:t>
            </w:r>
          </w:p>
        </w:tc>
      </w:tr>
      <w:tr w:rsidR="00DB66F1" w:rsidRPr="006A01C4" w14:paraId="6DEF03B9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39ED680A" w14:textId="54D89E7E" w:rsidR="006A01C4" w:rsidRPr="008C4B53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Erythropoietin (EPO</w:t>
            </w:r>
            <w:r w:rsidR="007B358B">
              <w:rPr>
                <w:rFonts w:ascii="Times New Roman" w:eastAsia="Times New Roman" w:hAnsi="Times New Roman" w:cs="Times New Roman"/>
                <w:sz w:val="20"/>
                <w:szCs w:val="20"/>
              </w:rPr>
              <w:t>; mIU/ml</w:t>
            </w: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63BD2165" w14:textId="6D69CD91" w:rsidR="006A01C4" w:rsidRPr="008C4B53" w:rsidRDefault="008C4B53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&lt;17*</w:t>
            </w:r>
          </w:p>
        </w:tc>
        <w:tc>
          <w:tcPr>
            <w:tcW w:w="530" w:type="pct"/>
            <w:noWrap/>
            <w:hideMark/>
          </w:tcPr>
          <w:p w14:paraId="69B710C2" w14:textId="3F776D91" w:rsidR="006A01C4" w:rsidRPr="008C4B53" w:rsidRDefault="008C4B53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&lt;17*</w:t>
            </w:r>
          </w:p>
        </w:tc>
        <w:tc>
          <w:tcPr>
            <w:tcW w:w="530" w:type="pct"/>
            <w:noWrap/>
            <w:hideMark/>
          </w:tcPr>
          <w:p w14:paraId="2F0ABFFD" w14:textId="6C954ABC" w:rsidR="006A01C4" w:rsidRPr="008C4B53" w:rsidRDefault="008C4B53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&lt;17*</w:t>
            </w:r>
          </w:p>
        </w:tc>
        <w:tc>
          <w:tcPr>
            <w:tcW w:w="533" w:type="pct"/>
            <w:noWrap/>
            <w:hideMark/>
          </w:tcPr>
          <w:p w14:paraId="4A741AC3" w14:textId="41375BB2" w:rsidR="006A01C4" w:rsidRPr="008C4B53" w:rsidRDefault="008C4B53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&lt;17*</w:t>
            </w:r>
          </w:p>
        </w:tc>
        <w:tc>
          <w:tcPr>
            <w:tcW w:w="548" w:type="pct"/>
            <w:noWrap/>
            <w:hideMark/>
          </w:tcPr>
          <w:p w14:paraId="63337A1D" w14:textId="504CCD48" w:rsidR="006A01C4" w:rsidRPr="008C4B53" w:rsidRDefault="008C4B53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&lt;17*</w:t>
            </w:r>
          </w:p>
        </w:tc>
        <w:tc>
          <w:tcPr>
            <w:tcW w:w="532" w:type="pct"/>
            <w:noWrap/>
            <w:hideMark/>
          </w:tcPr>
          <w:p w14:paraId="48E08B1E" w14:textId="28AC8848" w:rsidR="006A01C4" w:rsidRPr="008C4B53" w:rsidRDefault="008C4B53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&lt;17*</w:t>
            </w:r>
          </w:p>
        </w:tc>
        <w:tc>
          <w:tcPr>
            <w:tcW w:w="532" w:type="pct"/>
            <w:noWrap/>
            <w:hideMark/>
          </w:tcPr>
          <w:p w14:paraId="6945DCE8" w14:textId="3CD72770" w:rsidR="006A01C4" w:rsidRPr="008C4B53" w:rsidRDefault="008C4B53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&lt;17*</w:t>
            </w:r>
          </w:p>
        </w:tc>
        <w:tc>
          <w:tcPr>
            <w:tcW w:w="525" w:type="pct"/>
            <w:noWrap/>
            <w:hideMark/>
          </w:tcPr>
          <w:p w14:paraId="38389669" w14:textId="11393F40" w:rsidR="006A01C4" w:rsidRPr="008C4B53" w:rsidRDefault="008C4B53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4B53">
              <w:rPr>
                <w:rFonts w:ascii="Times New Roman" w:eastAsia="Times New Roman" w:hAnsi="Times New Roman" w:cs="Times New Roman"/>
                <w:sz w:val="20"/>
                <w:szCs w:val="20"/>
              </w:rPr>
              <w:t>&lt;17*</w:t>
            </w:r>
          </w:p>
        </w:tc>
      </w:tr>
      <w:tr w:rsidR="00DB66F1" w:rsidRPr="006A01C4" w14:paraId="53AF23AD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056EB849" w14:textId="136289D7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Factor VII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(ng/ml)</w:t>
            </w:r>
          </w:p>
        </w:tc>
        <w:tc>
          <w:tcPr>
            <w:tcW w:w="530" w:type="pct"/>
            <w:noWrap/>
            <w:hideMark/>
          </w:tcPr>
          <w:p w14:paraId="03A0878A" w14:textId="76E8D780" w:rsidR="006A01C4" w:rsidRPr="00EA5C53" w:rsidRDefault="006A01C4" w:rsidP="0051588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>288.33</w:t>
            </w:r>
            <w:r w:rsidR="00EA5C53"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(±60.6)</w:t>
            </w:r>
          </w:p>
        </w:tc>
        <w:tc>
          <w:tcPr>
            <w:tcW w:w="530" w:type="pct"/>
            <w:noWrap/>
            <w:hideMark/>
          </w:tcPr>
          <w:p w14:paraId="407C6365" w14:textId="1308E63D" w:rsidR="006A01C4" w:rsidRPr="00EA5C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>285.33</w:t>
            </w:r>
            <w:r w:rsidR="00EA5C53"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(±56.3)</w:t>
            </w:r>
          </w:p>
        </w:tc>
        <w:tc>
          <w:tcPr>
            <w:tcW w:w="530" w:type="pct"/>
            <w:noWrap/>
            <w:hideMark/>
          </w:tcPr>
          <w:p w14:paraId="7EFDDE3F" w14:textId="1085D857" w:rsidR="006A01C4" w:rsidRPr="00EA5C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>286.67</w:t>
            </w:r>
            <w:r w:rsidR="00EA5C53"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(±60.7)</w:t>
            </w:r>
          </w:p>
        </w:tc>
        <w:tc>
          <w:tcPr>
            <w:tcW w:w="533" w:type="pct"/>
            <w:noWrap/>
            <w:hideMark/>
          </w:tcPr>
          <w:p w14:paraId="6C441ECE" w14:textId="78E40BBB" w:rsidR="006A01C4" w:rsidRPr="00EA5C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>290.67</w:t>
            </w:r>
            <w:r w:rsidR="00EA5C53"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(±68.7)</w:t>
            </w:r>
          </w:p>
        </w:tc>
        <w:tc>
          <w:tcPr>
            <w:tcW w:w="548" w:type="pct"/>
            <w:noWrap/>
            <w:hideMark/>
          </w:tcPr>
          <w:p w14:paraId="0C5EB1DC" w14:textId="5BCC589D" w:rsidR="006A01C4" w:rsidRPr="00EA5C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>295.33</w:t>
            </w:r>
            <w:r w:rsidR="00EA5C53"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(±63.6)</w:t>
            </w:r>
          </w:p>
        </w:tc>
        <w:tc>
          <w:tcPr>
            <w:tcW w:w="532" w:type="pct"/>
            <w:noWrap/>
            <w:hideMark/>
          </w:tcPr>
          <w:p w14:paraId="27DA037D" w14:textId="4521C508" w:rsidR="006A01C4" w:rsidRPr="00EA5C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>280.33</w:t>
            </w:r>
            <w:r w:rsidR="00EA5C53"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(±55.7)</w:t>
            </w:r>
          </w:p>
        </w:tc>
        <w:tc>
          <w:tcPr>
            <w:tcW w:w="532" w:type="pct"/>
            <w:noWrap/>
            <w:hideMark/>
          </w:tcPr>
          <w:p w14:paraId="71C49F95" w14:textId="2FBE0917" w:rsidR="006A01C4" w:rsidRPr="00EA5C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>288.00</w:t>
            </w:r>
            <w:r w:rsidR="00EA5C53"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(±58.4)</w:t>
            </w:r>
          </w:p>
        </w:tc>
        <w:tc>
          <w:tcPr>
            <w:tcW w:w="525" w:type="pct"/>
            <w:noWrap/>
            <w:hideMark/>
          </w:tcPr>
          <w:p w14:paraId="1F2B1AC8" w14:textId="56A4A25E" w:rsidR="006A01C4" w:rsidRPr="00EA5C5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>281.33</w:t>
            </w:r>
            <w:r w:rsidR="00EA5C53" w:rsidRPr="00EA5C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(±57.4)</w:t>
            </w:r>
          </w:p>
        </w:tc>
      </w:tr>
      <w:tr w:rsidR="00DB66F1" w:rsidRPr="006A01C4" w14:paraId="7F853E9B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00F88675" w14:textId="53633B1A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Ferritin (FRTN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94AEB7A" w14:textId="5DDE297B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.33</w:t>
            </w:r>
            <w:r w:rsidR="00F5674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="00F5674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F5674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A389146" w14:textId="4F70403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72.00</w:t>
            </w:r>
            <w:r w:rsidR="00F5674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="00F5674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5674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729E339" w14:textId="5499A60C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75.00</w:t>
            </w:r>
            <w:r w:rsidR="00F5674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F5674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F5674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7CFEF5C4" w14:textId="4B60DC28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90.33</w:t>
            </w:r>
            <w:r w:rsidR="00F5674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  <w:r w:rsidR="00F5674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F5674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5C276E44" w14:textId="7E1C504E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84.33</w:t>
            </w:r>
            <w:r w:rsidR="00EA159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EA1598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  <w:r w:rsidR="00EA159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EA159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EA159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6FBE0F86" w14:textId="35CEDF2B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83.00</w:t>
            </w:r>
            <w:r w:rsidR="00EA159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EA1598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="00EA159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EA159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EA159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69668C4D" w14:textId="6C2263CC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78.33</w:t>
            </w:r>
            <w:r w:rsidR="00EA159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EA1598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EA159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EA159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A159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1E21534C" w14:textId="772E92C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74.67</w:t>
            </w:r>
            <w:r w:rsidR="00EA159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EA1598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EA159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EA159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EA159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660CF8D9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35BFC2C2" w14:textId="10774818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Fibrinogen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mg/ml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89F6F76" w14:textId="66CA3BD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3.47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783B352" w14:textId="76F4A2B9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3.57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2832622" w14:textId="221381A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3.63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0C5ABBEC" w14:textId="2FF0247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2.60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0FE810D9" w14:textId="65FB849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2.87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54DB0C94" w14:textId="7E58950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2.53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727E68FF" w14:textId="385B4BCF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2.80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768EF9AA" w14:textId="515F4398" w:rsidR="006A01C4" w:rsidRPr="00144848" w:rsidRDefault="006A01C4" w:rsidP="00515884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3.63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44848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  <w:r w:rsidR="00144848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173921" w14:paraId="11F70D64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1AB3940C" w14:textId="47FF5A67" w:rsidR="006A01C4" w:rsidRPr="003B0F3F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F3F">
              <w:rPr>
                <w:rFonts w:ascii="Times New Roman" w:eastAsia="Times New Roman" w:hAnsi="Times New Roman" w:cs="Times New Roman"/>
                <w:sz w:val="20"/>
                <w:szCs w:val="20"/>
              </w:rPr>
              <w:t>Glucagon-like Peptide 1, active (GLP-1 active</w:t>
            </w:r>
            <w:r w:rsidR="00086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pg/ml</w:t>
            </w:r>
            <w:r w:rsidRPr="003B0F3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76434375" w14:textId="1F4D78A3" w:rsidR="006A01C4" w:rsidRPr="003B0F3F" w:rsidRDefault="003B0F3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F3F">
              <w:rPr>
                <w:rFonts w:ascii="Times New Roman" w:eastAsia="Times New Roman" w:hAnsi="Times New Roman" w:cs="Times New Roman"/>
                <w:sz w:val="20"/>
                <w:szCs w:val="20"/>
              </w:rPr>
              <w:t>&lt;24*</w:t>
            </w:r>
          </w:p>
        </w:tc>
        <w:tc>
          <w:tcPr>
            <w:tcW w:w="530" w:type="pct"/>
            <w:noWrap/>
            <w:hideMark/>
          </w:tcPr>
          <w:p w14:paraId="0D7FDB10" w14:textId="62757EB9" w:rsidR="006A01C4" w:rsidRPr="003B0F3F" w:rsidRDefault="003B0F3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F3F">
              <w:rPr>
                <w:rFonts w:ascii="Times New Roman" w:eastAsia="Times New Roman" w:hAnsi="Times New Roman" w:cs="Times New Roman"/>
                <w:sz w:val="20"/>
                <w:szCs w:val="20"/>
              </w:rPr>
              <w:t>&lt;24*</w:t>
            </w:r>
          </w:p>
        </w:tc>
        <w:tc>
          <w:tcPr>
            <w:tcW w:w="530" w:type="pct"/>
            <w:noWrap/>
            <w:hideMark/>
          </w:tcPr>
          <w:p w14:paraId="7D03BC84" w14:textId="1189FD7E" w:rsidR="006A01C4" w:rsidRPr="003B0F3F" w:rsidRDefault="003B0F3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F3F">
              <w:rPr>
                <w:rFonts w:ascii="Times New Roman" w:eastAsia="Times New Roman" w:hAnsi="Times New Roman" w:cs="Times New Roman"/>
                <w:sz w:val="20"/>
                <w:szCs w:val="20"/>
              </w:rPr>
              <w:t>&lt;24*</w:t>
            </w:r>
          </w:p>
        </w:tc>
        <w:tc>
          <w:tcPr>
            <w:tcW w:w="533" w:type="pct"/>
            <w:noWrap/>
            <w:hideMark/>
          </w:tcPr>
          <w:p w14:paraId="13640DA4" w14:textId="10C50CC8" w:rsidR="006A01C4" w:rsidRPr="003B0F3F" w:rsidRDefault="003B0F3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F3F">
              <w:rPr>
                <w:rFonts w:ascii="Times New Roman" w:eastAsia="Times New Roman" w:hAnsi="Times New Roman" w:cs="Times New Roman"/>
                <w:sz w:val="20"/>
                <w:szCs w:val="20"/>
              </w:rPr>
              <w:t>&lt;24*</w:t>
            </w:r>
          </w:p>
        </w:tc>
        <w:tc>
          <w:tcPr>
            <w:tcW w:w="548" w:type="pct"/>
            <w:noWrap/>
            <w:hideMark/>
          </w:tcPr>
          <w:p w14:paraId="006BFF75" w14:textId="6B50281F" w:rsidR="006A01C4" w:rsidRPr="003B0F3F" w:rsidRDefault="003B0F3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F3F">
              <w:rPr>
                <w:rFonts w:ascii="Times New Roman" w:eastAsia="Times New Roman" w:hAnsi="Times New Roman" w:cs="Times New Roman"/>
                <w:sz w:val="20"/>
                <w:szCs w:val="20"/>
              </w:rPr>
              <w:t>&lt;24*</w:t>
            </w:r>
          </w:p>
        </w:tc>
        <w:tc>
          <w:tcPr>
            <w:tcW w:w="532" w:type="pct"/>
            <w:noWrap/>
            <w:hideMark/>
          </w:tcPr>
          <w:p w14:paraId="4A33EBCB" w14:textId="51D135C7" w:rsidR="006A01C4" w:rsidRPr="003B0F3F" w:rsidRDefault="003B0F3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F3F">
              <w:rPr>
                <w:rFonts w:ascii="Times New Roman" w:eastAsia="Times New Roman" w:hAnsi="Times New Roman" w:cs="Times New Roman"/>
                <w:sz w:val="20"/>
                <w:szCs w:val="20"/>
              </w:rPr>
              <w:t>&lt;24*</w:t>
            </w:r>
          </w:p>
        </w:tc>
        <w:tc>
          <w:tcPr>
            <w:tcW w:w="532" w:type="pct"/>
            <w:noWrap/>
            <w:hideMark/>
          </w:tcPr>
          <w:p w14:paraId="44E99EBE" w14:textId="0AAF0C57" w:rsidR="006A01C4" w:rsidRPr="003B0F3F" w:rsidRDefault="003B0F3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F3F">
              <w:rPr>
                <w:rFonts w:ascii="Times New Roman" w:eastAsia="Times New Roman" w:hAnsi="Times New Roman" w:cs="Times New Roman"/>
                <w:sz w:val="20"/>
                <w:szCs w:val="20"/>
              </w:rPr>
              <w:t>&lt;24*</w:t>
            </w:r>
          </w:p>
        </w:tc>
        <w:tc>
          <w:tcPr>
            <w:tcW w:w="525" w:type="pct"/>
            <w:noWrap/>
            <w:hideMark/>
          </w:tcPr>
          <w:p w14:paraId="517BB5B7" w14:textId="572BDEAA" w:rsidR="006A01C4" w:rsidRPr="003B0F3F" w:rsidRDefault="003B0F3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0F3F">
              <w:rPr>
                <w:rFonts w:ascii="Times New Roman" w:eastAsia="Times New Roman" w:hAnsi="Times New Roman" w:cs="Times New Roman"/>
                <w:sz w:val="20"/>
                <w:szCs w:val="20"/>
              </w:rPr>
              <w:t>&lt;24*</w:t>
            </w:r>
          </w:p>
        </w:tc>
      </w:tr>
      <w:tr w:rsidR="00DB66F1" w:rsidRPr="00173921" w14:paraId="14D74AF8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4DC97BFC" w14:textId="59BB694E" w:rsidR="006A01C4" w:rsidRPr="00310C70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0C70">
              <w:rPr>
                <w:rFonts w:ascii="Times New Roman" w:eastAsia="Times New Roman" w:hAnsi="Times New Roman" w:cs="Times New Roman"/>
                <w:sz w:val="20"/>
                <w:szCs w:val="20"/>
              </w:rPr>
              <w:t>Granulocyte Colony-Stimulating Factor (G-CSF</w:t>
            </w:r>
            <w:r w:rsidR="00086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pg/ml</w:t>
            </w:r>
            <w:r w:rsidRPr="00310C7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45A65766" w14:textId="621A2493" w:rsidR="006A01C4" w:rsidRPr="00310C70" w:rsidRDefault="00310C70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0C70">
              <w:rPr>
                <w:rFonts w:ascii="Times New Roman" w:eastAsia="Times New Roman" w:hAnsi="Times New Roman" w:cs="Times New Roman"/>
                <w:sz w:val="20"/>
                <w:szCs w:val="20"/>
              </w:rPr>
              <w:t>&lt;48*</w:t>
            </w:r>
          </w:p>
        </w:tc>
        <w:tc>
          <w:tcPr>
            <w:tcW w:w="530" w:type="pct"/>
            <w:noWrap/>
            <w:hideMark/>
          </w:tcPr>
          <w:p w14:paraId="1973D0A1" w14:textId="24640212" w:rsidR="006A01C4" w:rsidRPr="00310C70" w:rsidRDefault="00310C70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0C70">
              <w:rPr>
                <w:rFonts w:ascii="Times New Roman" w:eastAsia="Times New Roman" w:hAnsi="Times New Roman" w:cs="Times New Roman"/>
                <w:sz w:val="20"/>
                <w:szCs w:val="20"/>
              </w:rPr>
              <w:t>&lt;48*</w:t>
            </w:r>
          </w:p>
        </w:tc>
        <w:tc>
          <w:tcPr>
            <w:tcW w:w="530" w:type="pct"/>
            <w:noWrap/>
            <w:hideMark/>
          </w:tcPr>
          <w:p w14:paraId="0B176B89" w14:textId="23C271D6" w:rsidR="006A01C4" w:rsidRPr="00310C70" w:rsidRDefault="00310C70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0C70">
              <w:rPr>
                <w:rFonts w:ascii="Times New Roman" w:eastAsia="Times New Roman" w:hAnsi="Times New Roman" w:cs="Times New Roman"/>
                <w:sz w:val="20"/>
                <w:szCs w:val="20"/>
              </w:rPr>
              <w:t>&lt;48*</w:t>
            </w:r>
          </w:p>
        </w:tc>
        <w:tc>
          <w:tcPr>
            <w:tcW w:w="533" w:type="pct"/>
            <w:noWrap/>
            <w:hideMark/>
          </w:tcPr>
          <w:p w14:paraId="1C851F58" w14:textId="11FBC582" w:rsidR="006A01C4" w:rsidRPr="00310C70" w:rsidRDefault="00310C70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0C70">
              <w:rPr>
                <w:rFonts w:ascii="Times New Roman" w:eastAsia="Times New Roman" w:hAnsi="Times New Roman" w:cs="Times New Roman"/>
                <w:sz w:val="20"/>
                <w:szCs w:val="20"/>
              </w:rPr>
              <w:t>&lt;48*</w:t>
            </w:r>
          </w:p>
        </w:tc>
        <w:tc>
          <w:tcPr>
            <w:tcW w:w="548" w:type="pct"/>
            <w:noWrap/>
            <w:hideMark/>
          </w:tcPr>
          <w:p w14:paraId="3A102BC4" w14:textId="369D3022" w:rsidR="006A01C4" w:rsidRPr="00310C70" w:rsidRDefault="00310C70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0C70">
              <w:rPr>
                <w:rFonts w:ascii="Times New Roman" w:eastAsia="Times New Roman" w:hAnsi="Times New Roman" w:cs="Times New Roman"/>
                <w:sz w:val="20"/>
                <w:szCs w:val="20"/>
              </w:rPr>
              <w:t>&lt;48*</w:t>
            </w:r>
          </w:p>
        </w:tc>
        <w:tc>
          <w:tcPr>
            <w:tcW w:w="532" w:type="pct"/>
            <w:noWrap/>
            <w:hideMark/>
          </w:tcPr>
          <w:p w14:paraId="196BCBE8" w14:textId="56B0ADE0" w:rsidR="006A01C4" w:rsidRPr="00310C70" w:rsidRDefault="00310C70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0C70">
              <w:rPr>
                <w:rFonts w:ascii="Times New Roman" w:eastAsia="Times New Roman" w:hAnsi="Times New Roman" w:cs="Times New Roman"/>
                <w:sz w:val="20"/>
                <w:szCs w:val="20"/>
              </w:rPr>
              <w:t>&lt;48*</w:t>
            </w:r>
          </w:p>
        </w:tc>
        <w:tc>
          <w:tcPr>
            <w:tcW w:w="532" w:type="pct"/>
            <w:noWrap/>
            <w:hideMark/>
          </w:tcPr>
          <w:p w14:paraId="577A449E" w14:textId="717E6C93" w:rsidR="006A01C4" w:rsidRPr="00310C70" w:rsidRDefault="00310C70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0C70">
              <w:rPr>
                <w:rFonts w:ascii="Times New Roman" w:eastAsia="Times New Roman" w:hAnsi="Times New Roman" w:cs="Times New Roman"/>
                <w:sz w:val="20"/>
                <w:szCs w:val="20"/>
              </w:rPr>
              <w:t>&lt;48*</w:t>
            </w:r>
          </w:p>
        </w:tc>
        <w:tc>
          <w:tcPr>
            <w:tcW w:w="525" w:type="pct"/>
            <w:noWrap/>
            <w:hideMark/>
          </w:tcPr>
          <w:p w14:paraId="08A74A3A" w14:textId="2C73EAAF" w:rsidR="006A01C4" w:rsidRPr="00310C70" w:rsidRDefault="00310C70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0C70">
              <w:rPr>
                <w:rFonts w:ascii="Times New Roman" w:eastAsia="Times New Roman" w:hAnsi="Times New Roman" w:cs="Times New Roman"/>
                <w:sz w:val="20"/>
                <w:szCs w:val="20"/>
              </w:rPr>
              <w:t>&lt;48*</w:t>
            </w:r>
          </w:p>
        </w:tc>
      </w:tr>
      <w:tr w:rsidR="00DB66F1" w:rsidRPr="00173921" w14:paraId="1FBB06AC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2263D2E7" w14:textId="3E4F6C97" w:rsidR="006A01C4" w:rsidRPr="00545332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5332">
              <w:rPr>
                <w:rFonts w:ascii="Times New Roman" w:eastAsia="Times New Roman" w:hAnsi="Times New Roman" w:cs="Times New Roman"/>
                <w:sz w:val="20"/>
                <w:szCs w:val="20"/>
              </w:rPr>
              <w:t>Granulocyte-Macrophage Colony-</w:t>
            </w:r>
            <w:r w:rsidRPr="0054533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Stimulating Factor (GM-CSF</w:t>
            </w:r>
            <w:r w:rsidR="00086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pg/ml</w:t>
            </w:r>
            <w:r w:rsidRPr="0054533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6A9EB458" w14:textId="024C29AF" w:rsidR="006A01C4" w:rsidRPr="00545332" w:rsidRDefault="0054533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533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&lt;21*</w:t>
            </w:r>
          </w:p>
        </w:tc>
        <w:tc>
          <w:tcPr>
            <w:tcW w:w="530" w:type="pct"/>
            <w:noWrap/>
            <w:hideMark/>
          </w:tcPr>
          <w:p w14:paraId="6579784C" w14:textId="138D88DB" w:rsidR="006A01C4" w:rsidRPr="00545332" w:rsidRDefault="0054533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5332">
              <w:rPr>
                <w:rFonts w:ascii="Times New Roman" w:eastAsia="Times New Roman" w:hAnsi="Times New Roman" w:cs="Times New Roman"/>
                <w:sz w:val="20"/>
                <w:szCs w:val="20"/>
              </w:rPr>
              <w:t>&lt;21*</w:t>
            </w:r>
          </w:p>
        </w:tc>
        <w:tc>
          <w:tcPr>
            <w:tcW w:w="530" w:type="pct"/>
            <w:noWrap/>
            <w:hideMark/>
          </w:tcPr>
          <w:p w14:paraId="0008DDC5" w14:textId="16DB479E" w:rsidR="006A01C4" w:rsidRPr="00545332" w:rsidRDefault="0054533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5332">
              <w:rPr>
                <w:rFonts w:ascii="Times New Roman" w:eastAsia="Times New Roman" w:hAnsi="Times New Roman" w:cs="Times New Roman"/>
                <w:sz w:val="20"/>
                <w:szCs w:val="20"/>
              </w:rPr>
              <w:t>&lt;21*</w:t>
            </w:r>
          </w:p>
        </w:tc>
        <w:tc>
          <w:tcPr>
            <w:tcW w:w="533" w:type="pct"/>
            <w:noWrap/>
            <w:hideMark/>
          </w:tcPr>
          <w:p w14:paraId="6F308017" w14:textId="2E3AAB07" w:rsidR="006A01C4" w:rsidRPr="00545332" w:rsidRDefault="0054533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5332">
              <w:rPr>
                <w:rFonts w:ascii="Times New Roman" w:eastAsia="Times New Roman" w:hAnsi="Times New Roman" w:cs="Times New Roman"/>
                <w:sz w:val="20"/>
                <w:szCs w:val="20"/>
              </w:rPr>
              <w:t>&lt;21*</w:t>
            </w:r>
          </w:p>
        </w:tc>
        <w:tc>
          <w:tcPr>
            <w:tcW w:w="548" w:type="pct"/>
            <w:noWrap/>
            <w:hideMark/>
          </w:tcPr>
          <w:p w14:paraId="32AEF508" w14:textId="2FD7DB12" w:rsidR="006A01C4" w:rsidRPr="00545332" w:rsidRDefault="0054533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5332">
              <w:rPr>
                <w:rFonts w:ascii="Times New Roman" w:eastAsia="Times New Roman" w:hAnsi="Times New Roman" w:cs="Times New Roman"/>
                <w:sz w:val="20"/>
                <w:szCs w:val="20"/>
              </w:rPr>
              <w:t>&lt;21*</w:t>
            </w:r>
          </w:p>
        </w:tc>
        <w:tc>
          <w:tcPr>
            <w:tcW w:w="532" w:type="pct"/>
            <w:noWrap/>
            <w:hideMark/>
          </w:tcPr>
          <w:p w14:paraId="7CFB1323" w14:textId="0CA298BB" w:rsidR="006A01C4" w:rsidRPr="00545332" w:rsidRDefault="0054533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5332">
              <w:rPr>
                <w:rFonts w:ascii="Times New Roman" w:eastAsia="Times New Roman" w:hAnsi="Times New Roman" w:cs="Times New Roman"/>
                <w:sz w:val="20"/>
                <w:szCs w:val="20"/>
              </w:rPr>
              <w:t>&lt;21*</w:t>
            </w:r>
          </w:p>
        </w:tc>
        <w:tc>
          <w:tcPr>
            <w:tcW w:w="532" w:type="pct"/>
            <w:noWrap/>
            <w:hideMark/>
          </w:tcPr>
          <w:p w14:paraId="471A20BF" w14:textId="61872317" w:rsidR="006A01C4" w:rsidRPr="00545332" w:rsidRDefault="0054533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5332">
              <w:rPr>
                <w:rFonts w:ascii="Times New Roman" w:eastAsia="Times New Roman" w:hAnsi="Times New Roman" w:cs="Times New Roman"/>
                <w:sz w:val="20"/>
                <w:szCs w:val="20"/>
              </w:rPr>
              <w:t>&lt;21*</w:t>
            </w:r>
          </w:p>
        </w:tc>
        <w:tc>
          <w:tcPr>
            <w:tcW w:w="525" w:type="pct"/>
            <w:noWrap/>
            <w:hideMark/>
          </w:tcPr>
          <w:p w14:paraId="5067231E" w14:textId="552FEDAC" w:rsidR="006A01C4" w:rsidRPr="00545332" w:rsidRDefault="0054533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5332">
              <w:rPr>
                <w:rFonts w:ascii="Times New Roman" w:eastAsia="Times New Roman" w:hAnsi="Times New Roman" w:cs="Times New Roman"/>
                <w:sz w:val="20"/>
                <w:szCs w:val="20"/>
              </w:rPr>
              <w:t>&lt;21*</w:t>
            </w:r>
          </w:p>
        </w:tc>
      </w:tr>
      <w:tr w:rsidR="00DB66F1" w:rsidRPr="006A01C4" w14:paraId="5C40149D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64FBC6FA" w14:textId="2F413E33" w:rsidR="006A01C4" w:rsidRPr="005D4D9A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Growth Hormone (GH</w:t>
            </w:r>
            <w:r w:rsidR="00737C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ng/ml</w:t>
            </w: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A0D6480" w14:textId="612E9093" w:rsidR="006A01C4" w:rsidRPr="005D4D9A" w:rsidRDefault="00BD4E66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0.99 (±0.61)</w:t>
            </w:r>
          </w:p>
        </w:tc>
        <w:tc>
          <w:tcPr>
            <w:tcW w:w="530" w:type="pct"/>
            <w:noWrap/>
            <w:hideMark/>
          </w:tcPr>
          <w:p w14:paraId="5ED549C1" w14:textId="29729577" w:rsidR="006A01C4" w:rsidRPr="005D4D9A" w:rsidRDefault="00BD4E66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0.96 (±0.61)</w:t>
            </w:r>
          </w:p>
        </w:tc>
        <w:tc>
          <w:tcPr>
            <w:tcW w:w="530" w:type="pct"/>
            <w:noWrap/>
            <w:hideMark/>
          </w:tcPr>
          <w:p w14:paraId="377B675A" w14:textId="71C96170" w:rsidR="006A01C4" w:rsidRPr="005D4D9A" w:rsidRDefault="00BD4E66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0.98 (±0.61)</w:t>
            </w:r>
          </w:p>
        </w:tc>
        <w:tc>
          <w:tcPr>
            <w:tcW w:w="533" w:type="pct"/>
            <w:noWrap/>
            <w:hideMark/>
          </w:tcPr>
          <w:p w14:paraId="1438B34D" w14:textId="6EA667EC" w:rsidR="006A01C4" w:rsidRPr="005D4D9A" w:rsidRDefault="00BD4E66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1.00 (±0.61)</w:t>
            </w:r>
          </w:p>
        </w:tc>
        <w:tc>
          <w:tcPr>
            <w:tcW w:w="548" w:type="pct"/>
            <w:noWrap/>
            <w:hideMark/>
          </w:tcPr>
          <w:p w14:paraId="5E434F03" w14:textId="64A8AD21" w:rsidR="006A01C4" w:rsidRPr="005D4D9A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BD4E66"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01 (±0.</w:t>
            </w:r>
            <w:r w:rsidR="0009345F"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  <w:r w:rsidR="00BD4E66"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573B0F37" w14:textId="7F88E2BC" w:rsidR="006A01C4" w:rsidRPr="005D4D9A" w:rsidRDefault="0009345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0.97 (±0.58)</w:t>
            </w:r>
          </w:p>
        </w:tc>
        <w:tc>
          <w:tcPr>
            <w:tcW w:w="532" w:type="pct"/>
            <w:noWrap/>
            <w:hideMark/>
          </w:tcPr>
          <w:p w14:paraId="0FC384C1" w14:textId="34D1913B" w:rsidR="006A01C4" w:rsidRPr="005D4D9A" w:rsidRDefault="0009345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1.02 (±0.64)</w:t>
            </w:r>
          </w:p>
        </w:tc>
        <w:tc>
          <w:tcPr>
            <w:tcW w:w="525" w:type="pct"/>
            <w:noWrap/>
            <w:hideMark/>
          </w:tcPr>
          <w:p w14:paraId="5AC8966F" w14:textId="0E883EFE" w:rsidR="006A01C4" w:rsidRPr="005D4D9A" w:rsidRDefault="0009345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0.92 (±0.55)</w:t>
            </w:r>
          </w:p>
        </w:tc>
      </w:tr>
      <w:tr w:rsidR="00DB66F1" w:rsidRPr="006A01C4" w14:paraId="0A147F3C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2163A148" w14:textId="0A72E8C8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Haptoglobin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mg/ml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62EFD42" w14:textId="583C9B7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0.42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3B685FF" w14:textId="398AAB2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0.45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C3F6A3F" w14:textId="287EBDF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0.43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47DBA7DC" w14:textId="7D231E08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0.38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50C38CDF" w14:textId="35D1097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0.43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79001AB4" w14:textId="3467C721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0.39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140D677A" w14:textId="715E5AB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0.39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61475F00" w14:textId="336F6CB5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0.43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7392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17392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30510CFA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4F61DA6B" w14:textId="446869B7" w:rsidR="006A01C4" w:rsidRPr="005D4D9A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Human Chorionic Gonadotropin beta (hCG</w:t>
            </w:r>
            <w:r w:rsidR="007B358B">
              <w:rPr>
                <w:rFonts w:ascii="Times New Roman" w:eastAsia="Times New Roman" w:hAnsi="Times New Roman" w:cs="Times New Roman"/>
                <w:sz w:val="20"/>
                <w:szCs w:val="20"/>
              </w:rPr>
              <w:t>; mIU/ml</w:t>
            </w: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7805087E" w14:textId="233E5C42" w:rsidR="006A01C4" w:rsidRPr="005D4D9A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&lt;1.1*</w:t>
            </w:r>
          </w:p>
        </w:tc>
        <w:tc>
          <w:tcPr>
            <w:tcW w:w="530" w:type="pct"/>
            <w:noWrap/>
            <w:hideMark/>
          </w:tcPr>
          <w:p w14:paraId="7423D0DE" w14:textId="7797509B" w:rsidR="006A01C4" w:rsidRPr="005D4D9A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&lt;1.1*</w:t>
            </w:r>
          </w:p>
        </w:tc>
        <w:tc>
          <w:tcPr>
            <w:tcW w:w="530" w:type="pct"/>
            <w:noWrap/>
            <w:hideMark/>
          </w:tcPr>
          <w:p w14:paraId="1D10C1AC" w14:textId="222847C2" w:rsidR="006A01C4" w:rsidRPr="005D4D9A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&lt;1.1*</w:t>
            </w:r>
          </w:p>
        </w:tc>
        <w:tc>
          <w:tcPr>
            <w:tcW w:w="533" w:type="pct"/>
            <w:noWrap/>
            <w:hideMark/>
          </w:tcPr>
          <w:p w14:paraId="26E2A20D" w14:textId="35A9522B" w:rsidR="006A01C4" w:rsidRPr="005D4D9A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&lt;1.1*</w:t>
            </w:r>
          </w:p>
        </w:tc>
        <w:tc>
          <w:tcPr>
            <w:tcW w:w="548" w:type="pct"/>
            <w:noWrap/>
            <w:hideMark/>
          </w:tcPr>
          <w:p w14:paraId="5F6F99E6" w14:textId="1D00C119" w:rsidR="006A01C4" w:rsidRPr="005D4D9A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&lt;1.1*</w:t>
            </w:r>
          </w:p>
        </w:tc>
        <w:tc>
          <w:tcPr>
            <w:tcW w:w="532" w:type="pct"/>
            <w:noWrap/>
            <w:hideMark/>
          </w:tcPr>
          <w:p w14:paraId="576FE9D7" w14:textId="35B3FB4B" w:rsidR="006A01C4" w:rsidRPr="005D4D9A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&lt;1.1</w:t>
            </w:r>
            <w:r w:rsidRPr="0054533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2" w:type="pct"/>
            <w:noWrap/>
            <w:hideMark/>
          </w:tcPr>
          <w:p w14:paraId="7B6ABC69" w14:textId="3541656E" w:rsidR="006A01C4" w:rsidRPr="005D4D9A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&lt;1.1*</w:t>
            </w:r>
          </w:p>
        </w:tc>
        <w:tc>
          <w:tcPr>
            <w:tcW w:w="525" w:type="pct"/>
            <w:noWrap/>
            <w:hideMark/>
          </w:tcPr>
          <w:p w14:paraId="48CB0A25" w14:textId="4288B613" w:rsidR="006A01C4" w:rsidRPr="005D4D9A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4D9A">
              <w:rPr>
                <w:rFonts w:ascii="Times New Roman" w:eastAsia="Times New Roman" w:hAnsi="Times New Roman" w:cs="Times New Roman"/>
                <w:sz w:val="20"/>
                <w:szCs w:val="20"/>
              </w:rPr>
              <w:t>&lt;1.1*</w:t>
            </w:r>
          </w:p>
        </w:tc>
      </w:tr>
      <w:tr w:rsidR="00DB66F1" w:rsidRPr="006A01C4" w14:paraId="315AF9E4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306B9D00" w14:textId="730D31D4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Immunoglobulin A (IgA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B72DC19" w14:textId="1E02F40D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2.37</w:t>
            </w:r>
            <w:r w:rsidR="00F92ADB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F92A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92ADB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92ADB">
              <w:rPr>
                <w:rFonts w:ascii="Times New Roman" w:eastAsia="Times New Roman" w:hAnsi="Times New Roman" w:cs="Times New Roman"/>
                <w:sz w:val="20"/>
                <w:szCs w:val="20"/>
              </w:rPr>
              <w:t>29)</w:t>
            </w:r>
          </w:p>
        </w:tc>
        <w:tc>
          <w:tcPr>
            <w:tcW w:w="530" w:type="pct"/>
            <w:noWrap/>
            <w:hideMark/>
          </w:tcPr>
          <w:p w14:paraId="70726F6A" w14:textId="3E540C88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2.43</w:t>
            </w:r>
            <w:r w:rsidR="00F92ADB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F92AD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92ADB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92ADB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  <w:r w:rsidR="00F92ADB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71292885" w14:textId="27346148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2.47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7155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7155E5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53046FA0" w14:textId="5A9253B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2.40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7155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7155E5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6C3B29F5" w14:textId="3E4D1D2B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2.50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7155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7155E5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34C59E3B" w14:textId="72DAB59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2.37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7155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7155E5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1C540B96" w14:textId="04D35199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2.30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7155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7155E5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5F4D3E46" w14:textId="2641412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2.33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7155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7155E5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  <w:r w:rsidR="007155E5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6A142F43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0A318057" w14:textId="3363342A" w:rsidR="006A01C4" w:rsidRPr="00703BC9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Immunoglobulin E (IgE</w:t>
            </w:r>
            <w:r w:rsidR="001D43E2">
              <w:rPr>
                <w:rFonts w:ascii="Times New Roman" w:eastAsia="Times New Roman" w:hAnsi="Times New Roman" w:cs="Times New Roman"/>
                <w:sz w:val="20"/>
                <w:szCs w:val="20"/>
              </w:rPr>
              <w:t>; U/ml</w:t>
            </w: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8153B49" w14:textId="0B6166A0" w:rsidR="006A01C4" w:rsidRPr="00703BC9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12.67</w:t>
            </w: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530" w:type="pct"/>
            <w:noWrap/>
            <w:hideMark/>
          </w:tcPr>
          <w:p w14:paraId="51902367" w14:textId="32AAB11D" w:rsidR="006A01C4" w:rsidRPr="00703BC9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10.33</w:t>
            </w: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530" w:type="pct"/>
            <w:noWrap/>
            <w:hideMark/>
          </w:tcPr>
          <w:p w14:paraId="21AB15FD" w14:textId="595966B9" w:rsidR="006A01C4" w:rsidRPr="00703BC9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15.67</w:t>
            </w: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533" w:type="pct"/>
            <w:noWrap/>
            <w:hideMark/>
          </w:tcPr>
          <w:p w14:paraId="3B775025" w14:textId="55C6A218" w:rsidR="006A01C4" w:rsidRPr="00703BC9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12.67</w:t>
            </w: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548" w:type="pct"/>
            <w:noWrap/>
            <w:hideMark/>
          </w:tcPr>
          <w:p w14:paraId="6B4A6EFC" w14:textId="40455939" w:rsidR="006A01C4" w:rsidRPr="00703BC9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13.33</w:t>
            </w: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532" w:type="pct"/>
            <w:noWrap/>
            <w:hideMark/>
          </w:tcPr>
          <w:p w14:paraId="2190A7B2" w14:textId="3F7CA5C4" w:rsidR="006A01C4" w:rsidRPr="00703BC9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9.33</w:t>
            </w: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532" w:type="pct"/>
            <w:noWrap/>
            <w:hideMark/>
          </w:tcPr>
          <w:p w14:paraId="457E0BBD" w14:textId="2BF023AD" w:rsidR="006A01C4" w:rsidRPr="00703BC9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13.33</w:t>
            </w: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525" w:type="pct"/>
            <w:noWrap/>
            <w:hideMark/>
          </w:tcPr>
          <w:p w14:paraId="0F9534B8" w14:textId="50273677" w:rsidR="006A01C4" w:rsidRPr="00703BC9" w:rsidRDefault="005D4D9A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14.3</w:t>
            </w: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#</w:t>
            </w:r>
          </w:p>
        </w:tc>
      </w:tr>
      <w:tr w:rsidR="00DB66F1" w:rsidRPr="006A01C4" w14:paraId="39912287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236614ED" w14:textId="3EA6DC8B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Immunoglobulin M (IgM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E3D9E0B" w14:textId="7F83EFBF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2.07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CE4CC96" w14:textId="4D853F15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1.96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0896000" w14:textId="6E9420B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2.03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21349ABF" w14:textId="1276559D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1.92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7A215472" w14:textId="7F53A7AE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1.89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6BB1890E" w14:textId="14F39F3B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1.93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14E3D0CE" w14:textId="402402B8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1.77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02CE25EA" w14:textId="1BFEF1C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1.99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D0FFF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  <w:r w:rsidR="00FD0FF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2E3F8C14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0FE66872" w14:textId="1A3814C2" w:rsidR="006A01C4" w:rsidRPr="00C23F1C" w:rsidRDefault="006A01C4" w:rsidP="007B358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Insulin</w:t>
            </w:r>
            <w:r w:rsidR="007B35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7B358B">
              <w:rPr>
                <w:rFonts w:ascii="Times New Roman" w:eastAsia="Times New Roman" w:hAnsi="Times New Roman" w:cs="Times New Roman"/>
                <w:sz w:val="20"/>
                <w:szCs w:val="20"/>
              </w:rPr>
              <w:t>μIU/ml</w:t>
            </w:r>
            <w:r w:rsidR="007B35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54187E7" w14:textId="18368AA8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3.67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E075C06" w14:textId="7F72090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3.47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4B620102" w14:textId="2D74F9A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3.13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09CD97BA" w14:textId="00370BE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3.63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2F42608F" w14:textId="4031736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3.10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207F2B50" w14:textId="1620EBDC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3.37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49AD5BFA" w14:textId="5DADA949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3.17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1AAE5D57" w14:textId="58D75B3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3.27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D7BCE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  <w:r w:rsidR="00DD7BCE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03C75926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56ED9AF4" w14:textId="7FC823C7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Intercellular Adhesion Molecule 1 (ICAM-1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745E6B9D" w14:textId="097DD23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71.67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6553523B" w14:textId="6367FF88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73.00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4886865D" w14:textId="2DDBA125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77.33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6BDD6AF5" w14:textId="561B0FF8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76.33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285D3CA8" w14:textId="3925587B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84.33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1BECB20E" w14:textId="01EF21F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76.33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62777F54" w14:textId="4030055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81.33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1D5C94DB" w14:textId="2452614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75.33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302E12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302E12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552BA21F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11B3B424" w14:textId="5DE2A079" w:rsidR="006A01C4" w:rsidRPr="00703BC9" w:rsidRDefault="006A01C4" w:rsidP="00F44C4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Interferon </w:t>
            </w:r>
            <w:r w:rsidR="00F44C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γ </w:t>
            </w: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(IFN-</w:t>
            </w:r>
            <w:r w:rsidR="00F44C45">
              <w:rPr>
                <w:rFonts w:ascii="Times New Roman" w:eastAsia="Times New Roman" w:hAnsi="Times New Roman" w:cs="Times New Roman"/>
                <w:sz w:val="20"/>
                <w:szCs w:val="20"/>
              </w:rPr>
              <w:t>γ</w:t>
            </w:r>
            <w:r w:rsidR="00086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pg/ml</w:t>
            </w: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612786F" w14:textId="1D177FCA" w:rsidR="006A01C4" w:rsidRPr="00703BC9" w:rsidRDefault="00703BC9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&lt;2.5*</w:t>
            </w:r>
          </w:p>
        </w:tc>
        <w:tc>
          <w:tcPr>
            <w:tcW w:w="530" w:type="pct"/>
            <w:noWrap/>
            <w:hideMark/>
          </w:tcPr>
          <w:p w14:paraId="7DA30C5E" w14:textId="5185841D" w:rsidR="006A01C4" w:rsidRPr="00703BC9" w:rsidRDefault="00703BC9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&lt;2.5*</w:t>
            </w:r>
          </w:p>
        </w:tc>
        <w:tc>
          <w:tcPr>
            <w:tcW w:w="530" w:type="pct"/>
            <w:noWrap/>
            <w:hideMark/>
          </w:tcPr>
          <w:p w14:paraId="731E6E60" w14:textId="0EFD97D1" w:rsidR="006A01C4" w:rsidRPr="00703BC9" w:rsidRDefault="00703BC9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&lt;2.5*</w:t>
            </w:r>
          </w:p>
        </w:tc>
        <w:tc>
          <w:tcPr>
            <w:tcW w:w="533" w:type="pct"/>
            <w:noWrap/>
            <w:hideMark/>
          </w:tcPr>
          <w:p w14:paraId="717D5F5E" w14:textId="29D8FC4E" w:rsidR="006A01C4" w:rsidRPr="00703BC9" w:rsidRDefault="00703BC9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&lt;2.5*</w:t>
            </w:r>
          </w:p>
        </w:tc>
        <w:tc>
          <w:tcPr>
            <w:tcW w:w="548" w:type="pct"/>
            <w:noWrap/>
            <w:hideMark/>
          </w:tcPr>
          <w:p w14:paraId="71C09B25" w14:textId="28F7AD1E" w:rsidR="006A01C4" w:rsidRPr="00703BC9" w:rsidRDefault="00703BC9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&lt;2.5*</w:t>
            </w:r>
          </w:p>
        </w:tc>
        <w:tc>
          <w:tcPr>
            <w:tcW w:w="532" w:type="pct"/>
            <w:noWrap/>
            <w:hideMark/>
          </w:tcPr>
          <w:p w14:paraId="050CE058" w14:textId="175203E7" w:rsidR="006A01C4" w:rsidRPr="00703BC9" w:rsidRDefault="00703BC9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&lt;2.5*</w:t>
            </w:r>
          </w:p>
        </w:tc>
        <w:tc>
          <w:tcPr>
            <w:tcW w:w="532" w:type="pct"/>
            <w:noWrap/>
            <w:hideMark/>
          </w:tcPr>
          <w:p w14:paraId="5A0733DC" w14:textId="19DF5D03" w:rsidR="006A01C4" w:rsidRPr="00703BC9" w:rsidRDefault="00703BC9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>&lt;2.5*</w:t>
            </w:r>
          </w:p>
        </w:tc>
        <w:tc>
          <w:tcPr>
            <w:tcW w:w="525" w:type="pct"/>
            <w:noWrap/>
            <w:hideMark/>
          </w:tcPr>
          <w:p w14:paraId="615D58FC" w14:textId="4E0977FA" w:rsidR="006A01C4" w:rsidRPr="00703BC9" w:rsidRDefault="00703BC9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3B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&lt;2.5*</w:t>
            </w:r>
          </w:p>
        </w:tc>
      </w:tr>
      <w:tr w:rsidR="00DB66F1" w:rsidRPr="006A01C4" w14:paraId="23F0E808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05F772A8" w14:textId="08E2D2BB" w:rsidR="006A01C4" w:rsidRPr="00D012A2" w:rsidRDefault="00F44C45" w:rsidP="00F44C4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Interleukin-1α (IL-1α</w:t>
            </w:r>
            <w:r w:rsidR="00737C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ng/ml</w:t>
            </w:r>
            <w:r w:rsidR="006A01C4" w:rsidRPr="00D012A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0F64005" w14:textId="128FB99E" w:rsidR="006A01C4" w:rsidRPr="00D012A2" w:rsidRDefault="00703BC9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12A2">
              <w:rPr>
                <w:rFonts w:ascii="Times New Roman" w:eastAsia="Times New Roman" w:hAnsi="Times New Roman" w:cs="Times New Roman"/>
                <w:sz w:val="20"/>
                <w:szCs w:val="20"/>
              </w:rPr>
              <w:t>&lt;0.002*</w:t>
            </w:r>
          </w:p>
        </w:tc>
        <w:tc>
          <w:tcPr>
            <w:tcW w:w="530" w:type="pct"/>
            <w:noWrap/>
            <w:hideMark/>
          </w:tcPr>
          <w:p w14:paraId="0202C102" w14:textId="1935E3E7" w:rsidR="006A01C4" w:rsidRPr="00D012A2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12A2">
              <w:rPr>
                <w:rFonts w:ascii="Times New Roman" w:eastAsia="Times New Roman" w:hAnsi="Times New Roman" w:cs="Times New Roman"/>
                <w:sz w:val="20"/>
                <w:szCs w:val="20"/>
              </w:rPr>
              <w:t>&lt;0.002*</w:t>
            </w:r>
          </w:p>
        </w:tc>
        <w:tc>
          <w:tcPr>
            <w:tcW w:w="530" w:type="pct"/>
            <w:noWrap/>
            <w:hideMark/>
          </w:tcPr>
          <w:p w14:paraId="3EB31E41" w14:textId="733590FB" w:rsidR="006A01C4" w:rsidRPr="00D012A2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12A2">
              <w:rPr>
                <w:rFonts w:ascii="Times New Roman" w:eastAsia="Times New Roman" w:hAnsi="Times New Roman" w:cs="Times New Roman"/>
                <w:sz w:val="20"/>
                <w:szCs w:val="20"/>
              </w:rPr>
              <w:t>&lt;0.002*</w:t>
            </w:r>
          </w:p>
        </w:tc>
        <w:tc>
          <w:tcPr>
            <w:tcW w:w="533" w:type="pct"/>
            <w:noWrap/>
            <w:hideMark/>
          </w:tcPr>
          <w:p w14:paraId="789C6F3F" w14:textId="6D7E9F7D" w:rsidR="006A01C4" w:rsidRPr="00D012A2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12A2">
              <w:rPr>
                <w:rFonts w:ascii="Times New Roman" w:eastAsia="Times New Roman" w:hAnsi="Times New Roman" w:cs="Times New Roman"/>
                <w:sz w:val="20"/>
                <w:szCs w:val="20"/>
              </w:rPr>
              <w:t>&lt;0.002*</w:t>
            </w:r>
          </w:p>
        </w:tc>
        <w:tc>
          <w:tcPr>
            <w:tcW w:w="548" w:type="pct"/>
            <w:noWrap/>
            <w:hideMark/>
          </w:tcPr>
          <w:p w14:paraId="2464CE5B" w14:textId="3EB7102B" w:rsidR="006A01C4" w:rsidRPr="00D012A2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12A2">
              <w:rPr>
                <w:rFonts w:ascii="Times New Roman" w:eastAsia="Times New Roman" w:hAnsi="Times New Roman" w:cs="Times New Roman"/>
                <w:sz w:val="20"/>
                <w:szCs w:val="20"/>
              </w:rPr>
              <w:t>&lt;0.002*</w:t>
            </w:r>
          </w:p>
        </w:tc>
        <w:tc>
          <w:tcPr>
            <w:tcW w:w="532" w:type="pct"/>
            <w:noWrap/>
            <w:hideMark/>
          </w:tcPr>
          <w:p w14:paraId="4A4D464F" w14:textId="1FE0114C" w:rsidR="006A01C4" w:rsidRPr="00D012A2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12A2">
              <w:rPr>
                <w:rFonts w:ascii="Times New Roman" w:eastAsia="Times New Roman" w:hAnsi="Times New Roman" w:cs="Times New Roman"/>
                <w:sz w:val="20"/>
                <w:szCs w:val="20"/>
              </w:rPr>
              <w:t>&lt;0.002*</w:t>
            </w:r>
          </w:p>
        </w:tc>
        <w:tc>
          <w:tcPr>
            <w:tcW w:w="532" w:type="pct"/>
            <w:noWrap/>
            <w:hideMark/>
          </w:tcPr>
          <w:p w14:paraId="118F28F5" w14:textId="28DA2FFC" w:rsidR="006A01C4" w:rsidRPr="00D012A2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12A2">
              <w:rPr>
                <w:rFonts w:ascii="Times New Roman" w:eastAsia="Times New Roman" w:hAnsi="Times New Roman" w:cs="Times New Roman"/>
                <w:sz w:val="20"/>
                <w:szCs w:val="20"/>
              </w:rPr>
              <w:t>&lt;0.002*</w:t>
            </w:r>
          </w:p>
        </w:tc>
        <w:tc>
          <w:tcPr>
            <w:tcW w:w="525" w:type="pct"/>
            <w:noWrap/>
            <w:hideMark/>
          </w:tcPr>
          <w:p w14:paraId="3C22F3D4" w14:textId="3678B28A" w:rsidR="006A01C4" w:rsidRPr="00D012A2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12A2">
              <w:rPr>
                <w:rFonts w:ascii="Times New Roman" w:eastAsia="Times New Roman" w:hAnsi="Times New Roman" w:cs="Times New Roman"/>
                <w:sz w:val="20"/>
                <w:szCs w:val="20"/>
              </w:rPr>
              <w:t>&lt;0.002*</w:t>
            </w:r>
          </w:p>
        </w:tc>
      </w:tr>
      <w:tr w:rsidR="00DB66F1" w:rsidRPr="006A01C4" w14:paraId="5298E1AF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6C02307A" w14:textId="7830D696" w:rsidR="006A01C4" w:rsidRPr="00C23F1C" w:rsidRDefault="00F44C45" w:rsidP="00F44C4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Interleukin-1β </w:t>
            </w:r>
            <w:r w:rsidR="006A01C4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(IL-1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β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pg/ml</w:t>
            </w:r>
            <w:r w:rsidR="006A01C4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B0AB3A7" w14:textId="64F88E1C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4.27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49AE6E8" w14:textId="6C1C94AF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59938EF" w14:textId="53462AF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4.70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7229FCD1" w14:textId="63A9CC21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77.33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4FD4CF84" w14:textId="272D44BA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87.00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3229E2E1" w14:textId="5C36E2EE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65.33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0BF1A91C" w14:textId="4C36EF3B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63.33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50F142B4" w14:textId="3D4EF7F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37.33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D5D1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  <w:r w:rsidR="002D5D14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1DE863B7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4E16DECD" w14:textId="4F0472DD" w:rsidR="006A01C4" w:rsidRPr="00AF19C3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Interleukin-1 receptor antagonist (IL-1ra</w:t>
            </w:r>
            <w:r w:rsidR="00086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pg/ml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E6E2B59" w14:textId="55C20D63" w:rsidR="006A01C4" w:rsidRPr="00AF19C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1011.33</w:t>
            </w:r>
            <w:r w:rsidR="002D5D14"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(±74.3)</w:t>
            </w:r>
          </w:p>
        </w:tc>
        <w:tc>
          <w:tcPr>
            <w:tcW w:w="530" w:type="pct"/>
            <w:noWrap/>
            <w:hideMark/>
          </w:tcPr>
          <w:p w14:paraId="4381DD1C" w14:textId="5D429B81" w:rsidR="006A01C4" w:rsidRPr="00AF19C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968.67</w:t>
            </w:r>
            <w:r w:rsidR="002D5D14"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(±151)</w:t>
            </w:r>
          </w:p>
        </w:tc>
        <w:tc>
          <w:tcPr>
            <w:tcW w:w="530" w:type="pct"/>
            <w:noWrap/>
            <w:hideMark/>
          </w:tcPr>
          <w:p w14:paraId="680C4499" w14:textId="70A40963" w:rsidR="006A01C4" w:rsidRPr="00AF19C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1155.67</w:t>
            </w:r>
            <w:r w:rsidR="002D5D14"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(±125)</w:t>
            </w:r>
          </w:p>
        </w:tc>
        <w:tc>
          <w:tcPr>
            <w:tcW w:w="533" w:type="pct"/>
            <w:noWrap/>
            <w:hideMark/>
          </w:tcPr>
          <w:p w14:paraId="39B0A216" w14:textId="02C86306" w:rsidR="006A01C4" w:rsidRPr="00AF19C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1295.67</w:t>
            </w:r>
            <w:r w:rsidR="002D5D14"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(±189)</w:t>
            </w:r>
          </w:p>
        </w:tc>
        <w:tc>
          <w:tcPr>
            <w:tcW w:w="548" w:type="pct"/>
            <w:noWrap/>
            <w:hideMark/>
          </w:tcPr>
          <w:p w14:paraId="4846ED2D" w14:textId="46E37EAE" w:rsidR="006A01C4" w:rsidRPr="00AF19C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1370.00</w:t>
            </w:r>
            <w:r w:rsidR="002D5D14"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(±121)</w:t>
            </w:r>
          </w:p>
        </w:tc>
        <w:tc>
          <w:tcPr>
            <w:tcW w:w="532" w:type="pct"/>
            <w:noWrap/>
            <w:hideMark/>
          </w:tcPr>
          <w:p w14:paraId="6405A040" w14:textId="41C8F795" w:rsidR="006A01C4" w:rsidRPr="00AF19C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1316.67</w:t>
            </w:r>
            <w:r w:rsidR="002D5D14"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(±141)</w:t>
            </w:r>
          </w:p>
        </w:tc>
        <w:tc>
          <w:tcPr>
            <w:tcW w:w="532" w:type="pct"/>
            <w:noWrap/>
            <w:hideMark/>
          </w:tcPr>
          <w:p w14:paraId="46E1AD56" w14:textId="47B0A10C" w:rsidR="006A01C4" w:rsidRPr="00AF19C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1336.67</w:t>
            </w:r>
            <w:r w:rsidR="002D5D14"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(±126)</w:t>
            </w:r>
          </w:p>
        </w:tc>
        <w:tc>
          <w:tcPr>
            <w:tcW w:w="525" w:type="pct"/>
            <w:noWrap/>
            <w:hideMark/>
          </w:tcPr>
          <w:p w14:paraId="5AC3A045" w14:textId="581BE4E9" w:rsidR="006A01C4" w:rsidRPr="00AF19C3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1155.67</w:t>
            </w:r>
            <w:r w:rsidR="002D5D14"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(±165)</w:t>
            </w:r>
          </w:p>
        </w:tc>
      </w:tr>
      <w:tr w:rsidR="00DB66F1" w:rsidRPr="006A01C4" w14:paraId="6517606C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7746257D" w14:textId="2D19E45C" w:rsidR="006A01C4" w:rsidRPr="00AF19C3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Interleukin-2 (IL-2</w:t>
            </w:r>
            <w:r w:rsidR="00086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pg/ml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9192D96" w14:textId="2E7E981E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&lt;41*</w:t>
            </w:r>
          </w:p>
        </w:tc>
        <w:tc>
          <w:tcPr>
            <w:tcW w:w="530" w:type="pct"/>
            <w:noWrap/>
            <w:hideMark/>
          </w:tcPr>
          <w:p w14:paraId="35F6B307" w14:textId="03E5BA8A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&lt;41*</w:t>
            </w:r>
          </w:p>
        </w:tc>
        <w:tc>
          <w:tcPr>
            <w:tcW w:w="530" w:type="pct"/>
            <w:noWrap/>
            <w:hideMark/>
          </w:tcPr>
          <w:p w14:paraId="543EDDB9" w14:textId="5B4CEE7B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&lt;41*</w:t>
            </w:r>
          </w:p>
        </w:tc>
        <w:tc>
          <w:tcPr>
            <w:tcW w:w="533" w:type="pct"/>
            <w:noWrap/>
            <w:hideMark/>
          </w:tcPr>
          <w:p w14:paraId="0ACCD54E" w14:textId="27172EAE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&lt;41*</w:t>
            </w:r>
          </w:p>
        </w:tc>
        <w:tc>
          <w:tcPr>
            <w:tcW w:w="548" w:type="pct"/>
            <w:noWrap/>
            <w:hideMark/>
          </w:tcPr>
          <w:p w14:paraId="6F1FD5AB" w14:textId="5F170091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&lt;41*</w:t>
            </w:r>
          </w:p>
        </w:tc>
        <w:tc>
          <w:tcPr>
            <w:tcW w:w="532" w:type="pct"/>
            <w:noWrap/>
            <w:hideMark/>
          </w:tcPr>
          <w:p w14:paraId="3354F423" w14:textId="3E5B0ABE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&lt;41*</w:t>
            </w:r>
          </w:p>
        </w:tc>
        <w:tc>
          <w:tcPr>
            <w:tcW w:w="532" w:type="pct"/>
            <w:noWrap/>
            <w:hideMark/>
          </w:tcPr>
          <w:p w14:paraId="5D26B5A9" w14:textId="3EF9FFC8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&lt;41*</w:t>
            </w:r>
          </w:p>
        </w:tc>
        <w:tc>
          <w:tcPr>
            <w:tcW w:w="525" w:type="pct"/>
            <w:noWrap/>
            <w:hideMark/>
          </w:tcPr>
          <w:p w14:paraId="3113F128" w14:textId="3DA9D7FC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&lt;41*</w:t>
            </w:r>
          </w:p>
        </w:tc>
      </w:tr>
      <w:tr w:rsidR="00DB66F1" w:rsidRPr="006A01C4" w14:paraId="09EC699A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4CDB07B8" w14:textId="21E90009" w:rsidR="006A01C4" w:rsidRPr="00AF19C3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Interleukin-3 (IL-3</w:t>
            </w:r>
            <w:r w:rsidR="00737C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ng/ml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9C3FAAF" w14:textId="63FFF674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&lt;0.0051*</w:t>
            </w:r>
          </w:p>
        </w:tc>
        <w:tc>
          <w:tcPr>
            <w:tcW w:w="530" w:type="pct"/>
            <w:noWrap/>
            <w:hideMark/>
          </w:tcPr>
          <w:p w14:paraId="3E74C113" w14:textId="7B1852F5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&lt;0.0051*</w:t>
            </w:r>
          </w:p>
        </w:tc>
        <w:tc>
          <w:tcPr>
            <w:tcW w:w="530" w:type="pct"/>
            <w:noWrap/>
            <w:hideMark/>
          </w:tcPr>
          <w:p w14:paraId="201FC3E8" w14:textId="242D5462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&lt;0.0051*</w:t>
            </w:r>
          </w:p>
        </w:tc>
        <w:tc>
          <w:tcPr>
            <w:tcW w:w="533" w:type="pct"/>
            <w:noWrap/>
            <w:hideMark/>
          </w:tcPr>
          <w:p w14:paraId="7DAB5220" w14:textId="1091AD75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&lt;0.0051*</w:t>
            </w:r>
          </w:p>
        </w:tc>
        <w:tc>
          <w:tcPr>
            <w:tcW w:w="548" w:type="pct"/>
            <w:noWrap/>
            <w:hideMark/>
          </w:tcPr>
          <w:p w14:paraId="307A9454" w14:textId="13D03572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&lt;0.0051*</w:t>
            </w:r>
          </w:p>
        </w:tc>
        <w:tc>
          <w:tcPr>
            <w:tcW w:w="532" w:type="pct"/>
            <w:noWrap/>
            <w:hideMark/>
          </w:tcPr>
          <w:p w14:paraId="69993A59" w14:textId="32147873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&lt;0.0051*</w:t>
            </w:r>
          </w:p>
        </w:tc>
        <w:tc>
          <w:tcPr>
            <w:tcW w:w="532" w:type="pct"/>
            <w:noWrap/>
            <w:hideMark/>
          </w:tcPr>
          <w:p w14:paraId="36604E63" w14:textId="5FCC7B3F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&lt;0.0051*</w:t>
            </w:r>
          </w:p>
        </w:tc>
        <w:tc>
          <w:tcPr>
            <w:tcW w:w="525" w:type="pct"/>
            <w:noWrap/>
            <w:hideMark/>
          </w:tcPr>
          <w:p w14:paraId="27ABEE94" w14:textId="35C9D889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&lt;0.0051*</w:t>
            </w:r>
          </w:p>
        </w:tc>
      </w:tr>
      <w:tr w:rsidR="00DB66F1" w:rsidRPr="006A01C4" w14:paraId="3EF93108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4D9BF783" w14:textId="09B2619F" w:rsidR="006A01C4" w:rsidRPr="00AF19C3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Interleukin-4 (IL-4</w:t>
            </w:r>
            <w:r w:rsidR="00086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pg/ml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737329C3" w14:textId="64AC1BC8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&lt;35*</w:t>
            </w:r>
          </w:p>
        </w:tc>
        <w:tc>
          <w:tcPr>
            <w:tcW w:w="530" w:type="pct"/>
            <w:noWrap/>
            <w:hideMark/>
          </w:tcPr>
          <w:p w14:paraId="2416217E" w14:textId="756820C6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&lt;35*</w:t>
            </w:r>
          </w:p>
        </w:tc>
        <w:tc>
          <w:tcPr>
            <w:tcW w:w="530" w:type="pct"/>
            <w:noWrap/>
            <w:hideMark/>
          </w:tcPr>
          <w:p w14:paraId="000F97CC" w14:textId="3C64B2B8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&lt;35*</w:t>
            </w:r>
          </w:p>
        </w:tc>
        <w:tc>
          <w:tcPr>
            <w:tcW w:w="533" w:type="pct"/>
            <w:noWrap/>
            <w:hideMark/>
          </w:tcPr>
          <w:p w14:paraId="713F2959" w14:textId="0807B862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&lt;35*</w:t>
            </w:r>
          </w:p>
        </w:tc>
        <w:tc>
          <w:tcPr>
            <w:tcW w:w="548" w:type="pct"/>
            <w:noWrap/>
            <w:hideMark/>
          </w:tcPr>
          <w:p w14:paraId="1F223D09" w14:textId="4B129D2A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&lt;35*</w:t>
            </w:r>
          </w:p>
        </w:tc>
        <w:tc>
          <w:tcPr>
            <w:tcW w:w="532" w:type="pct"/>
            <w:noWrap/>
            <w:hideMark/>
          </w:tcPr>
          <w:p w14:paraId="7F8C5390" w14:textId="1C90352B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&lt;35*</w:t>
            </w:r>
          </w:p>
        </w:tc>
        <w:tc>
          <w:tcPr>
            <w:tcW w:w="532" w:type="pct"/>
            <w:noWrap/>
            <w:hideMark/>
          </w:tcPr>
          <w:p w14:paraId="456EBE96" w14:textId="3A0B45AA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&lt;35*</w:t>
            </w:r>
          </w:p>
        </w:tc>
        <w:tc>
          <w:tcPr>
            <w:tcW w:w="525" w:type="pct"/>
            <w:noWrap/>
            <w:hideMark/>
          </w:tcPr>
          <w:p w14:paraId="44926353" w14:textId="0906896E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&lt;35*</w:t>
            </w:r>
          </w:p>
        </w:tc>
      </w:tr>
      <w:tr w:rsidR="00DB66F1" w:rsidRPr="006A01C4" w14:paraId="4FBBBF03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78DADD7D" w14:textId="6FB8911F" w:rsidR="006A01C4" w:rsidRPr="00AF19C3" w:rsidRDefault="00086DB3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Interleukin-5 (IL-5;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pg/ml)</w:t>
            </w:r>
          </w:p>
        </w:tc>
        <w:tc>
          <w:tcPr>
            <w:tcW w:w="530" w:type="pct"/>
            <w:noWrap/>
            <w:hideMark/>
          </w:tcPr>
          <w:p w14:paraId="7F6FFF97" w14:textId="185B36EE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&lt;4.7*</w:t>
            </w:r>
          </w:p>
        </w:tc>
        <w:tc>
          <w:tcPr>
            <w:tcW w:w="530" w:type="pct"/>
            <w:noWrap/>
            <w:hideMark/>
          </w:tcPr>
          <w:p w14:paraId="06AD3560" w14:textId="08888544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&lt;4.7*</w:t>
            </w:r>
          </w:p>
        </w:tc>
        <w:tc>
          <w:tcPr>
            <w:tcW w:w="530" w:type="pct"/>
            <w:noWrap/>
            <w:hideMark/>
          </w:tcPr>
          <w:p w14:paraId="3DE55E8B" w14:textId="0E08D522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&lt;4.7*</w:t>
            </w:r>
          </w:p>
        </w:tc>
        <w:tc>
          <w:tcPr>
            <w:tcW w:w="533" w:type="pct"/>
            <w:noWrap/>
            <w:hideMark/>
          </w:tcPr>
          <w:p w14:paraId="2368DCF4" w14:textId="083526DE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&lt;4.7*</w:t>
            </w:r>
          </w:p>
        </w:tc>
        <w:tc>
          <w:tcPr>
            <w:tcW w:w="548" w:type="pct"/>
            <w:noWrap/>
            <w:hideMark/>
          </w:tcPr>
          <w:p w14:paraId="08F14A0C" w14:textId="54E7DC1C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&lt;4.7*</w:t>
            </w:r>
          </w:p>
        </w:tc>
        <w:tc>
          <w:tcPr>
            <w:tcW w:w="532" w:type="pct"/>
            <w:noWrap/>
            <w:hideMark/>
          </w:tcPr>
          <w:p w14:paraId="2BB253D3" w14:textId="73395FDD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&lt;4.7*</w:t>
            </w:r>
          </w:p>
        </w:tc>
        <w:tc>
          <w:tcPr>
            <w:tcW w:w="532" w:type="pct"/>
            <w:noWrap/>
            <w:hideMark/>
          </w:tcPr>
          <w:p w14:paraId="73469898" w14:textId="0504E6DF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&lt;4.7*</w:t>
            </w:r>
          </w:p>
        </w:tc>
        <w:tc>
          <w:tcPr>
            <w:tcW w:w="525" w:type="pct"/>
            <w:noWrap/>
            <w:hideMark/>
          </w:tcPr>
          <w:p w14:paraId="76590257" w14:textId="7C17C7C9" w:rsidR="006A01C4" w:rsidRPr="00AF19C3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&lt;4.7*</w:t>
            </w:r>
          </w:p>
        </w:tc>
      </w:tr>
      <w:tr w:rsidR="00DB66F1" w:rsidRPr="006A01C4" w14:paraId="5CA646F0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709BB638" w14:textId="3619B24A" w:rsidR="006A01C4" w:rsidRPr="00B2115F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Interleukin-6 (IL-6</w:t>
            </w:r>
            <w:r w:rsidR="00086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pg/ml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0AA8446" w14:textId="140777AF" w:rsidR="006A01C4" w:rsidRPr="00B2115F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&lt;4.5*</w:t>
            </w:r>
          </w:p>
        </w:tc>
        <w:tc>
          <w:tcPr>
            <w:tcW w:w="530" w:type="pct"/>
            <w:noWrap/>
            <w:hideMark/>
          </w:tcPr>
          <w:p w14:paraId="48A123B5" w14:textId="0227D2D4" w:rsidR="006A01C4" w:rsidRPr="00B2115F" w:rsidRDefault="00D012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&lt;4.5*</w:t>
            </w:r>
          </w:p>
        </w:tc>
        <w:tc>
          <w:tcPr>
            <w:tcW w:w="530" w:type="pct"/>
            <w:noWrap/>
            <w:hideMark/>
          </w:tcPr>
          <w:p w14:paraId="68E3AC05" w14:textId="37EF5037" w:rsidR="006A01C4" w:rsidRPr="00B2115F" w:rsidRDefault="00AF19C3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6A01C4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6A01C4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*(±1.90)</w:t>
            </w:r>
          </w:p>
        </w:tc>
        <w:tc>
          <w:tcPr>
            <w:tcW w:w="533" w:type="pct"/>
            <w:noWrap/>
            <w:hideMark/>
          </w:tcPr>
          <w:p w14:paraId="014B30C9" w14:textId="7D27DD28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60.67</w:t>
            </w:r>
            <w:r w:rsidR="0029765C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(±21.1)</w:t>
            </w:r>
          </w:p>
        </w:tc>
        <w:tc>
          <w:tcPr>
            <w:tcW w:w="548" w:type="pct"/>
            <w:noWrap/>
            <w:hideMark/>
          </w:tcPr>
          <w:p w14:paraId="3C9B30E3" w14:textId="505E3361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67.00</w:t>
            </w:r>
            <w:r w:rsidR="0029765C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(±23.3)</w:t>
            </w:r>
          </w:p>
        </w:tc>
        <w:tc>
          <w:tcPr>
            <w:tcW w:w="532" w:type="pct"/>
            <w:noWrap/>
            <w:hideMark/>
          </w:tcPr>
          <w:p w14:paraId="28AF5234" w14:textId="5EAB4D61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58.67</w:t>
            </w:r>
            <w:r w:rsidR="0029765C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(±20.3)</w:t>
            </w:r>
          </w:p>
        </w:tc>
        <w:tc>
          <w:tcPr>
            <w:tcW w:w="532" w:type="pct"/>
            <w:noWrap/>
            <w:hideMark/>
          </w:tcPr>
          <w:p w14:paraId="68F15CBF" w14:textId="635AD228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93.67</w:t>
            </w:r>
            <w:r w:rsidR="0029765C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(±30.1)</w:t>
            </w:r>
          </w:p>
        </w:tc>
        <w:tc>
          <w:tcPr>
            <w:tcW w:w="525" w:type="pct"/>
            <w:noWrap/>
            <w:hideMark/>
          </w:tcPr>
          <w:p w14:paraId="0E7FECA6" w14:textId="12F78BC0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55.67</w:t>
            </w:r>
            <w:r w:rsidR="0029765C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(±14.2)</w:t>
            </w:r>
          </w:p>
        </w:tc>
      </w:tr>
      <w:tr w:rsidR="00DB66F1" w:rsidRPr="006A01C4" w14:paraId="45CE4238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71FC4C96" w14:textId="40D51F98" w:rsidR="006A01C4" w:rsidRPr="00B2115F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Interleukin-7 (IL-7</w:t>
            </w:r>
            <w:r w:rsidR="00086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pg/ml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771309CE" w14:textId="0716E648" w:rsidR="006A01C4" w:rsidRPr="00B2115F" w:rsidRDefault="00E061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&lt;32*</w:t>
            </w:r>
          </w:p>
        </w:tc>
        <w:tc>
          <w:tcPr>
            <w:tcW w:w="530" w:type="pct"/>
            <w:noWrap/>
            <w:hideMark/>
          </w:tcPr>
          <w:p w14:paraId="306C12A8" w14:textId="4ECF2961" w:rsidR="006A01C4" w:rsidRPr="00B2115F" w:rsidRDefault="00E061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&lt;32*</w:t>
            </w:r>
          </w:p>
        </w:tc>
        <w:tc>
          <w:tcPr>
            <w:tcW w:w="530" w:type="pct"/>
            <w:noWrap/>
            <w:hideMark/>
          </w:tcPr>
          <w:p w14:paraId="3D148362" w14:textId="6C635743" w:rsidR="006A01C4" w:rsidRPr="00B2115F" w:rsidRDefault="00E061A2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&lt;32*</w:t>
            </w:r>
          </w:p>
        </w:tc>
        <w:tc>
          <w:tcPr>
            <w:tcW w:w="533" w:type="pct"/>
            <w:noWrap/>
            <w:hideMark/>
          </w:tcPr>
          <w:p w14:paraId="570123F6" w14:textId="63505DBD" w:rsidR="006A01C4" w:rsidRPr="00B2115F" w:rsidRDefault="001737F1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28.7 (±14.4) </w:t>
            </w:r>
          </w:p>
        </w:tc>
        <w:tc>
          <w:tcPr>
            <w:tcW w:w="548" w:type="pct"/>
            <w:noWrap/>
            <w:hideMark/>
          </w:tcPr>
          <w:p w14:paraId="61CD7AA4" w14:textId="718A4DD3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46.67</w:t>
            </w:r>
            <w:r w:rsidR="001737F1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(±5.24)</w:t>
            </w:r>
          </w:p>
        </w:tc>
        <w:tc>
          <w:tcPr>
            <w:tcW w:w="532" w:type="pct"/>
            <w:noWrap/>
            <w:hideMark/>
          </w:tcPr>
          <w:p w14:paraId="22E6E376" w14:textId="22CC2EEC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41.00</w:t>
            </w:r>
            <w:r w:rsidR="001737F1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(±3.61)</w:t>
            </w:r>
          </w:p>
        </w:tc>
        <w:tc>
          <w:tcPr>
            <w:tcW w:w="532" w:type="pct"/>
            <w:noWrap/>
            <w:hideMark/>
          </w:tcPr>
          <w:p w14:paraId="0EB0DF57" w14:textId="0614401E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44.00</w:t>
            </w:r>
            <w:r w:rsidR="001737F1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(±4.36)</w:t>
            </w:r>
          </w:p>
        </w:tc>
        <w:tc>
          <w:tcPr>
            <w:tcW w:w="525" w:type="pct"/>
            <w:noWrap/>
            <w:hideMark/>
          </w:tcPr>
          <w:p w14:paraId="3274CC4C" w14:textId="06B7C656" w:rsidR="006A01C4" w:rsidRPr="00B2115F" w:rsidRDefault="001737F1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24.7 (±12.5)</w:t>
            </w:r>
          </w:p>
        </w:tc>
      </w:tr>
      <w:tr w:rsidR="00DB66F1" w:rsidRPr="006A01C4" w14:paraId="2C71DC6A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14CF4A8B" w14:textId="228634F5" w:rsidR="006A01C4" w:rsidRPr="00B2115F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Interleukin-8 (IL-8</w:t>
            </w:r>
            <w:r w:rsidR="00086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pg/ml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6F6B750F" w14:textId="3E07204E" w:rsidR="006A01C4" w:rsidRPr="00B2115F" w:rsidRDefault="00AF19C3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3.00</w:t>
            </w:r>
            <w:r w:rsidR="00E061A2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(±1.50)</w:t>
            </w:r>
          </w:p>
        </w:tc>
        <w:tc>
          <w:tcPr>
            <w:tcW w:w="530" w:type="pct"/>
            <w:noWrap/>
            <w:hideMark/>
          </w:tcPr>
          <w:p w14:paraId="0876B3FE" w14:textId="3DFAF318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3.97</w:t>
            </w:r>
            <w:r w:rsidR="0029765C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(±0.65)</w:t>
            </w:r>
          </w:p>
        </w:tc>
        <w:tc>
          <w:tcPr>
            <w:tcW w:w="530" w:type="pct"/>
            <w:noWrap/>
            <w:hideMark/>
          </w:tcPr>
          <w:p w14:paraId="4CE3CE58" w14:textId="790F9F83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165.67</w:t>
            </w:r>
            <w:r w:rsidR="0029765C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(±15.4)</w:t>
            </w:r>
          </w:p>
        </w:tc>
        <w:tc>
          <w:tcPr>
            <w:tcW w:w="533" w:type="pct"/>
            <w:noWrap/>
            <w:hideMark/>
          </w:tcPr>
          <w:p w14:paraId="5A6FF337" w14:textId="5A0A5E9F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1580.00</w:t>
            </w:r>
            <w:r w:rsidR="0029765C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(±118)</w:t>
            </w:r>
          </w:p>
        </w:tc>
        <w:tc>
          <w:tcPr>
            <w:tcW w:w="548" w:type="pct"/>
            <w:noWrap/>
            <w:hideMark/>
          </w:tcPr>
          <w:p w14:paraId="13D25861" w14:textId="0B4E7694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1606.67</w:t>
            </w:r>
            <w:r w:rsidR="0029765C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(±81.9)</w:t>
            </w:r>
          </w:p>
        </w:tc>
        <w:tc>
          <w:tcPr>
            <w:tcW w:w="532" w:type="pct"/>
            <w:noWrap/>
            <w:hideMark/>
          </w:tcPr>
          <w:p w14:paraId="07953B16" w14:textId="3768D42A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1490.00</w:t>
            </w:r>
            <w:r w:rsidR="0029765C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(±205)</w:t>
            </w:r>
          </w:p>
        </w:tc>
        <w:tc>
          <w:tcPr>
            <w:tcW w:w="532" w:type="pct"/>
            <w:noWrap/>
            <w:hideMark/>
          </w:tcPr>
          <w:p w14:paraId="0308772A" w14:textId="438EE97E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1633.33</w:t>
            </w:r>
            <w:r w:rsidR="0029765C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(±316)</w:t>
            </w:r>
          </w:p>
        </w:tc>
        <w:tc>
          <w:tcPr>
            <w:tcW w:w="525" w:type="pct"/>
            <w:noWrap/>
            <w:hideMark/>
          </w:tcPr>
          <w:p w14:paraId="76D03443" w14:textId="46FABB17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1345.33</w:t>
            </w:r>
            <w:r w:rsidR="0029765C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(±210)</w:t>
            </w:r>
          </w:p>
        </w:tc>
      </w:tr>
      <w:tr w:rsidR="00DB66F1" w:rsidRPr="006A01C4" w14:paraId="2E602550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27219278" w14:textId="50CA913D" w:rsidR="006A01C4" w:rsidRPr="00B2115F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Interleukin-10 (IL-10</w:t>
            </w:r>
            <w:r w:rsidR="00086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pg/ml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4DFCD5C4" w14:textId="134398E1" w:rsidR="006A01C4" w:rsidRPr="000208CC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&lt;6.8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0" w:type="pct"/>
            <w:noWrap/>
            <w:hideMark/>
          </w:tcPr>
          <w:p w14:paraId="77A1A7AD" w14:textId="0BD4FCC4" w:rsidR="006A01C4" w:rsidRPr="000208CC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&lt;6.8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0" w:type="pct"/>
            <w:noWrap/>
            <w:hideMark/>
          </w:tcPr>
          <w:p w14:paraId="0FAA9222" w14:textId="4469EA7F" w:rsidR="006A01C4" w:rsidRPr="000208CC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&lt;6.8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3" w:type="pct"/>
            <w:noWrap/>
            <w:hideMark/>
          </w:tcPr>
          <w:p w14:paraId="1DB4E69D" w14:textId="2E2C359C" w:rsidR="006A01C4" w:rsidRPr="000208CC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&lt;6.8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48" w:type="pct"/>
            <w:noWrap/>
            <w:hideMark/>
          </w:tcPr>
          <w:p w14:paraId="3FFFDAB8" w14:textId="430A6CCF" w:rsidR="006A01C4" w:rsidRPr="000208CC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&lt;6.8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2" w:type="pct"/>
            <w:noWrap/>
            <w:hideMark/>
          </w:tcPr>
          <w:p w14:paraId="55769BD6" w14:textId="67EBCA51" w:rsidR="006A01C4" w:rsidRPr="000208CC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&lt;6.8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2" w:type="pct"/>
            <w:noWrap/>
            <w:hideMark/>
          </w:tcPr>
          <w:p w14:paraId="42453629" w14:textId="0F29EC46" w:rsidR="006A01C4" w:rsidRPr="000208CC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&lt;6.8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25" w:type="pct"/>
            <w:noWrap/>
            <w:hideMark/>
          </w:tcPr>
          <w:p w14:paraId="743B9F6E" w14:textId="51AEBFCA" w:rsidR="006A01C4" w:rsidRPr="000208CC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&lt;6.8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B66F1" w:rsidRPr="006A01C4" w14:paraId="3886B6E5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39844CB3" w14:textId="2A10F7A8" w:rsidR="006A01C4" w:rsidRPr="00C23F1C" w:rsidRDefault="006A01C4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Interleukin-12 Subunit p40 (IL-12p40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37F3251" w14:textId="2D10EE7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0.40</w:t>
            </w:r>
            <w:r w:rsidR="000208CC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0208CC">
              <w:rPr>
                <w:rFonts w:ascii="Times New Roman" w:eastAsia="Times New Roman" w:hAnsi="Times New Roman" w:cs="Times New Roman"/>
                <w:sz w:val="20"/>
                <w:szCs w:val="20"/>
              </w:rPr>
              <w:t>0.03</w:t>
            </w:r>
            <w:r w:rsidR="000208CC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61BA053F" w14:textId="32630BC4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0.40</w:t>
            </w:r>
            <w:r w:rsidR="000208CC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0208CC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0208CC">
              <w:rPr>
                <w:rFonts w:ascii="Times New Roman" w:eastAsia="Times New Roman" w:hAnsi="Times New Roman" w:cs="Times New Roman"/>
                <w:sz w:val="20"/>
                <w:szCs w:val="20"/>
              </w:rPr>
              <w:t>0.03</w:t>
            </w:r>
            <w:r w:rsidR="000208CC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8682817" w14:textId="4A80A850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0.44</w:t>
            </w:r>
            <w:r w:rsidR="00C61EAF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61EA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C61EAF">
              <w:rPr>
                <w:rFonts w:ascii="Times New Roman" w:eastAsia="Times New Roman" w:hAnsi="Times New Roman" w:cs="Times New Roman"/>
                <w:sz w:val="20"/>
                <w:szCs w:val="20"/>
              </w:rPr>
              <w:t>0.07</w:t>
            </w:r>
            <w:r w:rsidR="00C61EA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0ED6CAE8" w14:textId="386B703A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0.46</w:t>
            </w:r>
            <w:r w:rsidR="00C61EAF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61EA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C61EAF">
              <w:rPr>
                <w:rFonts w:ascii="Times New Roman" w:eastAsia="Times New Roman" w:hAnsi="Times New Roman" w:cs="Times New Roman"/>
                <w:sz w:val="20"/>
                <w:szCs w:val="20"/>
              </w:rPr>
              <w:t>0.07</w:t>
            </w:r>
            <w:r w:rsidR="00C61EA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6132E3DF" w14:textId="418526AE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0.46</w:t>
            </w:r>
            <w:r w:rsidR="00C61EAF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61EA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C61EAF">
              <w:rPr>
                <w:rFonts w:ascii="Times New Roman" w:eastAsia="Times New Roman" w:hAnsi="Times New Roman" w:cs="Times New Roman"/>
                <w:sz w:val="20"/>
                <w:szCs w:val="20"/>
              </w:rPr>
              <w:t>0.07</w:t>
            </w:r>
            <w:r w:rsidR="00C61EA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785CC7B0" w14:textId="1026E167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0.48</w:t>
            </w:r>
            <w:r w:rsidR="00C61EAF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61EA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C61EAF">
              <w:rPr>
                <w:rFonts w:ascii="Times New Roman" w:eastAsia="Times New Roman" w:hAnsi="Times New Roman" w:cs="Times New Roman"/>
                <w:sz w:val="20"/>
                <w:szCs w:val="20"/>
              </w:rPr>
              <w:t>0.04</w:t>
            </w:r>
            <w:r w:rsidR="00C61EA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1A659770" w14:textId="15BBFB4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0.46</w:t>
            </w:r>
            <w:r w:rsidR="00C61EAF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61EA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C61EAF">
              <w:rPr>
                <w:rFonts w:ascii="Times New Roman" w:eastAsia="Times New Roman" w:hAnsi="Times New Roman" w:cs="Times New Roman"/>
                <w:sz w:val="20"/>
                <w:szCs w:val="20"/>
              </w:rPr>
              <w:t>0.04</w:t>
            </w:r>
            <w:r w:rsidR="00C61EA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466F57C3" w14:textId="5EA4E1F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0.43</w:t>
            </w:r>
            <w:r w:rsidR="00C61EAF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61EA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C61EAF">
              <w:rPr>
                <w:rFonts w:ascii="Times New Roman" w:eastAsia="Times New Roman" w:hAnsi="Times New Roman" w:cs="Times New Roman"/>
                <w:sz w:val="20"/>
                <w:szCs w:val="20"/>
              </w:rPr>
              <w:t>0.04</w:t>
            </w:r>
            <w:r w:rsidR="00C61EAF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2E3CA336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23234DFA" w14:textId="61BFC632" w:rsidR="006A01C4" w:rsidRPr="00B2115F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Interleukin-12 Subunit p70 (IL-12p70</w:t>
            </w:r>
            <w:r w:rsidR="00086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pg/ml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C73410C" w14:textId="6BDEEDAA" w:rsidR="006A01C4" w:rsidRPr="00B2115F" w:rsidRDefault="00B2115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&lt;44*</w:t>
            </w:r>
          </w:p>
        </w:tc>
        <w:tc>
          <w:tcPr>
            <w:tcW w:w="530" w:type="pct"/>
            <w:noWrap/>
            <w:hideMark/>
          </w:tcPr>
          <w:p w14:paraId="0C9318F1" w14:textId="7D10DE96" w:rsidR="006A01C4" w:rsidRPr="0093738B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&lt;44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0" w:type="pct"/>
            <w:noWrap/>
            <w:hideMark/>
          </w:tcPr>
          <w:p w14:paraId="02309625" w14:textId="0433F3DD" w:rsidR="006A01C4" w:rsidRPr="0093738B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&lt;44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3" w:type="pct"/>
            <w:noWrap/>
            <w:hideMark/>
          </w:tcPr>
          <w:p w14:paraId="1CFCAC96" w14:textId="3DAC4F80" w:rsidR="006A01C4" w:rsidRPr="0093738B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&lt;44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48" w:type="pct"/>
            <w:noWrap/>
            <w:hideMark/>
          </w:tcPr>
          <w:p w14:paraId="2475B13E" w14:textId="4BAC1D37" w:rsidR="006A01C4" w:rsidRPr="0093738B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&lt;44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2" w:type="pct"/>
            <w:noWrap/>
            <w:hideMark/>
          </w:tcPr>
          <w:p w14:paraId="521D4B39" w14:textId="329780C8" w:rsidR="006A01C4" w:rsidRPr="0093738B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&lt;44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2" w:type="pct"/>
            <w:noWrap/>
            <w:hideMark/>
          </w:tcPr>
          <w:p w14:paraId="48DBB049" w14:textId="63A1AE19" w:rsidR="006A01C4" w:rsidRPr="0093738B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&lt;44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25" w:type="pct"/>
            <w:noWrap/>
            <w:hideMark/>
          </w:tcPr>
          <w:p w14:paraId="2F06AD8C" w14:textId="50DB7DA5" w:rsidR="006A01C4" w:rsidRPr="0093738B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&lt;44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B66F1" w:rsidRPr="006A01C4" w14:paraId="081EF3B9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674E0FCD" w14:textId="06E7F307" w:rsidR="00B2115F" w:rsidRPr="00B2115F" w:rsidRDefault="00B2115F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Interleukin-13 (IL-13</w:t>
            </w:r>
            <w:r w:rsidR="00086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pg/ml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8C12CBA" w14:textId="747D85F4" w:rsidR="00B2115F" w:rsidRPr="00B2115F" w:rsidRDefault="00B2115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&lt;15*</w:t>
            </w:r>
          </w:p>
        </w:tc>
        <w:tc>
          <w:tcPr>
            <w:tcW w:w="530" w:type="pct"/>
            <w:noWrap/>
            <w:hideMark/>
          </w:tcPr>
          <w:p w14:paraId="65DD9BB5" w14:textId="27CC65DE" w:rsidR="00B2115F" w:rsidRPr="0093738B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&lt;15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0" w:type="pct"/>
            <w:noWrap/>
            <w:hideMark/>
          </w:tcPr>
          <w:p w14:paraId="01AB5B2E" w14:textId="46C60FB5" w:rsidR="00B2115F" w:rsidRPr="0093738B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&lt;15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3" w:type="pct"/>
            <w:noWrap/>
            <w:hideMark/>
          </w:tcPr>
          <w:p w14:paraId="25D5A0D2" w14:textId="7076B7B4" w:rsidR="00B2115F" w:rsidRPr="0093738B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&lt;15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48" w:type="pct"/>
            <w:noWrap/>
            <w:hideMark/>
          </w:tcPr>
          <w:p w14:paraId="0F87591C" w14:textId="45B2E01D" w:rsidR="00B2115F" w:rsidRPr="0093738B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&lt;15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2" w:type="pct"/>
            <w:noWrap/>
            <w:hideMark/>
          </w:tcPr>
          <w:p w14:paraId="56722FDB" w14:textId="6CFFED75" w:rsidR="00B2115F" w:rsidRPr="0093738B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&lt;15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2" w:type="pct"/>
            <w:noWrap/>
            <w:hideMark/>
          </w:tcPr>
          <w:p w14:paraId="75A2D699" w14:textId="58098B34" w:rsidR="00B2115F" w:rsidRPr="0093738B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&lt;15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25" w:type="pct"/>
            <w:noWrap/>
            <w:hideMark/>
          </w:tcPr>
          <w:p w14:paraId="030F96F5" w14:textId="450D9A8A" w:rsidR="00B2115F" w:rsidRPr="0093738B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&lt;15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B66F1" w:rsidRPr="006A01C4" w14:paraId="1062BD6C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2678B4F6" w14:textId="715D79F8" w:rsidR="006A01C4" w:rsidRPr="00B2115F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Interleukin-15 (IL-15</w:t>
            </w:r>
            <w:r w:rsidR="00737C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ng/ml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7FC3070A" w14:textId="6A4E7747" w:rsidR="006A01C4" w:rsidRPr="00B2115F" w:rsidRDefault="006A01C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0.81</w:t>
            </w:r>
            <w:r w:rsidR="005216C1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(±0.0)</w:t>
            </w:r>
          </w:p>
        </w:tc>
        <w:tc>
          <w:tcPr>
            <w:tcW w:w="530" w:type="pct"/>
            <w:noWrap/>
            <w:hideMark/>
          </w:tcPr>
          <w:p w14:paraId="77F1F8BD" w14:textId="5F42D94D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0.75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5216C1">
              <w:rPr>
                <w:rFonts w:ascii="Times New Roman" w:eastAsia="Times New Roman" w:hAnsi="Times New Roman" w:cs="Times New Roman"/>
                <w:sz w:val="20"/>
                <w:szCs w:val="20"/>
              </w:rPr>
              <w:t>0.03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8E054B0" w14:textId="3637FF2C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0.88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5216C1">
              <w:rPr>
                <w:rFonts w:ascii="Times New Roman" w:eastAsia="Times New Roman" w:hAnsi="Times New Roman" w:cs="Times New Roman"/>
                <w:sz w:val="20"/>
                <w:szCs w:val="20"/>
              </w:rPr>
              <w:t>0.05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711D984F" w14:textId="52DBF369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0.78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5216C1">
              <w:rPr>
                <w:rFonts w:ascii="Times New Roman" w:eastAsia="Times New Roman" w:hAnsi="Times New Roman" w:cs="Times New Roman"/>
                <w:sz w:val="20"/>
                <w:szCs w:val="20"/>
              </w:rPr>
              <w:t>0.08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17690DA1" w14:textId="4A6754F2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0.93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5216C1">
              <w:rPr>
                <w:rFonts w:ascii="Times New Roman" w:eastAsia="Times New Roman" w:hAnsi="Times New Roman" w:cs="Times New Roman"/>
                <w:sz w:val="20"/>
                <w:szCs w:val="20"/>
              </w:rPr>
              <w:t>0.09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343CA7F0" w14:textId="3124ED3A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0.86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5216C1">
              <w:rPr>
                <w:rFonts w:ascii="Times New Roman" w:eastAsia="Times New Roman" w:hAnsi="Times New Roman" w:cs="Times New Roman"/>
                <w:sz w:val="20"/>
                <w:szCs w:val="20"/>
              </w:rPr>
              <w:t>0.03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160382D9" w14:textId="350D8C0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0.81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5216C1">
              <w:rPr>
                <w:rFonts w:ascii="Times New Roman" w:eastAsia="Times New Roman" w:hAnsi="Times New Roman" w:cs="Times New Roman"/>
                <w:sz w:val="20"/>
                <w:szCs w:val="20"/>
              </w:rPr>
              <w:t>0.0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1FBF7E73" w14:textId="4CCA61D9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0.80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5216C1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1442128A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3709A231" w14:textId="72336F6C" w:rsidR="006A01C4" w:rsidRPr="00B2115F" w:rsidRDefault="006A01C4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Interleukin-16 (IL-16</w:t>
            </w:r>
            <w:r w:rsidR="00086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pg/ml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79FEFFF" w14:textId="4609FCD1" w:rsidR="006A01C4" w:rsidRPr="00B2115F" w:rsidRDefault="006A01C4" w:rsidP="0051588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474.67</w:t>
            </w:r>
            <w:r w:rsidR="005216C1"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(±43.7)</w:t>
            </w:r>
          </w:p>
        </w:tc>
        <w:tc>
          <w:tcPr>
            <w:tcW w:w="530" w:type="pct"/>
            <w:noWrap/>
            <w:hideMark/>
          </w:tcPr>
          <w:p w14:paraId="1DC6B3F9" w14:textId="7D1AA27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462.67</w:t>
            </w:r>
            <w:r w:rsidR="005216C1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5216C1">
              <w:rPr>
                <w:rFonts w:ascii="Times New Roman" w:eastAsia="Times New Roman" w:hAnsi="Times New Roman" w:cs="Times New Roman"/>
                <w:sz w:val="20"/>
                <w:szCs w:val="20"/>
              </w:rPr>
              <w:t>45.2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6AF322FC" w14:textId="6B8B6F0D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446.00</w:t>
            </w:r>
            <w:r w:rsidR="005216C1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5216C1">
              <w:rPr>
                <w:rFonts w:ascii="Times New Roman" w:eastAsia="Times New Roman" w:hAnsi="Times New Roman" w:cs="Times New Roman"/>
                <w:sz w:val="20"/>
                <w:szCs w:val="20"/>
              </w:rPr>
              <w:t>15.9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0C91FAFC" w14:textId="497AE6B3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684.33</w:t>
            </w:r>
            <w:r w:rsidR="005216C1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5216C1">
              <w:rPr>
                <w:rFonts w:ascii="Times New Roman" w:eastAsia="Times New Roman" w:hAnsi="Times New Roman" w:cs="Times New Roman"/>
                <w:sz w:val="20"/>
                <w:szCs w:val="20"/>
              </w:rPr>
              <w:t>65.8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57565C81" w14:textId="2671626C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494.00</w:t>
            </w:r>
            <w:r w:rsidR="005216C1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5216C1">
              <w:rPr>
                <w:rFonts w:ascii="Times New Roman" w:eastAsia="Times New Roman" w:hAnsi="Times New Roman" w:cs="Times New Roman"/>
                <w:sz w:val="20"/>
                <w:szCs w:val="20"/>
              </w:rPr>
              <w:t>45.8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27279B3B" w14:textId="2835FD0B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445.67</w:t>
            </w:r>
            <w:r w:rsidR="005216C1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5216C1">
              <w:rPr>
                <w:rFonts w:ascii="Times New Roman" w:eastAsia="Times New Roman" w:hAnsi="Times New Roman" w:cs="Times New Roman"/>
                <w:sz w:val="20"/>
                <w:szCs w:val="20"/>
              </w:rPr>
              <w:t>7.69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357ADC28" w14:textId="02B3B166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515.67</w:t>
            </w:r>
            <w:r w:rsidR="005216C1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5216C1">
              <w:rPr>
                <w:rFonts w:ascii="Times New Roman" w:eastAsia="Times New Roman" w:hAnsi="Times New Roman" w:cs="Times New Roman"/>
                <w:sz w:val="20"/>
                <w:szCs w:val="20"/>
              </w:rPr>
              <w:t>15.5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455CCD70" w14:textId="5DACE789" w:rsidR="006A01C4" w:rsidRPr="00C23F1C" w:rsidRDefault="006A01C4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507.00</w:t>
            </w:r>
            <w:r w:rsidR="005216C1"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 w:rsidR="005216C1">
              <w:rPr>
                <w:rFonts w:ascii="Times New Roman" w:eastAsia="Times New Roman" w:hAnsi="Times New Roman" w:cs="Times New Roman"/>
                <w:sz w:val="20"/>
                <w:szCs w:val="20"/>
              </w:rPr>
              <w:t>50.0</w:t>
            </w:r>
            <w:r w:rsidR="005216C1"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64F8019E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45CDEB3C" w14:textId="3ED2EB54" w:rsidR="00B2115F" w:rsidRPr="00B2115F" w:rsidRDefault="00B2115F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Interleukin-17 (IL-17</w:t>
            </w:r>
            <w:r w:rsidR="00086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pg/ml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7C631FE" w14:textId="0B4B6B9E" w:rsidR="00B2115F" w:rsidRPr="00B2115F" w:rsidRDefault="00B2115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&lt;3.1*</w:t>
            </w:r>
          </w:p>
        </w:tc>
        <w:tc>
          <w:tcPr>
            <w:tcW w:w="530" w:type="pct"/>
            <w:noWrap/>
            <w:hideMark/>
          </w:tcPr>
          <w:p w14:paraId="5978A4E7" w14:textId="39E36655" w:rsidR="00B2115F" w:rsidRPr="00A767BA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&lt;3.1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0" w:type="pct"/>
            <w:noWrap/>
            <w:hideMark/>
          </w:tcPr>
          <w:p w14:paraId="045B24A3" w14:textId="2FFE339A" w:rsidR="00B2115F" w:rsidRPr="00A767BA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&lt;3.1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3" w:type="pct"/>
            <w:noWrap/>
            <w:hideMark/>
          </w:tcPr>
          <w:p w14:paraId="37993837" w14:textId="33191AE6" w:rsidR="00B2115F" w:rsidRPr="00A767BA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&lt;3.1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48" w:type="pct"/>
            <w:noWrap/>
            <w:hideMark/>
          </w:tcPr>
          <w:p w14:paraId="0C0E55E6" w14:textId="0F0E81CC" w:rsidR="00B2115F" w:rsidRPr="00A767BA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&lt;3.1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2" w:type="pct"/>
            <w:noWrap/>
            <w:hideMark/>
          </w:tcPr>
          <w:p w14:paraId="1D0209B6" w14:textId="1BB15C01" w:rsidR="00B2115F" w:rsidRPr="00A767BA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&lt;3.1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2" w:type="pct"/>
            <w:noWrap/>
            <w:hideMark/>
          </w:tcPr>
          <w:p w14:paraId="723B4496" w14:textId="2CF32394" w:rsidR="00B2115F" w:rsidRPr="00A767BA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&lt;3.1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25" w:type="pct"/>
            <w:noWrap/>
            <w:hideMark/>
          </w:tcPr>
          <w:p w14:paraId="66C3148B" w14:textId="11B95C97" w:rsidR="00B2115F" w:rsidRPr="00A767BA" w:rsidRDefault="00B2115F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&lt;3.1</w:t>
            </w:r>
            <w:r w:rsidRPr="00AF19C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B66F1" w:rsidRPr="006A01C4" w14:paraId="3D802688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19630489" w14:textId="187C59F8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Interleukin-18 (IL-18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pg/ml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6B1B219" w14:textId="63E55C46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184.337</w:t>
            </w:r>
            <w:r w:rsidR="00515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47.1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6A0A10A4" w14:textId="24BA5074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183.337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35.6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F2D6030" w14:textId="0A55145F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180.007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37.0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2ACFC78A" w14:textId="7022290A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213.337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47.1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0026B228" w14:textId="14CC1C1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220.007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51.1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678D64C6" w14:textId="610476E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220.337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50.1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365FDB45" w14:textId="73ADB81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205.007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38.9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166BB80A" w14:textId="72B4F9B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216.337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54.3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13CC5A7F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78531382" w14:textId="35F989D0" w:rsidR="00B2115F" w:rsidRPr="001B08DE" w:rsidRDefault="00B2115F" w:rsidP="00C23F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08DE">
              <w:rPr>
                <w:rFonts w:ascii="Times New Roman" w:eastAsia="Times New Roman" w:hAnsi="Times New Roman" w:cs="Times New Roman"/>
                <w:sz w:val="20"/>
                <w:szCs w:val="20"/>
              </w:rPr>
              <w:t>Interleukin-23 (IL-23</w:t>
            </w:r>
            <w:r w:rsidR="00737C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ng/ml</w:t>
            </w:r>
            <w:r w:rsidRPr="001B08D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62055D8" w14:textId="1BF68C6E" w:rsidR="00B2115F" w:rsidRPr="001B08DE" w:rsidRDefault="000C0E1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08DE">
              <w:rPr>
                <w:rFonts w:ascii="Times New Roman" w:eastAsia="Times New Roman" w:hAnsi="Times New Roman" w:cs="Times New Roman"/>
                <w:sz w:val="20"/>
                <w:szCs w:val="20"/>
              </w:rPr>
              <w:t>1.43 (±0.72)</w:t>
            </w:r>
          </w:p>
        </w:tc>
        <w:tc>
          <w:tcPr>
            <w:tcW w:w="530" w:type="pct"/>
            <w:noWrap/>
            <w:hideMark/>
          </w:tcPr>
          <w:p w14:paraId="4189FD6F" w14:textId="47925168" w:rsidR="00B2115F" w:rsidRPr="001B08DE" w:rsidRDefault="00B2115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08DE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0C0E14" w:rsidRPr="001B08DE">
              <w:rPr>
                <w:rFonts w:ascii="Times New Roman" w:eastAsia="Times New Roman" w:hAnsi="Times New Roman" w:cs="Times New Roman"/>
                <w:sz w:val="20"/>
                <w:szCs w:val="20"/>
              </w:rPr>
              <w:t>13 (±0.57)</w:t>
            </w:r>
          </w:p>
        </w:tc>
        <w:tc>
          <w:tcPr>
            <w:tcW w:w="530" w:type="pct"/>
            <w:noWrap/>
            <w:hideMark/>
          </w:tcPr>
          <w:p w14:paraId="65CC6D7A" w14:textId="15F48BA3" w:rsidR="00B2115F" w:rsidRPr="001B08DE" w:rsidRDefault="000C0E1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08DE">
              <w:rPr>
                <w:rFonts w:ascii="Times New Roman" w:eastAsia="Times New Roman" w:hAnsi="Times New Roman" w:cs="Times New Roman"/>
                <w:sz w:val="20"/>
                <w:szCs w:val="20"/>
              </w:rPr>
              <w:t>0.73 (±0.73)</w:t>
            </w:r>
          </w:p>
        </w:tc>
        <w:tc>
          <w:tcPr>
            <w:tcW w:w="533" w:type="pct"/>
            <w:noWrap/>
            <w:hideMark/>
          </w:tcPr>
          <w:p w14:paraId="6E90DF92" w14:textId="4FDA356A" w:rsidR="00B2115F" w:rsidRPr="001B08DE" w:rsidRDefault="000C0E1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08DE">
              <w:rPr>
                <w:rFonts w:ascii="Times New Roman" w:eastAsia="Times New Roman" w:hAnsi="Times New Roman" w:cs="Times New Roman"/>
                <w:sz w:val="20"/>
                <w:szCs w:val="20"/>
              </w:rPr>
              <w:t>1.53 (±0.77)</w:t>
            </w:r>
          </w:p>
        </w:tc>
        <w:tc>
          <w:tcPr>
            <w:tcW w:w="548" w:type="pct"/>
            <w:noWrap/>
            <w:hideMark/>
          </w:tcPr>
          <w:p w14:paraId="46DDE6B7" w14:textId="3BDDB169" w:rsidR="00B2115F" w:rsidRPr="001B08DE" w:rsidRDefault="00B2115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08DE">
              <w:rPr>
                <w:rFonts w:ascii="Times New Roman" w:eastAsia="Times New Roman" w:hAnsi="Times New Roman" w:cs="Times New Roman"/>
                <w:sz w:val="20"/>
                <w:szCs w:val="20"/>
              </w:rPr>
              <w:t>1.90</w:t>
            </w:r>
            <w:r w:rsidR="000C0E14" w:rsidRPr="001B08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(±0.20)</w:t>
            </w:r>
          </w:p>
        </w:tc>
        <w:tc>
          <w:tcPr>
            <w:tcW w:w="532" w:type="pct"/>
            <w:noWrap/>
            <w:hideMark/>
          </w:tcPr>
          <w:p w14:paraId="49E8CBED" w14:textId="3BF6593E" w:rsidR="00B2115F" w:rsidRPr="001B08DE" w:rsidRDefault="00B2115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08DE">
              <w:rPr>
                <w:rFonts w:ascii="Times New Roman" w:eastAsia="Times New Roman" w:hAnsi="Times New Roman" w:cs="Times New Roman"/>
                <w:sz w:val="20"/>
                <w:szCs w:val="20"/>
              </w:rPr>
              <w:t>1.90</w:t>
            </w:r>
            <w:r w:rsidR="000C0E14" w:rsidRPr="001B08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(±0.20)</w:t>
            </w:r>
          </w:p>
        </w:tc>
        <w:tc>
          <w:tcPr>
            <w:tcW w:w="532" w:type="pct"/>
            <w:noWrap/>
            <w:hideMark/>
          </w:tcPr>
          <w:p w14:paraId="02E42DF3" w14:textId="5216EB1B" w:rsidR="00B2115F" w:rsidRPr="001B08DE" w:rsidRDefault="000C0E1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08DE">
              <w:rPr>
                <w:rFonts w:ascii="Times New Roman" w:eastAsia="Times New Roman" w:hAnsi="Times New Roman" w:cs="Times New Roman"/>
                <w:sz w:val="20"/>
                <w:szCs w:val="20"/>
              </w:rPr>
              <w:t>1.33 (±0.67)</w:t>
            </w:r>
          </w:p>
        </w:tc>
        <w:tc>
          <w:tcPr>
            <w:tcW w:w="525" w:type="pct"/>
            <w:noWrap/>
            <w:hideMark/>
          </w:tcPr>
          <w:p w14:paraId="06C37782" w14:textId="638DEB20" w:rsidR="00B2115F" w:rsidRPr="001B08DE" w:rsidRDefault="000C0E14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08DE">
              <w:rPr>
                <w:rFonts w:ascii="Times New Roman" w:eastAsia="Times New Roman" w:hAnsi="Times New Roman" w:cs="Times New Roman"/>
                <w:sz w:val="20"/>
                <w:szCs w:val="20"/>
              </w:rPr>
              <w:t>1.63 (±0.92)</w:t>
            </w:r>
          </w:p>
        </w:tc>
      </w:tr>
      <w:tr w:rsidR="00DB66F1" w:rsidRPr="006A01C4" w14:paraId="49A9A6B0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21B88150" w14:textId="7E90396A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Leptin</w:t>
            </w:r>
            <w:r w:rsidR="00737C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(ng/ml)</w:t>
            </w:r>
          </w:p>
        </w:tc>
        <w:tc>
          <w:tcPr>
            <w:tcW w:w="530" w:type="pct"/>
            <w:noWrap/>
            <w:hideMark/>
          </w:tcPr>
          <w:p w14:paraId="3E4593B8" w14:textId="611AE8BC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9.94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3.99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E40DE23" w14:textId="1BBA1654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9.93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4.01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6996B03E" w14:textId="7222744C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54F417F5" w14:textId="67E45CBC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8.57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3347FF40" w14:textId="1B9691A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8.47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6C180DA5" w14:textId="6C1DD68A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8.63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71D05326" w14:textId="023AB59C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8.93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6012BB55" w14:textId="7E16EE1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8.47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4A99C628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0C6C7C9E" w14:textId="522B33C9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Macrophage-Derived Chemokine (MDC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pg/ml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8F5623C" w14:textId="048A58E7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8C67169" w14:textId="4F214E56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387.00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FF9AC47" w14:textId="5C03DF6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461.67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1852DF2F" w14:textId="743ACA5C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482.67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90.7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3E48DB2D" w14:textId="2FF69A2E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0C0D23AB" w14:textId="2360870F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469.67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87.1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6F1E142F" w14:textId="1DCD1CC7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505.33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6FF950B3" w14:textId="62A9CB74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5DE5CB79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0853D25D" w14:textId="537EC650" w:rsidR="00B2115F" w:rsidRPr="00C23F1C" w:rsidRDefault="00B2115F" w:rsidP="00F44C4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</w:t>
            </w:r>
            <w:r w:rsidR="00F44C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crophage Inflammatory Protein-1α 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(MIP-1</w:t>
            </w:r>
            <w:r w:rsidR="00F44C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α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pg/ml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2B9E77F" w14:textId="7736113F" w:rsidR="00B2115F" w:rsidRPr="0030572B" w:rsidRDefault="003B5C51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0" w:type="pct"/>
            <w:noWrap/>
            <w:hideMark/>
          </w:tcPr>
          <w:p w14:paraId="00F29EF9" w14:textId="26DB8202" w:rsidR="00B2115F" w:rsidRPr="0030572B" w:rsidRDefault="003B5C51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0" w:type="pct"/>
            <w:noWrap/>
            <w:hideMark/>
          </w:tcPr>
          <w:p w14:paraId="76C973E5" w14:textId="3F54E19E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35.0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2970164C" w14:textId="0CAE0D6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2234.33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795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4C143B99" w14:textId="61AEB77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3F3F3C31" w14:textId="3A84B70E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2144.67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965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77F4F4F2" w14:textId="7215F27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2686.67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0B65DD41" w14:textId="453E5D8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67FD6CE5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53BBB806" w14:textId="04CA56EB" w:rsidR="00B2115F" w:rsidRPr="00C23F1C" w:rsidRDefault="00B2115F" w:rsidP="00F44C4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Macrophage Inflammatory 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Protein-1</w:t>
            </w:r>
            <w:r w:rsidR="00F44C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β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(MIP-1</w:t>
            </w:r>
            <w:r w:rsidR="00F44C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β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pg/ml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638F9A90" w14:textId="1B759012" w:rsidR="00B2115F" w:rsidRPr="00C23F1C" w:rsidRDefault="00B2115F" w:rsidP="00EB175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138.33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67.8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7298518" w14:textId="5996B357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68.2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EE3AA15" w14:textId="286A5C46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6F00C297" w14:textId="3937928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11796.67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2573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0B360854" w14:textId="084F0AE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12093.33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1971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32EA4087" w14:textId="264A114A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10623.33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2942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5FBA55DB" w14:textId="1D52B12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2730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0A7C9219" w14:textId="7A76560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11763.33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2519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1D69519B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004786A8" w14:textId="0D7D106B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Matrix Metalloproteinase-2 (MMP-2</w:t>
            </w:r>
            <w:r w:rsidR="00F62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3057900" w14:textId="6435C64F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3FFE805" w14:textId="5E42D3E3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70.6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B74C2B5" w14:textId="0E92B46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95.6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295E911E" w14:textId="7E6E287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2BF1ECF0" w14:textId="564B09F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7B1B8023" w14:textId="4E6041FA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690FAD75" w14:textId="0C2F09EF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197E4D54" w14:textId="110B34E9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1680.00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0C53AB38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6C6C62B9" w14:textId="1485433B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Matrix Metalloproteinase-3 (MMP-3</w:t>
            </w:r>
            <w:r w:rsidR="00F62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51454FC" w14:textId="6110F9F8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2.73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480D121A" w14:textId="3E95B9CF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14.40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2.66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87C3F05" w14:textId="21C3A2E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118A78EA" w14:textId="53EAF7F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14.57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084D512C" w14:textId="26CA270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2.89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192FC640" w14:textId="70665C0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14.93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2.58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58D540BE" w14:textId="21E510BF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2.73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08219B68" w14:textId="12E3176A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14.90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2.62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436CC0FF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00DC2CEF" w14:textId="2291628F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Matrix Metalloproteinase-9 (MMP-9</w:t>
            </w:r>
            <w:r w:rsidR="00F62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9B47909" w14:textId="365DF2D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1.15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B940831" w14:textId="11AE616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90B0E70" w14:textId="2F0FD74A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7.97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7835BD8B" w14:textId="6A7D4F36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40B57C0D" w14:textId="5163758C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0D64D09F" w14:textId="616EF307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6FA42BB1" w14:textId="114C836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082D0D88" w14:textId="2520CE26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4161757A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3E34BF05" w14:textId="69533FFB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Monocyte Chemotactic Protein 1 (MCP-1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pg/ml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890E821" w14:textId="027174D4" w:rsidR="00B2115F" w:rsidRPr="00C23F1C" w:rsidRDefault="00B2115F" w:rsidP="00CF6E8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70.3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A25EE24" w14:textId="7DBA500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49.2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C2D9EBD" w14:textId="4BF2B286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72.2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5D2F9352" w14:textId="0869634C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100.0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0533A8C1" w14:textId="488BDA0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441.67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92.6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29DDA02C" w14:textId="320514B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36568A55" w14:textId="307D18F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91.8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3105AA42" w14:textId="20114377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84.0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635E1FB6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52E49872" w14:textId="1F61D0D7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Myeloperoxidase (MPO</w:t>
            </w:r>
            <w:r w:rsidR="00F62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6B92010" w14:textId="1555D55D" w:rsidR="00B2115F" w:rsidRPr="00C23F1C" w:rsidRDefault="00B2115F" w:rsidP="00C23F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47.6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70FC6B4" w14:textId="064F4944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346A668" w14:textId="3379C8D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686AB467" w14:textId="712084C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6097BE57" w14:textId="65F4E75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5500.00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386DF12A" w14:textId="3FC0BFC7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3C80D8D0" w14:textId="77777777" w:rsidR="00B2115F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5060.00</w:t>
            </w:r>
          </w:p>
          <w:p w14:paraId="6CC99EC3" w14:textId="3C1E54E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0DDC9C20" w14:textId="53AB2A6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59B287A9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2CF369C7" w14:textId="15B78330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Myoglobin</w:t>
            </w:r>
            <w:r w:rsidR="00F62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(ng/ml)</w:t>
            </w:r>
          </w:p>
        </w:tc>
        <w:tc>
          <w:tcPr>
            <w:tcW w:w="530" w:type="pct"/>
            <w:noWrap/>
            <w:hideMark/>
          </w:tcPr>
          <w:p w14:paraId="112DB6E9" w14:textId="13046B9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7.75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1CEC44A" w14:textId="32BF5D2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6.84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44D14D7" w14:textId="1F110D3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8.35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6C253A4B" w14:textId="70DC6F7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7.88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6B3A464E" w14:textId="6B4B947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8.88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35A8104E" w14:textId="2CB82ECE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8.02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0B863E74" w14:textId="2AB501D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7.69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3816B1DF" w14:textId="2608D47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7.69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437BC26A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310B3B75" w14:textId="2B846C61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Neuron-Specific Enolase (NSE</w:t>
            </w:r>
            <w:r w:rsidR="00F62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6F4C1E9" w14:textId="394B4C4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0.37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46BFC948" w14:textId="776CC70F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0.29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4699AD7E" w14:textId="6CFF94D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0.34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10A1888D" w14:textId="3CADACDA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0.39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20005188" w14:textId="32CDDC1E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0.49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47448CBF" w14:textId="1E82353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0.37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2BD85A06" w14:textId="0440D31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0.37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26025B78" w14:textId="4468529E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0.35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6BD204DE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7DDE42B5" w14:textId="05054F7D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Plasminogen Activator Inhibitor 1 (PAI-1</w:t>
            </w:r>
            <w:r w:rsidR="00F62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2B210AA" w14:textId="7FA950F9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5.49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4362DCA" w14:textId="7A2D9B6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7.80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7D8764AA" w14:textId="7C19E65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4E2DB622" w14:textId="336D175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18.2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4AB1113D" w14:textId="4DEC0969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05EF37AA" w14:textId="5F96C32F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45373AD1" w14:textId="6EA38A6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8.29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72D83765" w14:textId="61A3AE26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640CCC63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73119721" w14:textId="6CAB3BCD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Prostate-Specific Antigen, Free (PSA-f</w:t>
            </w:r>
            <w:r w:rsidR="00F62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4DFCF25" w14:textId="0A08E533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91A5F30" w14:textId="2C603924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3C27660" w14:textId="48935638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764414B7" w14:textId="5F1F95BA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2CDBBA80" w14:textId="141D620C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0.15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048E8A75" w14:textId="3D6A497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0.28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6B6268B1" w14:textId="060BFF9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0.15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3957455D" w14:textId="72EAA3F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3052C74C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5A09D65E" w14:textId="34AA3F99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Pulmonary and Activation-Regulated Chemokine (PARC</w:t>
            </w:r>
            <w:r w:rsidR="00F62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4671BD46" w14:textId="3FD725A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476FA34" w14:textId="236A1354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8.35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3695337" w14:textId="6E33E18E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6AAA32E7" w14:textId="599086E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1E6FC487" w14:textId="77945B0E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40D32524" w14:textId="02AE34B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7F44B575" w14:textId="6B1E7BE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09F2527A" w14:textId="374CC827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6089B08D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72B47231" w14:textId="628CCACC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Serotransferrin (Transferrin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mg/d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F8DBBDD" w14:textId="3A67499C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4B6CBCB7" w14:textId="3D7D59A9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9.85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590917F" w14:textId="0265CCA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362A86E2" w14:textId="33A74DA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9.17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18856C76" w14:textId="2DFA2036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6.06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519EB4F8" w14:textId="0708DCA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5.61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50918095" w14:textId="3426C84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7.06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78FEC2F2" w14:textId="1AA01DB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18D26A0F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1D470E21" w14:textId="0D83F8F0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Serum Amyloid P-Component (SAP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μg/ml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49F5D9F6" w14:textId="3B7DD9D8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11.23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2.28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77B78143" w14:textId="583965E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11.70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2.81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5E6F1CE" w14:textId="489E836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11.73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2.78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17D75F74" w14:textId="3B22BBEF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11.43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2.63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3C75A308" w14:textId="0358BEA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2.89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07FC4519" w14:textId="4D2807D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11.90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2.74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73F385BA" w14:textId="7CBCC664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2.76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605E32DE" w14:textId="30DB4B04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11.77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2.87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73C4533E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5B3B7B25" w14:textId="62FACA08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Sex Hormone-Binding Globulin 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(SHBG</w:t>
            </w:r>
            <w:r w:rsidR="008016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nmol/L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3F00F0A" w14:textId="7A32CD27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43.00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7B7DA8E1" w14:textId="3B195A0C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EC4AD10" w14:textId="0F6FD918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7A2FF2E2" w14:textId="0E2BFB3C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1C85D186" w14:textId="34DCD9FC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11.8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54C3BA40" w14:textId="0FA6227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73CD0868" w14:textId="4E7B63C6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9.53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1BC871D9" w14:textId="665A4163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1A5F4891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4DBA6151" w14:textId="26957FB1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Stem Cell Factor (SCF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pg/ml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2343A92" w14:textId="759F9754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486.33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8B793DC" w14:textId="7A0E3C33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5B027D5" w14:textId="6711F87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71F4D6BD" w14:textId="33DEE977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17.9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58DF11FC" w14:textId="40C5E53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17.9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00C1DE2C" w14:textId="565A5D2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486.33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27.1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2874E77F" w14:textId="4BEAC029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10.3)</w:t>
            </w:r>
          </w:p>
        </w:tc>
        <w:tc>
          <w:tcPr>
            <w:tcW w:w="525" w:type="pct"/>
            <w:noWrap/>
            <w:hideMark/>
          </w:tcPr>
          <w:p w14:paraId="27E1BEBE" w14:textId="2D1AD7A8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36.9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39A88F2F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546FB416" w14:textId="52AC6798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T-Cell-Specific Protein RANTES (RANTES</w:t>
            </w:r>
            <w:r w:rsidR="00F62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C5C842C" w14:textId="6E9EA5B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6.63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2.28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64477BC7" w14:textId="219192EA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5.93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5645B6F" w14:textId="27BFEAAA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16147882" w14:textId="7696C2B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12.97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2.68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2A5FDC22" w14:textId="2E458486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13.30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3A8CD413" w14:textId="676EDC66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12.37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2.70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47B0C0EE" w14:textId="4D65BCCA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12.27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62E6571B" w14:textId="22456448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10.53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1.28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08AA7E99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1289D8E4" w14:textId="78F49CC5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Thrombospondin-1</w:t>
            </w:r>
            <w:r w:rsidR="00F62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(ng/ml)</w:t>
            </w:r>
          </w:p>
        </w:tc>
        <w:tc>
          <w:tcPr>
            <w:tcW w:w="530" w:type="pct"/>
            <w:noWrap/>
            <w:hideMark/>
          </w:tcPr>
          <w:p w14:paraId="4D525BFF" w14:textId="56EC412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10050.00</w:t>
            </w:r>
            <w:r w:rsidR="00515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6BA0362D" w14:textId="151B2E4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10566.67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7C4B55CE" w14:textId="650D0933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25566.67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4627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7127AA9B" w14:textId="57664BF8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30966.67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3465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19C8F65F" w14:textId="6473A5E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30433.33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4404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4DA049F1" w14:textId="11F67A2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31966.67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4894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19417B91" w14:textId="15163E6C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37166.67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4479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002E3B6D" w14:textId="51343FFF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30933.33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4983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235DB919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0FC75754" w14:textId="1B248479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Thyroid-Stimulating Hormone (TSH</w:t>
            </w:r>
            <w:r w:rsidR="008016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80160E">
              <w:rPr>
                <w:rFonts w:ascii="Times New Roman" w:eastAsia="Times New Roman" w:hAnsi="Times New Roman" w:cs="Times New Roman"/>
                <w:sz w:val="20"/>
                <w:szCs w:val="20"/>
              </w:rPr>
              <w:t>μIU/ml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6D6DE5A7" w14:textId="1263E99A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C1038CF" w14:textId="4EA7029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0560261C" w14:textId="41E77844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54A2A988" w14:textId="180365C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7F4EAA6F" w14:textId="4D286F0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0.12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07ED50F9" w14:textId="7A66BB04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0.99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3648229F" w14:textId="43D949F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0.96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0.14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0864F027" w14:textId="16D7CD53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7F5BEE2C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5D92BF02" w14:textId="4B43BD35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Thyroxine-Binding Globulin (TBG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μg/ml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61B6A224" w14:textId="735C958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367726EE" w14:textId="4B5229B7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41D48DD" w14:textId="4D41DAC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3" w:type="pct"/>
            <w:noWrap/>
            <w:hideMark/>
          </w:tcPr>
          <w:p w14:paraId="4280F5F1" w14:textId="30DA877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1.45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8" w:type="pct"/>
            <w:noWrap/>
            <w:hideMark/>
          </w:tcPr>
          <w:p w14:paraId="6867E61B" w14:textId="0C3133E3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2.08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74F3858D" w14:textId="2CC8FF1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2.08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2" w:type="pct"/>
            <w:noWrap/>
            <w:hideMark/>
          </w:tcPr>
          <w:p w14:paraId="3D577A11" w14:textId="59617F37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5" w:type="pct"/>
            <w:noWrap/>
            <w:hideMark/>
          </w:tcPr>
          <w:p w14:paraId="5FF2C427" w14:textId="2A785CE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2.91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66F1" w:rsidRPr="006A01C4" w14:paraId="205EA354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04CCFE4E" w14:textId="3B2814AA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Tissue Inhibitor of Metalloproteinases 1 (TIMP-1</w:t>
            </w:r>
            <w:r w:rsidR="00F62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4744B49A" w14:textId="3A9C3E1F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4.41)</w:t>
            </w:r>
          </w:p>
        </w:tc>
        <w:tc>
          <w:tcPr>
            <w:tcW w:w="530" w:type="pct"/>
            <w:noWrap/>
            <w:hideMark/>
          </w:tcPr>
          <w:p w14:paraId="31D14F9D" w14:textId="309C2C3E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4.06)</w:t>
            </w:r>
          </w:p>
        </w:tc>
        <w:tc>
          <w:tcPr>
            <w:tcW w:w="530" w:type="pct"/>
            <w:noWrap/>
            <w:hideMark/>
          </w:tcPr>
          <w:p w14:paraId="45E80171" w14:textId="69145E5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7.84)</w:t>
            </w:r>
          </w:p>
        </w:tc>
        <w:tc>
          <w:tcPr>
            <w:tcW w:w="533" w:type="pct"/>
            <w:noWrap/>
            <w:hideMark/>
          </w:tcPr>
          <w:p w14:paraId="708C29DC" w14:textId="1976BF3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5.36)</w:t>
            </w:r>
          </w:p>
        </w:tc>
        <w:tc>
          <w:tcPr>
            <w:tcW w:w="548" w:type="pct"/>
            <w:noWrap/>
            <w:hideMark/>
          </w:tcPr>
          <w:p w14:paraId="4C2EC6A5" w14:textId="7336E813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4.93)</w:t>
            </w:r>
          </w:p>
        </w:tc>
        <w:tc>
          <w:tcPr>
            <w:tcW w:w="532" w:type="pct"/>
            <w:noWrap/>
            <w:hideMark/>
          </w:tcPr>
          <w:p w14:paraId="39878D2C" w14:textId="2B7C1EF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5.33)</w:t>
            </w:r>
          </w:p>
        </w:tc>
        <w:tc>
          <w:tcPr>
            <w:tcW w:w="532" w:type="pct"/>
            <w:noWrap/>
            <w:hideMark/>
          </w:tcPr>
          <w:p w14:paraId="203F93AC" w14:textId="6512E0B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4.70)</w:t>
            </w:r>
          </w:p>
        </w:tc>
        <w:tc>
          <w:tcPr>
            <w:tcW w:w="525" w:type="pct"/>
            <w:noWrap/>
            <w:hideMark/>
          </w:tcPr>
          <w:p w14:paraId="4210FA49" w14:textId="0F56F024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7.13)</w:t>
            </w:r>
          </w:p>
        </w:tc>
      </w:tr>
      <w:tr w:rsidR="00DB66F1" w:rsidRPr="006A01C4" w14:paraId="386A8009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69AC9B10" w14:textId="78E12739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Transthyretin (TTR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mg/d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DC5B4F1" w14:textId="2F99EDC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1.00)</w:t>
            </w:r>
          </w:p>
        </w:tc>
        <w:tc>
          <w:tcPr>
            <w:tcW w:w="530" w:type="pct"/>
            <w:noWrap/>
            <w:hideMark/>
          </w:tcPr>
          <w:p w14:paraId="44BB4C41" w14:textId="71CD3BE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1.73)</w:t>
            </w:r>
          </w:p>
        </w:tc>
        <w:tc>
          <w:tcPr>
            <w:tcW w:w="530" w:type="pct"/>
            <w:noWrap/>
            <w:hideMark/>
          </w:tcPr>
          <w:p w14:paraId="6069371F" w14:textId="6912257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2.33)</w:t>
            </w:r>
          </w:p>
        </w:tc>
        <w:tc>
          <w:tcPr>
            <w:tcW w:w="533" w:type="pct"/>
            <w:noWrap/>
            <w:hideMark/>
          </w:tcPr>
          <w:p w14:paraId="3F74947A" w14:textId="6EEA63A8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1.67)</w:t>
            </w:r>
          </w:p>
        </w:tc>
        <w:tc>
          <w:tcPr>
            <w:tcW w:w="548" w:type="pct"/>
            <w:noWrap/>
            <w:hideMark/>
          </w:tcPr>
          <w:p w14:paraId="7670DB97" w14:textId="0D5A9848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1.20)</w:t>
            </w:r>
          </w:p>
        </w:tc>
        <w:tc>
          <w:tcPr>
            <w:tcW w:w="532" w:type="pct"/>
            <w:noWrap/>
            <w:hideMark/>
          </w:tcPr>
          <w:p w14:paraId="62A536CD" w14:textId="093CA20F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1.67)</w:t>
            </w:r>
          </w:p>
        </w:tc>
        <w:tc>
          <w:tcPr>
            <w:tcW w:w="532" w:type="pct"/>
            <w:noWrap/>
            <w:hideMark/>
          </w:tcPr>
          <w:p w14:paraId="7734358E" w14:textId="38E6CA13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2.08)</w:t>
            </w:r>
          </w:p>
        </w:tc>
        <w:tc>
          <w:tcPr>
            <w:tcW w:w="525" w:type="pct"/>
            <w:noWrap/>
            <w:hideMark/>
          </w:tcPr>
          <w:p w14:paraId="28F775AF" w14:textId="5A38720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1.20)</w:t>
            </w:r>
          </w:p>
        </w:tc>
      </w:tr>
      <w:tr w:rsidR="00DB66F1" w:rsidRPr="006A01C4" w14:paraId="3202798D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68BE9B5B" w14:textId="3B95CFD2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Tumor Necrosis Factor alpha (TNF-alpha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pg/ml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735AD3D6" w14:textId="3838C0E9" w:rsidR="00B2115F" w:rsidRPr="008E7EEF" w:rsidRDefault="00EA6391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0" w:type="pct"/>
            <w:noWrap/>
            <w:hideMark/>
          </w:tcPr>
          <w:p w14:paraId="7E7DBA84" w14:textId="4470E784" w:rsidR="00B2115F" w:rsidRPr="008E7EEF" w:rsidRDefault="00EA6391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0" w:type="pct"/>
            <w:noWrap/>
            <w:hideMark/>
          </w:tcPr>
          <w:p w14:paraId="38694ADF" w14:textId="2954C115" w:rsidR="00B2115F" w:rsidRPr="00EA6391" w:rsidRDefault="00B2115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6391">
              <w:rPr>
                <w:rFonts w:ascii="Times New Roman" w:eastAsia="Times New Roman" w:hAnsi="Times New Roman" w:cs="Times New Roman"/>
                <w:sz w:val="20"/>
                <w:szCs w:val="20"/>
              </w:rPr>
              <w:t>32.00 (±17.4)</w:t>
            </w:r>
          </w:p>
        </w:tc>
        <w:tc>
          <w:tcPr>
            <w:tcW w:w="533" w:type="pct"/>
            <w:noWrap/>
            <w:hideMark/>
          </w:tcPr>
          <w:p w14:paraId="3A6A1CA9" w14:textId="338C83D5" w:rsidR="00B2115F" w:rsidRPr="00EA6391" w:rsidRDefault="00B2115F" w:rsidP="005158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6391">
              <w:rPr>
                <w:rFonts w:ascii="Times New Roman" w:eastAsia="Times New Roman" w:hAnsi="Times New Roman" w:cs="Times New Roman"/>
                <w:sz w:val="20"/>
                <w:szCs w:val="20"/>
              </w:rPr>
              <w:t>1623.00 (±395)</w:t>
            </w:r>
          </w:p>
        </w:tc>
        <w:tc>
          <w:tcPr>
            <w:tcW w:w="548" w:type="pct"/>
            <w:noWrap/>
            <w:hideMark/>
          </w:tcPr>
          <w:p w14:paraId="13DA5C75" w14:textId="6B369F88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1880.00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174)</w:t>
            </w:r>
          </w:p>
        </w:tc>
        <w:tc>
          <w:tcPr>
            <w:tcW w:w="532" w:type="pct"/>
            <w:noWrap/>
            <w:hideMark/>
          </w:tcPr>
          <w:p w14:paraId="3B19BEE9" w14:textId="5D6F2FB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1489.67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358)</w:t>
            </w:r>
          </w:p>
        </w:tc>
        <w:tc>
          <w:tcPr>
            <w:tcW w:w="532" w:type="pct"/>
            <w:noWrap/>
            <w:hideMark/>
          </w:tcPr>
          <w:p w14:paraId="65BDB248" w14:textId="30967576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1763.33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106)</w:t>
            </w:r>
          </w:p>
        </w:tc>
        <w:tc>
          <w:tcPr>
            <w:tcW w:w="525" w:type="pct"/>
            <w:noWrap/>
            <w:hideMark/>
          </w:tcPr>
          <w:p w14:paraId="396D527E" w14:textId="3CE3AC73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1670.00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81.4)</w:t>
            </w:r>
          </w:p>
        </w:tc>
      </w:tr>
      <w:tr w:rsidR="00DB66F1" w:rsidRPr="006A01C4" w14:paraId="2D72E4FC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23FDDE88" w14:textId="601AE80F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Tumor Necrosis Factor beta (TNF-beta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pg/ml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D4EC5BF" w14:textId="5545C077" w:rsidR="00B2115F" w:rsidRPr="00AF0AFB" w:rsidRDefault="00EA6391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0" w:type="pct"/>
            <w:noWrap/>
            <w:hideMark/>
          </w:tcPr>
          <w:p w14:paraId="32050F06" w14:textId="5972B1D3" w:rsidR="00B2115F" w:rsidRPr="00AF0AFB" w:rsidRDefault="00EA6391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0" w:type="pct"/>
            <w:noWrap/>
            <w:hideMark/>
          </w:tcPr>
          <w:p w14:paraId="071E1C78" w14:textId="0E635B53" w:rsidR="00B2115F" w:rsidRPr="00AF0AFB" w:rsidRDefault="00EA6391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3" w:type="pct"/>
            <w:noWrap/>
            <w:hideMark/>
          </w:tcPr>
          <w:p w14:paraId="2936DF6B" w14:textId="38AD278B" w:rsidR="00B2115F" w:rsidRPr="00AF0AFB" w:rsidRDefault="00EA6391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48" w:type="pct"/>
            <w:noWrap/>
            <w:hideMark/>
          </w:tcPr>
          <w:p w14:paraId="3925CBB6" w14:textId="61B26EE6" w:rsidR="00B2115F" w:rsidRPr="00AF0AFB" w:rsidRDefault="00EA6391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2" w:type="pct"/>
            <w:noWrap/>
            <w:hideMark/>
          </w:tcPr>
          <w:p w14:paraId="7A04D5A9" w14:textId="07B7104B" w:rsidR="00B2115F" w:rsidRPr="00AF0AFB" w:rsidRDefault="00EA6391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32" w:type="pct"/>
            <w:noWrap/>
            <w:hideMark/>
          </w:tcPr>
          <w:p w14:paraId="2685BEB7" w14:textId="255F9262" w:rsidR="00B2115F" w:rsidRPr="00AF0AFB" w:rsidRDefault="00EA6391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25" w:type="pct"/>
            <w:noWrap/>
            <w:hideMark/>
          </w:tcPr>
          <w:p w14:paraId="73F231F1" w14:textId="5ACA5B74" w:rsidR="00B2115F" w:rsidRPr="00AF0AFB" w:rsidRDefault="00EA6391" w:rsidP="0051588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  <w:r w:rsidRPr="00B2115F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B66F1" w:rsidRPr="006A01C4" w14:paraId="6C789A79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2BC769E5" w14:textId="1B7E52B3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Tumor necrosis factor receptor 2 (TNFR2</w:t>
            </w:r>
            <w:r w:rsidR="00F62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C364192" w14:textId="5F62EE6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0.07)</w:t>
            </w:r>
          </w:p>
        </w:tc>
        <w:tc>
          <w:tcPr>
            <w:tcW w:w="530" w:type="pct"/>
            <w:noWrap/>
            <w:hideMark/>
          </w:tcPr>
          <w:p w14:paraId="687E4D89" w14:textId="55F3142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4.83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0.09)</w:t>
            </w:r>
          </w:p>
        </w:tc>
        <w:tc>
          <w:tcPr>
            <w:tcW w:w="530" w:type="pct"/>
            <w:noWrap/>
            <w:hideMark/>
          </w:tcPr>
          <w:p w14:paraId="50717642" w14:textId="515DFD0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0.20)</w:t>
            </w:r>
          </w:p>
        </w:tc>
        <w:tc>
          <w:tcPr>
            <w:tcW w:w="533" w:type="pct"/>
            <w:noWrap/>
            <w:hideMark/>
          </w:tcPr>
          <w:p w14:paraId="2BD294A0" w14:textId="7EAEFDF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0.14)</w:t>
            </w:r>
          </w:p>
        </w:tc>
        <w:tc>
          <w:tcPr>
            <w:tcW w:w="548" w:type="pct"/>
            <w:noWrap/>
            <w:hideMark/>
          </w:tcPr>
          <w:p w14:paraId="489C7F03" w14:textId="1C6CCAEC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7.40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0.21)</w:t>
            </w:r>
          </w:p>
        </w:tc>
        <w:tc>
          <w:tcPr>
            <w:tcW w:w="532" w:type="pct"/>
            <w:noWrap/>
            <w:hideMark/>
          </w:tcPr>
          <w:p w14:paraId="36C17B78" w14:textId="14B183B3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0.07)</w:t>
            </w:r>
          </w:p>
        </w:tc>
        <w:tc>
          <w:tcPr>
            <w:tcW w:w="532" w:type="pct"/>
            <w:noWrap/>
            <w:hideMark/>
          </w:tcPr>
          <w:p w14:paraId="37AA7B38" w14:textId="32BD9857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6.80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0.11)</w:t>
            </w:r>
          </w:p>
        </w:tc>
        <w:tc>
          <w:tcPr>
            <w:tcW w:w="525" w:type="pct"/>
            <w:noWrap/>
            <w:hideMark/>
          </w:tcPr>
          <w:p w14:paraId="2245D7E8" w14:textId="0AF29AB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6.93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0.13)</w:t>
            </w:r>
          </w:p>
        </w:tc>
      </w:tr>
      <w:tr w:rsidR="00DB66F1" w:rsidRPr="006A01C4" w14:paraId="7FE7A809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69CB00D3" w14:textId="5EC48344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Vascular Cell Adhesion Molecule-1 (VCAM-1</w:t>
            </w:r>
            <w:r w:rsidR="00F62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ng/ml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2BEB9C02" w14:textId="4AC10417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413.67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24.0)</w:t>
            </w:r>
          </w:p>
        </w:tc>
        <w:tc>
          <w:tcPr>
            <w:tcW w:w="530" w:type="pct"/>
            <w:noWrap/>
            <w:hideMark/>
          </w:tcPr>
          <w:p w14:paraId="08CCCE26" w14:textId="33BB3998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396.33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7.42)</w:t>
            </w:r>
          </w:p>
        </w:tc>
        <w:tc>
          <w:tcPr>
            <w:tcW w:w="530" w:type="pct"/>
            <w:noWrap/>
            <w:hideMark/>
          </w:tcPr>
          <w:p w14:paraId="340D3DFB" w14:textId="011F1853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29.8)</w:t>
            </w:r>
          </w:p>
        </w:tc>
        <w:tc>
          <w:tcPr>
            <w:tcW w:w="533" w:type="pct"/>
            <w:noWrap/>
            <w:hideMark/>
          </w:tcPr>
          <w:p w14:paraId="7B0F862B" w14:textId="1B744199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417.67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15.8)</w:t>
            </w:r>
          </w:p>
        </w:tc>
        <w:tc>
          <w:tcPr>
            <w:tcW w:w="548" w:type="pct"/>
            <w:noWrap/>
            <w:hideMark/>
          </w:tcPr>
          <w:p w14:paraId="1D9B2479" w14:textId="552B7858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22.0)</w:t>
            </w:r>
          </w:p>
        </w:tc>
        <w:tc>
          <w:tcPr>
            <w:tcW w:w="532" w:type="pct"/>
            <w:noWrap/>
            <w:hideMark/>
          </w:tcPr>
          <w:p w14:paraId="63D2EB61" w14:textId="0BC60F93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398.00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26.4)</w:t>
            </w:r>
          </w:p>
        </w:tc>
        <w:tc>
          <w:tcPr>
            <w:tcW w:w="532" w:type="pct"/>
            <w:noWrap/>
            <w:hideMark/>
          </w:tcPr>
          <w:p w14:paraId="2D9CD5A3" w14:textId="07EBD0FF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20.1)</w:t>
            </w:r>
          </w:p>
        </w:tc>
        <w:tc>
          <w:tcPr>
            <w:tcW w:w="525" w:type="pct"/>
            <w:noWrap/>
            <w:hideMark/>
          </w:tcPr>
          <w:p w14:paraId="74BC892E" w14:textId="5D316A05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24.3)</w:t>
            </w:r>
          </w:p>
        </w:tc>
      </w:tr>
      <w:tr w:rsidR="00DB66F1" w:rsidRPr="006A01C4" w14:paraId="39019455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75266B0F" w14:textId="18479ED5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Vascular Endothelial Growth Factor (VEGF</w:t>
            </w:r>
            <w:r w:rsidR="00086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pg/ml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DE62026" w14:textId="453453A1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8.08)</w:t>
            </w:r>
          </w:p>
        </w:tc>
        <w:tc>
          <w:tcPr>
            <w:tcW w:w="530" w:type="pct"/>
            <w:noWrap/>
            <w:hideMark/>
          </w:tcPr>
          <w:p w14:paraId="606C3BD4" w14:textId="7D13DA5E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6.96)</w:t>
            </w:r>
          </w:p>
        </w:tc>
        <w:tc>
          <w:tcPr>
            <w:tcW w:w="530" w:type="pct"/>
            <w:noWrap/>
            <w:hideMark/>
          </w:tcPr>
          <w:p w14:paraId="33400EAE" w14:textId="24CE9D54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22.3)</w:t>
            </w:r>
          </w:p>
        </w:tc>
        <w:tc>
          <w:tcPr>
            <w:tcW w:w="533" w:type="pct"/>
            <w:noWrap/>
            <w:hideMark/>
          </w:tcPr>
          <w:p w14:paraId="3B7FFACF" w14:textId="427EA0C6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46.0)</w:t>
            </w:r>
          </w:p>
        </w:tc>
        <w:tc>
          <w:tcPr>
            <w:tcW w:w="548" w:type="pct"/>
            <w:noWrap/>
            <w:hideMark/>
          </w:tcPr>
          <w:p w14:paraId="37C5A99F" w14:textId="53BB2518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305.67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44.9)</w:t>
            </w:r>
          </w:p>
        </w:tc>
        <w:tc>
          <w:tcPr>
            <w:tcW w:w="532" w:type="pct"/>
            <w:noWrap/>
            <w:hideMark/>
          </w:tcPr>
          <w:p w14:paraId="35090B1C" w14:textId="66281E5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39.1)</w:t>
            </w:r>
          </w:p>
        </w:tc>
        <w:tc>
          <w:tcPr>
            <w:tcW w:w="532" w:type="pct"/>
            <w:noWrap/>
            <w:hideMark/>
          </w:tcPr>
          <w:p w14:paraId="36FBFC8D" w14:textId="31235574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39.8)</w:t>
            </w:r>
          </w:p>
        </w:tc>
        <w:tc>
          <w:tcPr>
            <w:tcW w:w="525" w:type="pct"/>
            <w:noWrap/>
            <w:hideMark/>
          </w:tcPr>
          <w:p w14:paraId="7C147CB8" w14:textId="0EA554E8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36.8)</w:t>
            </w:r>
          </w:p>
        </w:tc>
      </w:tr>
      <w:tr w:rsidR="00DB66F1" w:rsidRPr="006A01C4" w14:paraId="53FD9CC5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0CA45387" w14:textId="28CE47FC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D-Binding Protein (VDBP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μg/ml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172522EF" w14:textId="73E6DC9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241.33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75.1)</w:t>
            </w:r>
          </w:p>
        </w:tc>
        <w:tc>
          <w:tcPr>
            <w:tcW w:w="530" w:type="pct"/>
            <w:noWrap/>
            <w:hideMark/>
          </w:tcPr>
          <w:p w14:paraId="06B9E9D8" w14:textId="4A32E967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78.7)</w:t>
            </w:r>
          </w:p>
        </w:tc>
        <w:tc>
          <w:tcPr>
            <w:tcW w:w="530" w:type="pct"/>
            <w:noWrap/>
            <w:hideMark/>
          </w:tcPr>
          <w:p w14:paraId="254CADBB" w14:textId="6621C03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85.1)</w:t>
            </w:r>
          </w:p>
        </w:tc>
        <w:tc>
          <w:tcPr>
            <w:tcW w:w="533" w:type="pct"/>
            <w:noWrap/>
            <w:hideMark/>
          </w:tcPr>
          <w:p w14:paraId="09B1A37F" w14:textId="59EFEB0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75.0)</w:t>
            </w:r>
          </w:p>
        </w:tc>
        <w:tc>
          <w:tcPr>
            <w:tcW w:w="548" w:type="pct"/>
            <w:noWrap/>
            <w:hideMark/>
          </w:tcPr>
          <w:p w14:paraId="7ED9FA54" w14:textId="0F096A5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81.4)</w:t>
            </w:r>
          </w:p>
        </w:tc>
        <w:tc>
          <w:tcPr>
            <w:tcW w:w="532" w:type="pct"/>
            <w:noWrap/>
            <w:hideMark/>
          </w:tcPr>
          <w:p w14:paraId="0B655564" w14:textId="18741E5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78.4)</w:t>
            </w:r>
          </w:p>
        </w:tc>
        <w:tc>
          <w:tcPr>
            <w:tcW w:w="532" w:type="pct"/>
            <w:noWrap/>
            <w:hideMark/>
          </w:tcPr>
          <w:p w14:paraId="49898DF5" w14:textId="036B779D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221.00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73.2)</w:t>
            </w:r>
          </w:p>
        </w:tc>
        <w:tc>
          <w:tcPr>
            <w:tcW w:w="525" w:type="pct"/>
            <w:noWrap/>
            <w:hideMark/>
          </w:tcPr>
          <w:p w14:paraId="3D17C56C" w14:textId="2C70C60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73.9)</w:t>
            </w:r>
          </w:p>
        </w:tc>
      </w:tr>
      <w:tr w:rsidR="00DB66F1" w:rsidRPr="006A01C4" w14:paraId="5314B6A6" w14:textId="77777777" w:rsidTr="00DA1C9B">
        <w:trPr>
          <w:trHeight w:val="300"/>
        </w:trPr>
        <w:tc>
          <w:tcPr>
            <w:tcW w:w="740" w:type="pct"/>
            <w:noWrap/>
            <w:hideMark/>
          </w:tcPr>
          <w:p w14:paraId="437417EB" w14:textId="47E957CB" w:rsidR="00B2115F" w:rsidRPr="00C23F1C" w:rsidRDefault="00B2115F" w:rsidP="00C23F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von Willebrand Factor (vWF</w:t>
            </w:r>
            <w:r w:rsidR="00941E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941E60" w:rsidRPr="006A0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μg/ml</w:t>
            </w: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0" w:type="pct"/>
            <w:noWrap/>
            <w:hideMark/>
          </w:tcPr>
          <w:p w14:paraId="57C670DB" w14:textId="558CC2B2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20.6)</w:t>
            </w:r>
          </w:p>
        </w:tc>
        <w:tc>
          <w:tcPr>
            <w:tcW w:w="530" w:type="pct"/>
            <w:noWrap/>
            <w:hideMark/>
          </w:tcPr>
          <w:p w14:paraId="72E45D45" w14:textId="58E11D24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21.5)</w:t>
            </w:r>
          </w:p>
        </w:tc>
        <w:tc>
          <w:tcPr>
            <w:tcW w:w="530" w:type="pct"/>
            <w:noWrap/>
            <w:hideMark/>
          </w:tcPr>
          <w:p w14:paraId="3DDB067E" w14:textId="10E7E0A8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27.8)</w:t>
            </w:r>
          </w:p>
        </w:tc>
        <w:tc>
          <w:tcPr>
            <w:tcW w:w="533" w:type="pct"/>
            <w:noWrap/>
            <w:hideMark/>
          </w:tcPr>
          <w:p w14:paraId="1694F54E" w14:textId="2E6CD4AC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21.9)</w:t>
            </w:r>
          </w:p>
        </w:tc>
        <w:tc>
          <w:tcPr>
            <w:tcW w:w="548" w:type="pct"/>
            <w:noWrap/>
            <w:hideMark/>
          </w:tcPr>
          <w:p w14:paraId="6B936988" w14:textId="3B3794EF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56.00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24.8)</w:t>
            </w:r>
          </w:p>
        </w:tc>
        <w:tc>
          <w:tcPr>
            <w:tcW w:w="532" w:type="pct"/>
            <w:noWrap/>
            <w:hideMark/>
          </w:tcPr>
          <w:p w14:paraId="11446917" w14:textId="66CF28AB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20.9)</w:t>
            </w:r>
          </w:p>
        </w:tc>
        <w:tc>
          <w:tcPr>
            <w:tcW w:w="532" w:type="pct"/>
            <w:noWrap/>
            <w:hideMark/>
          </w:tcPr>
          <w:p w14:paraId="08805360" w14:textId="59D51C9A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54.67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19.2)</w:t>
            </w:r>
          </w:p>
        </w:tc>
        <w:tc>
          <w:tcPr>
            <w:tcW w:w="525" w:type="pct"/>
            <w:noWrap/>
            <w:hideMark/>
          </w:tcPr>
          <w:p w14:paraId="3E0B504F" w14:textId="70319270" w:rsidR="00B2115F" w:rsidRPr="00C23F1C" w:rsidRDefault="00B2115F" w:rsidP="0051588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65.33</w:t>
            </w:r>
            <w:r w:rsidRPr="00F56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28.1)</w:t>
            </w:r>
          </w:p>
        </w:tc>
      </w:tr>
    </w:tbl>
    <w:p w14:paraId="5CAFD0E0" w14:textId="77777777" w:rsidR="009E4DC4" w:rsidRDefault="009E4DC4">
      <w:pPr>
        <w:rPr>
          <w:rFonts w:ascii="Times New Roman" w:hAnsi="Times New Roman" w:cs="Times New Roman"/>
          <w:sz w:val="20"/>
          <w:szCs w:val="20"/>
        </w:rPr>
      </w:pPr>
    </w:p>
    <w:p w14:paraId="3986066C" w14:textId="65B13A25" w:rsidR="004050C6" w:rsidRDefault="004050C6" w:rsidP="004050C6">
      <w:pPr>
        <w:spacing w:line="480" w:lineRule="auto"/>
        <w:rPr>
          <w:rFonts w:ascii="Times New Roman" w:hAnsi="Times New Roman" w:cs="Times New Roman"/>
        </w:rPr>
      </w:pPr>
      <w:r w:rsidRPr="0067406A">
        <w:rPr>
          <w:rFonts w:ascii="Times New Roman" w:hAnsi="Times New Roman" w:cs="Times New Roman"/>
          <w:i/>
        </w:rPr>
        <w:t>S. aureus</w:t>
      </w:r>
      <w:r w:rsidRPr="0067406A">
        <w:rPr>
          <w:rFonts w:ascii="Times New Roman" w:hAnsi="Times New Roman" w:cs="Times New Roman"/>
        </w:rPr>
        <w:t xml:space="preserve"> was cultured in human heparinized blood up to 2 h. Accumulation of proinflammatory molecules in plasma was evaluated by q</w:t>
      </w:r>
      <w:r w:rsidRPr="0067406A">
        <w:rPr>
          <w:rFonts w:ascii="Times New Roman" w:eastAsia="Times New Roman" w:hAnsi="Times New Roman" w:cs="Times New Roman"/>
        </w:rPr>
        <w:t>uantitative, multiplexed immunoassays (HumanMAP v2.0; Myriad RBM)</w:t>
      </w:r>
      <w:r w:rsidRPr="0067406A">
        <w:rPr>
          <w:rFonts w:ascii="Times New Roman" w:hAnsi="Times New Roman" w:cs="Times New Roman"/>
        </w:rPr>
        <w:t xml:space="preserve"> as described in Materials and Method. Data represents average of 3 donors ±SEM.</w:t>
      </w:r>
    </w:p>
    <w:p w14:paraId="5B108045" w14:textId="77777777" w:rsidR="004050C6" w:rsidRDefault="004050C6">
      <w:pPr>
        <w:rPr>
          <w:rFonts w:ascii="Times New Roman" w:hAnsi="Times New Roman" w:cs="Times New Roman"/>
          <w:sz w:val="20"/>
          <w:szCs w:val="20"/>
        </w:rPr>
      </w:pPr>
    </w:p>
    <w:p w14:paraId="2A506AFF" w14:textId="47E4ADD4" w:rsidR="00772275" w:rsidRDefault="00772275" w:rsidP="00F66D3A">
      <w:pPr>
        <w:spacing w:line="480" w:lineRule="auto"/>
        <w:rPr>
          <w:rFonts w:ascii="Times New Roman" w:hAnsi="Times New Roman" w:cs="Times New Roman"/>
          <w:color w:val="000000"/>
        </w:rPr>
      </w:pPr>
      <w:r w:rsidRPr="00772275">
        <w:rPr>
          <w:rFonts w:ascii="Times New Roman" w:hAnsi="Times New Roman" w:cs="Times New Roman"/>
        </w:rPr>
        <w:t>*</w:t>
      </w:r>
      <w:r w:rsidRPr="00772275">
        <w:rPr>
          <w:rFonts w:ascii="Times New Roman" w:hAnsi="Times New Roman" w:cs="Times New Roman"/>
          <w:color w:val="000000"/>
        </w:rPr>
        <w:t xml:space="preserve"> value is below Lower Limit of Quantitation (LL</w:t>
      </w:r>
      <w:r w:rsidR="0049223E">
        <w:rPr>
          <w:rFonts w:ascii="Times New Roman" w:hAnsi="Times New Roman" w:cs="Times New Roman"/>
          <w:color w:val="000000"/>
        </w:rPr>
        <w:t>O</w:t>
      </w:r>
      <w:r w:rsidRPr="00772275">
        <w:rPr>
          <w:rFonts w:ascii="Times New Roman" w:hAnsi="Times New Roman" w:cs="Times New Roman"/>
          <w:color w:val="000000"/>
        </w:rPr>
        <w:t>Q)-lowest concentration of an analyte in a sample that can be reliably detected and at which the total error meets the laboratory’s requirements for accuracy</w:t>
      </w:r>
      <w:r w:rsidR="0049223E">
        <w:rPr>
          <w:rFonts w:ascii="Times New Roman" w:hAnsi="Times New Roman" w:cs="Times New Roman"/>
          <w:color w:val="000000"/>
        </w:rPr>
        <w:t xml:space="preserve"> </w:t>
      </w:r>
    </w:p>
    <w:p w14:paraId="4AEC96EC" w14:textId="6FE5B9B0" w:rsidR="00772275" w:rsidRPr="00772275" w:rsidRDefault="00772275" w:rsidP="00F66D3A">
      <w:pPr>
        <w:spacing w:line="480" w:lineRule="auto"/>
        <w:rPr>
          <w:rFonts w:ascii="Times New Roman" w:hAnsi="Times New Roman" w:cs="Times New Roman"/>
        </w:rPr>
      </w:pPr>
      <w:r w:rsidRPr="00F66D3A">
        <w:rPr>
          <w:rFonts w:ascii="Times New Roman" w:hAnsi="Times New Roman" w:cs="Times New Roman"/>
          <w:b/>
          <w:vertAlign w:val="superscript"/>
        </w:rPr>
        <w:t>#</w:t>
      </w:r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>o</w:t>
      </w:r>
      <w:r w:rsidRPr="00772275">
        <w:rPr>
          <w:rFonts w:ascii="Times New Roman" w:hAnsi="Times New Roman" w:cs="Times New Roman"/>
        </w:rPr>
        <w:t xml:space="preserve">nly </w:t>
      </w:r>
      <w:r>
        <w:rPr>
          <w:rFonts w:ascii="Times New Roman" w:hAnsi="Times New Roman" w:cs="Times New Roman"/>
        </w:rPr>
        <w:t>1 don</w:t>
      </w:r>
      <w:r w:rsidR="0049223E">
        <w:rPr>
          <w:rFonts w:ascii="Times New Roman" w:hAnsi="Times New Roman" w:cs="Times New Roman"/>
        </w:rPr>
        <w:t>or out of 3 had values above LLO</w:t>
      </w:r>
      <w:r>
        <w:rPr>
          <w:rFonts w:ascii="Times New Roman" w:hAnsi="Times New Roman" w:cs="Times New Roman"/>
        </w:rPr>
        <w:t>Q</w:t>
      </w:r>
    </w:p>
    <w:sectPr w:rsidR="00772275" w:rsidRPr="00772275" w:rsidSect="00C23F1C">
      <w:footerReference w:type="even" r:id="rId7"/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A8B63" w14:textId="77777777" w:rsidR="00DB66F1" w:rsidRDefault="00DB66F1" w:rsidP="008F5188">
      <w:r>
        <w:separator/>
      </w:r>
    </w:p>
  </w:endnote>
  <w:endnote w:type="continuationSeparator" w:id="0">
    <w:p w14:paraId="7BB49257" w14:textId="77777777" w:rsidR="00DB66F1" w:rsidRDefault="00DB66F1" w:rsidP="008F5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0EABC" w14:textId="77777777" w:rsidR="00DB66F1" w:rsidRDefault="00DB66F1" w:rsidP="008F51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966295" w14:textId="77777777" w:rsidR="00DB66F1" w:rsidRDefault="00DB66F1" w:rsidP="008F518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44188" w14:textId="77777777" w:rsidR="00DB66F1" w:rsidRDefault="00DB66F1" w:rsidP="008F51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2278">
      <w:rPr>
        <w:rStyle w:val="PageNumber"/>
        <w:noProof/>
      </w:rPr>
      <w:t>1</w:t>
    </w:r>
    <w:r>
      <w:rPr>
        <w:rStyle w:val="PageNumber"/>
      </w:rPr>
      <w:fldChar w:fldCharType="end"/>
    </w:r>
  </w:p>
  <w:p w14:paraId="5F8B93DC" w14:textId="77777777" w:rsidR="00DB66F1" w:rsidRDefault="00DB66F1" w:rsidP="008F518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52FCC" w14:textId="77777777" w:rsidR="00DB66F1" w:rsidRDefault="00DB66F1" w:rsidP="008F5188">
      <w:r>
        <w:separator/>
      </w:r>
    </w:p>
  </w:footnote>
  <w:footnote w:type="continuationSeparator" w:id="0">
    <w:p w14:paraId="11DADFEF" w14:textId="77777777" w:rsidR="00DB66F1" w:rsidRDefault="00DB66F1" w:rsidP="008F5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B81FAE"/>
    <w:multiLevelType w:val="hybridMultilevel"/>
    <w:tmpl w:val="DAA45CDE"/>
    <w:lvl w:ilvl="0" w:tplc="F2EE2F88">
      <w:start w:val="4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F1C"/>
    <w:rsid w:val="0001651D"/>
    <w:rsid w:val="000208CC"/>
    <w:rsid w:val="00035722"/>
    <w:rsid w:val="00054A9F"/>
    <w:rsid w:val="000729C8"/>
    <w:rsid w:val="0008388A"/>
    <w:rsid w:val="00086DB3"/>
    <w:rsid w:val="0009345F"/>
    <w:rsid w:val="000C0E14"/>
    <w:rsid w:val="000F350E"/>
    <w:rsid w:val="00103773"/>
    <w:rsid w:val="0010402B"/>
    <w:rsid w:val="00144848"/>
    <w:rsid w:val="00162EC4"/>
    <w:rsid w:val="001737F1"/>
    <w:rsid w:val="00173921"/>
    <w:rsid w:val="00190A51"/>
    <w:rsid w:val="001B08DE"/>
    <w:rsid w:val="001B5283"/>
    <w:rsid w:val="001C51C3"/>
    <w:rsid w:val="001D43E2"/>
    <w:rsid w:val="001D7A2F"/>
    <w:rsid w:val="001E7832"/>
    <w:rsid w:val="00283C09"/>
    <w:rsid w:val="0029765C"/>
    <w:rsid w:val="002D5D14"/>
    <w:rsid w:val="00302E12"/>
    <w:rsid w:val="0030572B"/>
    <w:rsid w:val="00310C70"/>
    <w:rsid w:val="003B0F3F"/>
    <w:rsid w:val="003B5C51"/>
    <w:rsid w:val="003F7993"/>
    <w:rsid w:val="004050C6"/>
    <w:rsid w:val="0042599E"/>
    <w:rsid w:val="00441EFC"/>
    <w:rsid w:val="00452278"/>
    <w:rsid w:val="00454B83"/>
    <w:rsid w:val="00483CF8"/>
    <w:rsid w:val="0049223E"/>
    <w:rsid w:val="004D28C9"/>
    <w:rsid w:val="00515884"/>
    <w:rsid w:val="005216C1"/>
    <w:rsid w:val="00545332"/>
    <w:rsid w:val="00566874"/>
    <w:rsid w:val="005A07E7"/>
    <w:rsid w:val="005A7CA2"/>
    <w:rsid w:val="005C01EE"/>
    <w:rsid w:val="005D4D9A"/>
    <w:rsid w:val="006076E5"/>
    <w:rsid w:val="00616758"/>
    <w:rsid w:val="00671684"/>
    <w:rsid w:val="0067406A"/>
    <w:rsid w:val="006A01C4"/>
    <w:rsid w:val="006B4AFF"/>
    <w:rsid w:val="00703BC9"/>
    <w:rsid w:val="00714E2E"/>
    <w:rsid w:val="007155E5"/>
    <w:rsid w:val="007249DE"/>
    <w:rsid w:val="00732EC5"/>
    <w:rsid w:val="00737C33"/>
    <w:rsid w:val="00754295"/>
    <w:rsid w:val="00772275"/>
    <w:rsid w:val="007B358B"/>
    <w:rsid w:val="0080160E"/>
    <w:rsid w:val="008060DB"/>
    <w:rsid w:val="00860BFF"/>
    <w:rsid w:val="00892DAF"/>
    <w:rsid w:val="008C4B53"/>
    <w:rsid w:val="008D1F33"/>
    <w:rsid w:val="008E7EEF"/>
    <w:rsid w:val="008F5188"/>
    <w:rsid w:val="0092703A"/>
    <w:rsid w:val="0093738B"/>
    <w:rsid w:val="00941E60"/>
    <w:rsid w:val="00964CE5"/>
    <w:rsid w:val="009C0D35"/>
    <w:rsid w:val="009E33F1"/>
    <w:rsid w:val="009E4DC4"/>
    <w:rsid w:val="009F2569"/>
    <w:rsid w:val="00A46CBD"/>
    <w:rsid w:val="00A767BA"/>
    <w:rsid w:val="00AA6A73"/>
    <w:rsid w:val="00AA7EAF"/>
    <w:rsid w:val="00AE663F"/>
    <w:rsid w:val="00AF0AFB"/>
    <w:rsid w:val="00AF19C3"/>
    <w:rsid w:val="00B2115F"/>
    <w:rsid w:val="00B7397D"/>
    <w:rsid w:val="00BC27CF"/>
    <w:rsid w:val="00BC6EF1"/>
    <w:rsid w:val="00BC755D"/>
    <w:rsid w:val="00BD4E66"/>
    <w:rsid w:val="00C10620"/>
    <w:rsid w:val="00C22440"/>
    <w:rsid w:val="00C23F1C"/>
    <w:rsid w:val="00C61EAF"/>
    <w:rsid w:val="00CB4E93"/>
    <w:rsid w:val="00CB717E"/>
    <w:rsid w:val="00CD6BA3"/>
    <w:rsid w:val="00CF6E89"/>
    <w:rsid w:val="00D012A2"/>
    <w:rsid w:val="00D05889"/>
    <w:rsid w:val="00D26514"/>
    <w:rsid w:val="00D310C5"/>
    <w:rsid w:val="00D35433"/>
    <w:rsid w:val="00D366ED"/>
    <w:rsid w:val="00D50308"/>
    <w:rsid w:val="00DA1C9B"/>
    <w:rsid w:val="00DA25F3"/>
    <w:rsid w:val="00DB66F1"/>
    <w:rsid w:val="00DD3CD1"/>
    <w:rsid w:val="00DD7BCE"/>
    <w:rsid w:val="00DF0957"/>
    <w:rsid w:val="00E061A2"/>
    <w:rsid w:val="00E73A40"/>
    <w:rsid w:val="00E7728A"/>
    <w:rsid w:val="00E85307"/>
    <w:rsid w:val="00E86FB9"/>
    <w:rsid w:val="00E95745"/>
    <w:rsid w:val="00EA1598"/>
    <w:rsid w:val="00EA5C53"/>
    <w:rsid w:val="00EA6391"/>
    <w:rsid w:val="00EA776C"/>
    <w:rsid w:val="00EB0CC8"/>
    <w:rsid w:val="00EB175B"/>
    <w:rsid w:val="00F44C45"/>
    <w:rsid w:val="00F5674E"/>
    <w:rsid w:val="00F62089"/>
    <w:rsid w:val="00F66D3A"/>
    <w:rsid w:val="00F84CB8"/>
    <w:rsid w:val="00F92ADB"/>
    <w:rsid w:val="00FD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657388"/>
  <w14:defaultImageDpi w14:val="300"/>
  <w15:docId w15:val="{36E18334-9892-494C-B58E-922D14600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F1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23F1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23F1C"/>
    <w:rPr>
      <w:color w:val="800080"/>
      <w:u w:val="single"/>
    </w:rPr>
  </w:style>
  <w:style w:type="table" w:styleId="LightShading">
    <w:name w:val="Light Shading"/>
    <w:basedOn w:val="TableNormal"/>
    <w:uiPriority w:val="60"/>
    <w:rsid w:val="003F799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Footer">
    <w:name w:val="footer"/>
    <w:basedOn w:val="Normal"/>
    <w:link w:val="FooterChar"/>
    <w:uiPriority w:val="99"/>
    <w:unhideWhenUsed/>
    <w:rsid w:val="008F51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5188"/>
  </w:style>
  <w:style w:type="character" w:styleId="PageNumber">
    <w:name w:val="page number"/>
    <w:basedOn w:val="DefaultParagraphFont"/>
    <w:uiPriority w:val="99"/>
    <w:semiHidden/>
    <w:unhideWhenUsed/>
    <w:rsid w:val="008F5188"/>
  </w:style>
  <w:style w:type="table" w:styleId="TableGrid">
    <w:name w:val="Table Grid"/>
    <w:basedOn w:val="TableNormal"/>
    <w:uiPriority w:val="59"/>
    <w:rsid w:val="00DA1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1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1898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Malachowa, Natalia (NIH/NIAID) [E]</dc:creator>
  <cp:keywords/>
  <dc:description/>
  <cp:lastModifiedBy>DeLeo, Frank (NIH/NIAID) [E]</cp:lastModifiedBy>
  <cp:revision>4</cp:revision>
  <cp:lastPrinted>2015-04-14T16:04:00Z</cp:lastPrinted>
  <dcterms:created xsi:type="dcterms:W3CDTF">2016-03-28T22:37:00Z</dcterms:created>
  <dcterms:modified xsi:type="dcterms:W3CDTF">2016-04-01T17:03:00Z</dcterms:modified>
</cp:coreProperties>
</file>