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E8E2F3" w:rsidR="00877644" w:rsidRPr="00125190" w:rsidRDefault="006C05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1558AE6" w:rsidR="00B330BD" w:rsidRPr="00125190" w:rsidRDefault="006C05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  <w:bookmarkStart w:id="0" w:name="_GoBack"/>
      <w:bookmarkEnd w:id="0"/>
    </w:p>
    <w:p w14:paraId="614D6089" w14:textId="24698EAB" w:rsidR="0015519A" w:rsidRPr="00505C51" w:rsidRDefault="006C05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are described in</w:t>
      </w:r>
      <w:r w:rsidR="00D35025">
        <w:rPr>
          <w:rFonts w:asciiTheme="minorHAnsi" w:hAnsiTheme="minorHAnsi"/>
          <w:sz w:val="22"/>
          <w:szCs w:val="22"/>
        </w:rPr>
        <w:t xml:space="preserve"> detail in</w:t>
      </w:r>
      <w:r>
        <w:rPr>
          <w:rFonts w:asciiTheme="minorHAnsi" w:hAnsiTheme="minorHAnsi"/>
          <w:sz w:val="22"/>
          <w:szCs w:val="22"/>
        </w:rPr>
        <w:t xml:space="preserve"> the methods section and supplement.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61E291" w:rsidR="00BC3CCE" w:rsidRPr="00505C51" w:rsidRDefault="00933E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79B65D" w:rsidR="00BC3CCE" w:rsidRPr="00505C51" w:rsidRDefault="00933E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EED6" w14:textId="77777777" w:rsidR="00783094" w:rsidRDefault="00783094" w:rsidP="004215FE">
      <w:r>
        <w:separator/>
      </w:r>
    </w:p>
  </w:endnote>
  <w:endnote w:type="continuationSeparator" w:id="0">
    <w:p w14:paraId="6FEFAF6A" w14:textId="77777777" w:rsidR="00783094" w:rsidRDefault="007830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A3324" w14:textId="77777777" w:rsidR="00783094" w:rsidRDefault="00783094" w:rsidP="004215FE">
      <w:r>
        <w:separator/>
      </w:r>
    </w:p>
  </w:footnote>
  <w:footnote w:type="continuationSeparator" w:id="0">
    <w:p w14:paraId="028772BB" w14:textId="77777777" w:rsidR="00783094" w:rsidRDefault="007830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3A2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5B7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09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3E4D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502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9606E24-60D2-D243-BEAF-377644D3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196F-A2C9-1D47-A5BE-F6B00723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30</cp:revision>
  <dcterms:created xsi:type="dcterms:W3CDTF">2017-06-13T14:43:00Z</dcterms:created>
  <dcterms:modified xsi:type="dcterms:W3CDTF">2020-08-18T22:57:00Z</dcterms:modified>
</cp:coreProperties>
</file>