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7BD9D5" w14:textId="77777777" w:rsidR="003C7E04" w:rsidRDefault="00BA0AC1">
      <w:pPr>
        <w:rPr>
          <w:rFonts w:ascii="Arial" w:hAnsi="Arial" w:cs="Arial"/>
          <w:b/>
          <w:bCs/>
          <w:sz w:val="22"/>
          <w:szCs w:val="22"/>
        </w:rPr>
      </w:pPr>
      <w:r>
        <w:rPr>
          <w:rFonts w:ascii="Arial" w:hAnsi="Arial" w:cs="Arial"/>
          <w:b/>
          <w:bCs/>
          <w:sz w:val="22"/>
          <w:szCs w:val="22"/>
        </w:rPr>
        <w:t>Supplementary Figures</w:t>
      </w:r>
    </w:p>
    <w:p w14:paraId="3B60A349" w14:textId="77777777" w:rsidR="003C7E04" w:rsidRDefault="00BA0AC1">
      <w:pPr>
        <w:widowControl w:val="0"/>
        <w:spacing w:after="0" w:line="240" w:lineRule="auto"/>
        <w:rPr>
          <w:rFonts w:ascii="Arial" w:eastAsia="DengXian" w:hAnsi="Arial" w:cs="Arial"/>
          <w:sz w:val="22"/>
          <w:szCs w:val="22"/>
          <w14:ligatures w14:val="none"/>
        </w:rPr>
      </w:pPr>
      <w:r>
        <w:rPr>
          <w:noProof/>
        </w:rPr>
        <w:drawing>
          <wp:inline distT="0" distB="0" distL="0" distR="0" wp14:anchorId="6E8F0D92" wp14:editId="01088C4F">
            <wp:extent cx="5943600" cy="42652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3600" cy="4265827"/>
                    </a:xfrm>
                    <a:prstGeom prst="rect">
                      <a:avLst/>
                    </a:prstGeom>
                    <a:noFill/>
                    <a:ln>
                      <a:noFill/>
                    </a:ln>
                  </pic:spPr>
                </pic:pic>
              </a:graphicData>
            </a:graphic>
          </wp:inline>
        </w:drawing>
      </w:r>
    </w:p>
    <w:p w14:paraId="0564F85F" w14:textId="77777777" w:rsidR="003C7E04" w:rsidRDefault="00BA0AC1">
      <w:pPr>
        <w:rPr>
          <w:rFonts w:ascii="Arial" w:hAnsi="Arial" w:cs="Arial"/>
          <w:sz w:val="22"/>
          <w:szCs w:val="22"/>
        </w:rPr>
      </w:pPr>
      <w:r>
        <w:rPr>
          <w:rFonts w:ascii="Arial" w:hAnsi="Arial" w:cs="Arial"/>
          <w:sz w:val="22"/>
          <w:szCs w:val="22"/>
        </w:rPr>
        <w:t xml:space="preserve">Figure S1. Five datasets containing testicular tubule sections from different mutant mice and wild type controls, and four analysis and segmentation modules linked to the datasets. </w:t>
      </w:r>
    </w:p>
    <w:p w14:paraId="0D99079E" w14:textId="77777777" w:rsidR="003C7E04" w:rsidRDefault="00B70623">
      <w:pPr>
        <w:widowControl w:val="0"/>
        <w:spacing w:after="0" w:line="240" w:lineRule="auto"/>
        <w:rPr>
          <w:rFonts w:ascii="Arial" w:eastAsia="DengXian" w:hAnsi="Arial" w:cs="Arial"/>
          <w:sz w:val="22"/>
          <w:szCs w:val="22"/>
          <w14:ligatures w14:val="none"/>
        </w:rPr>
      </w:pPr>
      <w:r>
        <w:rPr>
          <w:rFonts w:ascii="Arial" w:eastAsia="DengXian" w:hAnsi="Arial" w:cs="Arial"/>
          <w:noProof/>
          <w:sz w:val="22"/>
          <w:szCs w:val="22"/>
          <w14:ligatures w14:val="none"/>
        </w:rPr>
        <w:lastRenderedPageBreak/>
        <w:drawing>
          <wp:inline distT="0" distB="0" distL="0" distR="0" wp14:anchorId="3FFB6653" wp14:editId="2A915DC3">
            <wp:extent cx="6413500" cy="75228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0" cy="7522845"/>
                    </a:xfrm>
                    <a:prstGeom prst="rect">
                      <a:avLst/>
                    </a:prstGeom>
                    <a:noFill/>
                  </pic:spPr>
                </pic:pic>
              </a:graphicData>
            </a:graphic>
          </wp:inline>
        </w:drawing>
      </w:r>
    </w:p>
    <w:p w14:paraId="42C5E73B" w14:textId="3BBB6C7D" w:rsidR="003C7E04" w:rsidRDefault="00BA0AC1">
      <w:pPr>
        <w:rPr>
          <w:rFonts w:ascii="Arial" w:eastAsia="Arial" w:hAnsi="Arial" w:cs="Arial"/>
          <w:sz w:val="22"/>
          <w:szCs w:val="22"/>
        </w:rPr>
      </w:pPr>
      <w:r>
        <w:rPr>
          <w:rFonts w:ascii="Arial" w:eastAsia="DengXian" w:hAnsi="Arial" w:cs="Arial"/>
          <w:sz w:val="22"/>
          <w:szCs w:val="22"/>
          <w14:ligatures w14:val="none"/>
        </w:rPr>
        <w:t xml:space="preserve">Figure S2. Qualitative segmentation results of six testicular cells on five tubules of D3 and D4. (A) The trained </w:t>
      </w:r>
      <w:proofErr w:type="spellStart"/>
      <w:r>
        <w:rPr>
          <w:rFonts w:ascii="Arial" w:eastAsia="DengXian" w:hAnsi="Arial" w:cs="Arial"/>
          <w:sz w:val="22"/>
          <w:szCs w:val="22"/>
          <w14:ligatures w14:val="none"/>
        </w:rPr>
        <w:t>SCSD-Net+HIL</w:t>
      </w:r>
      <w:proofErr w:type="spellEnd"/>
      <w:r>
        <w:rPr>
          <w:rFonts w:ascii="Arial" w:eastAsia="DengXian" w:hAnsi="Arial" w:cs="Arial"/>
          <w:sz w:val="22"/>
          <w:szCs w:val="22"/>
          <w14:ligatures w14:val="none"/>
        </w:rPr>
        <w:t xml:space="preserve"> the true values and the segmentation results of the five different phenotypic tubules are shown with false colors in (B) and (C), respectively. (D) shows a false-</w:t>
      </w:r>
      <w:r>
        <w:rPr>
          <w:rFonts w:ascii="Arial" w:eastAsia="DengXian" w:hAnsi="Arial" w:cs="Arial"/>
          <w:sz w:val="22"/>
          <w:szCs w:val="22"/>
          <w14:ligatures w14:val="none"/>
        </w:rPr>
        <w:lastRenderedPageBreak/>
        <w:t xml:space="preserve">color plot of the segmentation results of four testis cells (B) superimposed on the original tubules (A). The original images (A), segmentation results (C, D), and truth values (B) of the trained </w:t>
      </w:r>
      <w:proofErr w:type="spellStart"/>
      <w:r>
        <w:rPr>
          <w:rFonts w:ascii="Arial" w:eastAsia="DengXian" w:hAnsi="Arial" w:cs="Arial"/>
          <w:sz w:val="22"/>
          <w:szCs w:val="22"/>
          <w14:ligatures w14:val="none"/>
        </w:rPr>
        <w:t>SCSD-Net+HIL</w:t>
      </w:r>
      <w:proofErr w:type="spellEnd"/>
      <w:r>
        <w:rPr>
          <w:rFonts w:ascii="Arial" w:eastAsia="DengXian" w:hAnsi="Arial" w:cs="Arial"/>
          <w:sz w:val="22"/>
          <w:szCs w:val="22"/>
          <w14:ligatures w14:val="none"/>
        </w:rPr>
        <w:t xml:space="preserve"> ST images of the five phenotypes HDKO, HDBKO, AcP1KO, AcP2KO and </w:t>
      </w:r>
      <w:proofErr w:type="spellStart"/>
      <w:r>
        <w:rPr>
          <w:rFonts w:ascii="Arial" w:eastAsia="DengXian" w:hAnsi="Arial" w:cs="Arial"/>
          <w:sz w:val="22"/>
          <w:szCs w:val="22"/>
          <w14:ligatures w14:val="none"/>
        </w:rPr>
        <w:t>AcDKO</w:t>
      </w:r>
      <w:proofErr w:type="spellEnd"/>
      <w:r w:rsidR="007818E9">
        <w:rPr>
          <w:rFonts w:ascii="Arial" w:eastAsia="DengXian" w:hAnsi="Arial" w:cs="Arial"/>
          <w:sz w:val="22"/>
          <w:szCs w:val="22"/>
          <w14:ligatures w14:val="none"/>
        </w:rPr>
        <w:t xml:space="preserve"> (from top row to bottom row)</w:t>
      </w:r>
      <w:r>
        <w:rPr>
          <w:rFonts w:ascii="Arial" w:eastAsia="DengXian" w:hAnsi="Arial" w:cs="Arial"/>
          <w:sz w:val="22"/>
          <w:szCs w:val="22"/>
          <w14:ligatures w14:val="none"/>
        </w:rPr>
        <w:t xml:space="preserve">, respectively. </w:t>
      </w:r>
      <w:r>
        <w:rPr>
          <w:rFonts w:ascii="Arial" w:eastAsia="Arial" w:hAnsi="Arial" w:cs="Arial"/>
          <w:sz w:val="22"/>
          <w:szCs w:val="22"/>
        </w:rPr>
        <w:t xml:space="preserve">Blue color for SC (Sertoli cells), purple for </w:t>
      </w:r>
      <w:proofErr w:type="spellStart"/>
      <w:r w:rsidR="007818E9">
        <w:rPr>
          <w:rFonts w:ascii="Arial" w:eastAsia="Arial" w:hAnsi="Arial" w:cs="Arial"/>
          <w:sz w:val="22"/>
          <w:szCs w:val="22"/>
        </w:rPr>
        <w:t>s</w:t>
      </w:r>
      <w:r>
        <w:rPr>
          <w:rFonts w:ascii="Arial" w:eastAsia="Arial" w:hAnsi="Arial" w:cs="Arial"/>
          <w:sz w:val="22"/>
          <w:szCs w:val="22"/>
        </w:rPr>
        <w:t>pg</w:t>
      </w:r>
      <w:proofErr w:type="spellEnd"/>
      <w:r>
        <w:rPr>
          <w:rFonts w:ascii="Arial" w:eastAsia="Arial" w:hAnsi="Arial" w:cs="Arial"/>
          <w:sz w:val="22"/>
          <w:szCs w:val="22"/>
        </w:rPr>
        <w:t xml:space="preserve"> (spermatogonia), red for </w:t>
      </w:r>
      <w:proofErr w:type="spellStart"/>
      <w:r>
        <w:rPr>
          <w:rFonts w:ascii="Arial" w:eastAsia="Arial" w:hAnsi="Arial" w:cs="Arial"/>
          <w:sz w:val="22"/>
          <w:szCs w:val="22"/>
        </w:rPr>
        <w:t>e</w:t>
      </w:r>
      <w:r w:rsidR="007818E9">
        <w:rPr>
          <w:rFonts w:ascii="Arial" w:eastAsia="Arial" w:hAnsi="Arial" w:cs="Arial"/>
          <w:sz w:val="22"/>
          <w:szCs w:val="22"/>
        </w:rPr>
        <w:t>s</w:t>
      </w:r>
      <w:r>
        <w:rPr>
          <w:rFonts w:ascii="Arial" w:eastAsia="Arial" w:hAnsi="Arial" w:cs="Arial"/>
          <w:sz w:val="22"/>
          <w:szCs w:val="22"/>
        </w:rPr>
        <w:t>pc</w:t>
      </w:r>
      <w:proofErr w:type="spellEnd"/>
      <w:r>
        <w:rPr>
          <w:rFonts w:ascii="Arial" w:eastAsia="Arial" w:hAnsi="Arial" w:cs="Arial"/>
          <w:sz w:val="22"/>
          <w:szCs w:val="22"/>
        </w:rPr>
        <w:t xml:space="preserve"> (early spermatocytes) , orange for </w:t>
      </w:r>
      <w:r w:rsidR="007818E9">
        <w:rPr>
          <w:rFonts w:ascii="Arial" w:eastAsia="Arial" w:hAnsi="Arial" w:cs="Arial"/>
          <w:sz w:val="22"/>
          <w:szCs w:val="22"/>
        </w:rPr>
        <w:t>s</w:t>
      </w:r>
      <w:r>
        <w:rPr>
          <w:rFonts w:ascii="Arial" w:eastAsia="Arial" w:hAnsi="Arial" w:cs="Arial"/>
          <w:sz w:val="22"/>
          <w:szCs w:val="22"/>
        </w:rPr>
        <w:t xml:space="preserve">pc (spermatocytes), green for </w:t>
      </w:r>
      <w:proofErr w:type="spellStart"/>
      <w:r w:rsidR="007818E9">
        <w:rPr>
          <w:rFonts w:ascii="Arial" w:eastAsia="Arial" w:hAnsi="Arial" w:cs="Arial"/>
          <w:sz w:val="22"/>
          <w:szCs w:val="22"/>
        </w:rPr>
        <w:t>rs</w:t>
      </w:r>
      <w:proofErr w:type="spellEnd"/>
      <w:r>
        <w:rPr>
          <w:rFonts w:ascii="Arial" w:eastAsia="Arial" w:hAnsi="Arial" w:cs="Arial"/>
          <w:sz w:val="22"/>
          <w:szCs w:val="22"/>
        </w:rPr>
        <w:t xml:space="preserve"> (round spermatids), yellow for </w:t>
      </w:r>
      <w:r w:rsidR="007818E9">
        <w:rPr>
          <w:rFonts w:ascii="Arial" w:eastAsia="Arial" w:hAnsi="Arial" w:cs="Arial"/>
          <w:sz w:val="22"/>
          <w:szCs w:val="22"/>
        </w:rPr>
        <w:t>es</w:t>
      </w:r>
      <w:r>
        <w:rPr>
          <w:rFonts w:ascii="Arial" w:eastAsia="Arial" w:hAnsi="Arial" w:cs="Arial"/>
          <w:sz w:val="22"/>
          <w:szCs w:val="22"/>
        </w:rPr>
        <w:t xml:space="preserve"> (elongating spermatids).</w:t>
      </w:r>
    </w:p>
    <w:p w14:paraId="3D448A11" w14:textId="77777777" w:rsidR="00B70623" w:rsidRDefault="00B70623">
      <w:pPr>
        <w:rPr>
          <w:rFonts w:ascii="Arial" w:eastAsia="DengXian" w:hAnsi="Arial" w:cs="Arial"/>
          <w:sz w:val="22"/>
          <w:szCs w:val="22"/>
          <w14:ligatures w14:val="none"/>
        </w:rPr>
      </w:pPr>
    </w:p>
    <w:p w14:paraId="09717A88" w14:textId="77777777" w:rsidR="00B70623" w:rsidRDefault="00B70623">
      <w:pPr>
        <w:rPr>
          <w:rFonts w:ascii="Arial" w:eastAsia="DengXian" w:hAnsi="Arial" w:cs="Arial"/>
          <w:sz w:val="22"/>
          <w:szCs w:val="22"/>
          <w14:ligatures w14:val="none"/>
        </w:rPr>
      </w:pPr>
    </w:p>
    <w:p w14:paraId="61766A67" w14:textId="77777777" w:rsidR="00B70623" w:rsidRDefault="00B70623">
      <w:pPr>
        <w:rPr>
          <w:rFonts w:ascii="Arial" w:eastAsia="DengXian" w:hAnsi="Arial" w:cs="Arial"/>
          <w:sz w:val="22"/>
          <w:szCs w:val="22"/>
          <w14:ligatures w14:val="none"/>
        </w:rPr>
      </w:pPr>
    </w:p>
    <w:p w14:paraId="16DCD7B3" w14:textId="77777777" w:rsidR="003C7E04" w:rsidRDefault="00BA0AC1">
      <w:pPr>
        <w:widowControl w:val="0"/>
        <w:spacing w:after="0" w:line="240" w:lineRule="auto"/>
        <w:rPr>
          <w:rFonts w:ascii="Arial" w:eastAsia="DengXian" w:hAnsi="Arial" w:cs="Arial"/>
          <w:color w:val="FF0000"/>
          <w:sz w:val="22"/>
          <w:szCs w:val="22"/>
          <w14:ligatures w14:val="none"/>
        </w:rPr>
      </w:pPr>
      <w:r>
        <w:rPr>
          <w:rFonts w:ascii="Arial" w:eastAsia="DengXian" w:hAnsi="Arial" w:cs="Arial"/>
          <w:noProof/>
          <w:sz w:val="22"/>
          <w:szCs w:val="22"/>
          <w14:ligatures w14:val="none"/>
        </w:rPr>
        <w:drawing>
          <wp:inline distT="0" distB="0" distL="114300" distR="114300" wp14:anchorId="25C6DE74" wp14:editId="5950CF19">
            <wp:extent cx="4815840" cy="1929130"/>
            <wp:effectExtent l="0" t="0" r="3810" b="13970"/>
            <wp:docPr id="20" name="图片 2" descr="Figur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Figure S"/>
                    <pic:cNvPicPr>
                      <a:picLocks noChangeAspect="1"/>
                    </pic:cNvPicPr>
                  </pic:nvPicPr>
                  <pic:blipFill>
                    <a:blip r:embed="rId9"/>
                    <a:stretch>
                      <a:fillRect/>
                    </a:stretch>
                  </pic:blipFill>
                  <pic:spPr>
                    <a:xfrm>
                      <a:off x="0" y="0"/>
                      <a:ext cx="4815840" cy="1929130"/>
                    </a:xfrm>
                    <a:prstGeom prst="rect">
                      <a:avLst/>
                    </a:prstGeom>
                  </pic:spPr>
                </pic:pic>
              </a:graphicData>
            </a:graphic>
          </wp:inline>
        </w:drawing>
      </w:r>
    </w:p>
    <w:p w14:paraId="314B9F2E"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t xml:space="preserve">Figure S3. (A) Picture of </w:t>
      </w:r>
      <w:proofErr w:type="spellStart"/>
      <w:r>
        <w:rPr>
          <w:rFonts w:ascii="Arial" w:eastAsia="DengXian" w:hAnsi="Arial" w:cs="Arial"/>
          <w:sz w:val="22"/>
          <w:szCs w:val="22"/>
          <w14:ligatures w14:val="none"/>
        </w:rPr>
        <w:t>AcDKO</w:t>
      </w:r>
      <w:proofErr w:type="spellEnd"/>
      <w:r>
        <w:rPr>
          <w:rFonts w:ascii="Arial" w:eastAsia="DengXian" w:hAnsi="Arial" w:cs="Arial"/>
          <w:sz w:val="22"/>
          <w:szCs w:val="22"/>
          <w14:ligatures w14:val="none"/>
        </w:rPr>
        <w:t xml:space="preserve"> and control mice body (4-week-old); (B) Body weight (P = 0.9134, N ≥ 7) was not significantly different between control and </w:t>
      </w:r>
      <w:proofErr w:type="spellStart"/>
      <w:r>
        <w:rPr>
          <w:rFonts w:ascii="Arial" w:eastAsia="DengXian" w:hAnsi="Arial" w:cs="Arial"/>
          <w:sz w:val="22"/>
          <w:szCs w:val="22"/>
          <w14:ligatures w14:val="none"/>
        </w:rPr>
        <w:t>AcDKO</w:t>
      </w:r>
      <w:proofErr w:type="spellEnd"/>
      <w:r>
        <w:rPr>
          <w:rFonts w:ascii="Arial" w:eastAsia="DengXian" w:hAnsi="Arial" w:cs="Arial"/>
          <w:sz w:val="22"/>
          <w:szCs w:val="22"/>
          <w14:ligatures w14:val="none"/>
        </w:rPr>
        <w:t xml:space="preserve"> mice; (C) Testes/body weight ratio (P = 0.8 × 10</w:t>
      </w:r>
      <w:r>
        <w:rPr>
          <w:rFonts w:ascii="Arial" w:eastAsia="DengXian" w:hAnsi="Arial" w:cs="Arial"/>
          <w:sz w:val="22"/>
          <w:szCs w:val="22"/>
          <w:vertAlign w:val="superscript"/>
          <w14:ligatures w14:val="none"/>
        </w:rPr>
        <w:t>−4</w:t>
      </w:r>
      <w:r>
        <w:rPr>
          <w:rFonts w:ascii="Arial" w:eastAsia="DengXian" w:hAnsi="Arial" w:cs="Arial"/>
          <w:sz w:val="22"/>
          <w:szCs w:val="22"/>
          <w14:ligatures w14:val="none"/>
        </w:rPr>
        <w:t xml:space="preserve">, N ≥ 7) in </w:t>
      </w:r>
      <w:proofErr w:type="spellStart"/>
      <w:r>
        <w:rPr>
          <w:rFonts w:ascii="Arial" w:eastAsia="DengXian" w:hAnsi="Arial" w:cs="Arial"/>
          <w:sz w:val="22"/>
          <w:szCs w:val="22"/>
          <w14:ligatures w14:val="none"/>
        </w:rPr>
        <w:t>AcDKO</w:t>
      </w:r>
      <w:proofErr w:type="spellEnd"/>
      <w:r>
        <w:rPr>
          <w:rFonts w:ascii="Arial" w:eastAsia="DengXian" w:hAnsi="Arial" w:cs="Arial"/>
          <w:sz w:val="22"/>
          <w:szCs w:val="22"/>
          <w14:ligatures w14:val="none"/>
        </w:rPr>
        <w:t xml:space="preserve"> mice were significantly reduced.   (D) Litter size number (P = 0.0583, N = 5) was not significantly different between control and </w:t>
      </w:r>
      <w:proofErr w:type="spellStart"/>
      <w:r>
        <w:rPr>
          <w:rFonts w:ascii="Arial" w:eastAsia="DengXian" w:hAnsi="Arial" w:cs="Arial"/>
          <w:sz w:val="22"/>
          <w:szCs w:val="22"/>
          <w14:ligatures w14:val="none"/>
        </w:rPr>
        <w:t>AcDKO</w:t>
      </w:r>
      <w:proofErr w:type="spellEnd"/>
      <w:r>
        <w:rPr>
          <w:rFonts w:ascii="Arial" w:eastAsia="DengXian" w:hAnsi="Arial" w:cs="Arial"/>
          <w:sz w:val="22"/>
          <w:szCs w:val="22"/>
          <w14:ligatures w14:val="none"/>
        </w:rPr>
        <w:t xml:space="preserve"> mice.</w:t>
      </w:r>
    </w:p>
    <w:p w14:paraId="3D26878B" w14:textId="77777777" w:rsidR="003C7E04" w:rsidRDefault="00BA0AC1">
      <w:pPr>
        <w:widowControl w:val="0"/>
        <w:spacing w:after="0" w:line="240" w:lineRule="auto"/>
        <w:rPr>
          <w:rFonts w:ascii="Arial" w:eastAsia="DengXian" w:hAnsi="Arial" w:cs="Arial"/>
          <w:sz w:val="22"/>
          <w:szCs w:val="22"/>
          <w14:ligatures w14:val="none"/>
        </w:rPr>
      </w:pPr>
      <w:r>
        <w:rPr>
          <w:rFonts w:ascii="Arial" w:eastAsia="DengXian" w:hAnsi="Arial" w:cs="Arial"/>
          <w:noProof/>
          <w:sz w:val="22"/>
          <w:szCs w:val="22"/>
          <w14:ligatures w14:val="none"/>
        </w:rPr>
        <w:lastRenderedPageBreak/>
        <w:drawing>
          <wp:inline distT="0" distB="0" distL="0" distR="0" wp14:anchorId="0C25CC73" wp14:editId="21210D81">
            <wp:extent cx="2743200" cy="3568700"/>
            <wp:effectExtent l="0" t="0" r="0" b="0"/>
            <wp:docPr id="21" name="Picture 1" descr="A diagram of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diagram of a mouse&#10;&#10;Description automatically generated"/>
                    <pic:cNvPicPr>
                      <a:picLocks noChangeAspect="1"/>
                    </pic:cNvPicPr>
                  </pic:nvPicPr>
                  <pic:blipFill>
                    <a:blip r:embed="rId10"/>
                    <a:stretch>
                      <a:fillRect/>
                    </a:stretch>
                  </pic:blipFill>
                  <pic:spPr>
                    <a:xfrm>
                      <a:off x="0" y="0"/>
                      <a:ext cx="2743200" cy="3568700"/>
                    </a:xfrm>
                    <a:prstGeom prst="rect">
                      <a:avLst/>
                    </a:prstGeom>
                  </pic:spPr>
                </pic:pic>
              </a:graphicData>
            </a:graphic>
          </wp:inline>
        </w:drawing>
      </w:r>
    </w:p>
    <w:p w14:paraId="0A2AC58D" w14:textId="77777777" w:rsidR="003C7E04" w:rsidRDefault="00BA0AC1">
      <w:pPr>
        <w:rPr>
          <w:rFonts w:ascii="Arial" w:hAnsi="Arial" w:cs="Arial"/>
          <w:sz w:val="22"/>
          <w:szCs w:val="22"/>
        </w:rPr>
      </w:pPr>
      <w:r>
        <w:rPr>
          <w:rFonts w:ascii="Arial" w:hAnsi="Arial" w:cs="Arial"/>
          <w:sz w:val="22"/>
          <w:szCs w:val="22"/>
        </w:rPr>
        <w:t xml:space="preserve">Figure S4. The crossing strategy to generate </w:t>
      </w:r>
      <w:proofErr w:type="spellStart"/>
      <w:r>
        <w:rPr>
          <w:rFonts w:ascii="Arial" w:hAnsi="Arial" w:cs="Arial"/>
          <w:sz w:val="22"/>
          <w:szCs w:val="22"/>
        </w:rPr>
        <w:t>AcDKO</w:t>
      </w:r>
      <w:proofErr w:type="spellEnd"/>
      <w:r>
        <w:rPr>
          <w:rFonts w:ascii="Arial" w:hAnsi="Arial" w:cs="Arial"/>
          <w:sz w:val="22"/>
          <w:szCs w:val="22"/>
        </w:rPr>
        <w:t xml:space="preserve">. </w:t>
      </w:r>
    </w:p>
    <w:p w14:paraId="25E974D6" w14:textId="77777777" w:rsidR="003C7E04" w:rsidRDefault="00BA0AC1">
      <w:pPr>
        <w:widowControl w:val="0"/>
        <w:spacing w:after="0" w:line="240" w:lineRule="auto"/>
        <w:rPr>
          <w:rFonts w:ascii="Arial" w:eastAsia="DengXian" w:hAnsi="Arial" w:cs="Arial"/>
          <w:sz w:val="22"/>
          <w:szCs w:val="22"/>
          <w14:ligatures w14:val="none"/>
        </w:rPr>
      </w:pPr>
      <w:r>
        <w:rPr>
          <w:rFonts w:ascii="Arial" w:eastAsia="DengXian" w:hAnsi="Arial" w:cs="Arial"/>
          <w:noProof/>
          <w:sz w:val="22"/>
          <w:szCs w:val="22"/>
        </w:rPr>
        <w:lastRenderedPageBreak/>
        <w:drawing>
          <wp:inline distT="0" distB="0" distL="0" distR="0" wp14:anchorId="0C0FCA69" wp14:editId="54D4C8A1">
            <wp:extent cx="3740785" cy="8229600"/>
            <wp:effectExtent l="0" t="0" r="0" b="0"/>
            <wp:docPr id="11170145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4520"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0785" cy="8229600"/>
                    </a:xfrm>
                    <a:prstGeom prst="rect">
                      <a:avLst/>
                    </a:prstGeom>
                  </pic:spPr>
                </pic:pic>
              </a:graphicData>
            </a:graphic>
          </wp:inline>
        </w:drawing>
      </w:r>
    </w:p>
    <w:p w14:paraId="0833FB94"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lastRenderedPageBreak/>
        <w:t>Figure S5. The effect of increasing number of tubules on quantitative analysis of cellular composition of testes from wild type mice (N=5). The mean and standard deviation(SD) were shown for all tubule sections (A), round tubule sections(B) and St VI to VIII round tubule sections (C).</w:t>
      </w:r>
    </w:p>
    <w:p w14:paraId="4D471B55" w14:textId="77777777" w:rsidR="003C7E04" w:rsidRDefault="00BA0AC1">
      <w:pPr>
        <w:widowControl w:val="0"/>
        <w:spacing w:after="0" w:line="240" w:lineRule="auto"/>
        <w:rPr>
          <w:rFonts w:ascii="Arial" w:eastAsia="DengXian" w:hAnsi="Arial" w:cs="Arial"/>
          <w:sz w:val="22"/>
          <w:szCs w:val="22"/>
          <w14:ligatures w14:val="none"/>
        </w:rPr>
      </w:pPr>
      <w:r>
        <w:rPr>
          <w:rFonts w:ascii="Arial" w:eastAsia="DengXian" w:hAnsi="Arial" w:cs="Arial"/>
          <w:noProof/>
          <w:sz w:val="22"/>
          <w:szCs w:val="22"/>
        </w:rPr>
        <w:drawing>
          <wp:inline distT="0" distB="0" distL="0" distR="0" wp14:anchorId="0221A1F5" wp14:editId="5F4EE2D5">
            <wp:extent cx="4406900" cy="3251200"/>
            <wp:effectExtent l="0" t="0" r="0" b="0"/>
            <wp:docPr id="4032702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70202"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0" cy="3251200"/>
                    </a:xfrm>
                    <a:prstGeom prst="rect">
                      <a:avLst/>
                    </a:prstGeom>
                  </pic:spPr>
                </pic:pic>
              </a:graphicData>
            </a:graphic>
          </wp:inline>
        </w:drawing>
      </w:r>
    </w:p>
    <w:p w14:paraId="3BF0590E"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t>Figure S6. The minimum number of tubule sections needed to achieve a stable quantification of rspd, spc, sgsc and sc for the analysis using all tubule sections, round tubule sections and St VI to VIII round tubule sections. The mean and standard deviation were shown on the graph.</w:t>
      </w:r>
    </w:p>
    <w:p w14:paraId="0E954B60" w14:textId="77777777" w:rsidR="003C7E04" w:rsidRDefault="003C7E04">
      <w:pPr>
        <w:widowControl w:val="0"/>
        <w:spacing w:after="0" w:line="240" w:lineRule="auto"/>
        <w:rPr>
          <w:rFonts w:ascii="Arial" w:eastAsia="DengXian" w:hAnsi="Arial" w:cs="Arial"/>
          <w:sz w:val="22"/>
          <w:szCs w:val="22"/>
          <w14:ligatures w14:val="none"/>
        </w:rPr>
      </w:pPr>
    </w:p>
    <w:p w14:paraId="10795AD3" w14:textId="77777777" w:rsidR="003C7E04" w:rsidRDefault="00BA0AC1">
      <w:pPr>
        <w:widowControl w:val="0"/>
        <w:spacing w:after="0" w:line="240" w:lineRule="auto"/>
        <w:rPr>
          <w:rFonts w:ascii="Arial" w:eastAsia="DengXian" w:hAnsi="Arial" w:cs="Arial"/>
          <w:sz w:val="22"/>
          <w:szCs w:val="22"/>
          <w14:ligatures w14:val="none"/>
        </w:rPr>
      </w:pPr>
      <w:r>
        <w:rPr>
          <w:rFonts w:ascii="Arial" w:eastAsia="DengXian" w:hAnsi="Arial" w:cs="Arial"/>
          <w:noProof/>
          <w:sz w:val="22"/>
          <w:szCs w:val="22"/>
          <w14:ligatures w14:val="none"/>
        </w:rPr>
        <w:drawing>
          <wp:inline distT="0" distB="0" distL="0" distR="0" wp14:anchorId="7060F360" wp14:editId="52658D3B">
            <wp:extent cx="4510405" cy="3027680"/>
            <wp:effectExtent l="0" t="0" r="4445" b="1270"/>
            <wp:docPr id="24" name="Picture 1" descr="A diagram of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A diagram of a mouse&#10;&#10;Description automatically generated"/>
                    <pic:cNvPicPr>
                      <a:picLocks noChangeAspect="1"/>
                    </pic:cNvPicPr>
                  </pic:nvPicPr>
                  <pic:blipFill>
                    <a:blip r:embed="rId13"/>
                    <a:stretch>
                      <a:fillRect/>
                    </a:stretch>
                  </pic:blipFill>
                  <pic:spPr>
                    <a:xfrm>
                      <a:off x="0" y="0"/>
                      <a:ext cx="4617311" cy="3099583"/>
                    </a:xfrm>
                    <a:prstGeom prst="rect">
                      <a:avLst/>
                    </a:prstGeom>
                  </pic:spPr>
                </pic:pic>
              </a:graphicData>
            </a:graphic>
          </wp:inline>
        </w:drawing>
      </w:r>
    </w:p>
    <w:p w14:paraId="1A9E05EE"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t>Figure S7. The crossing strategy to generate HDBKO.</w:t>
      </w:r>
    </w:p>
    <w:p w14:paraId="3B56348F" w14:textId="77777777" w:rsidR="003C7E04" w:rsidRDefault="00B70623">
      <w:pPr>
        <w:widowControl w:val="0"/>
        <w:spacing w:after="0" w:line="240" w:lineRule="auto"/>
        <w:rPr>
          <w:rFonts w:ascii="Arial" w:eastAsia="DengXian" w:hAnsi="Arial" w:cs="Arial"/>
          <w:sz w:val="22"/>
          <w:szCs w:val="22"/>
          <w14:ligatures w14:val="none"/>
        </w:rPr>
      </w:pPr>
      <w:r w:rsidRPr="00B70623">
        <w:rPr>
          <w:noProof/>
        </w:rPr>
        <w:lastRenderedPageBreak/>
        <w:drawing>
          <wp:inline distT="0" distB="0" distL="0" distR="0" wp14:anchorId="1CE7E4BB" wp14:editId="073E9AAD">
            <wp:extent cx="5943600" cy="14475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47566"/>
                    </a:xfrm>
                    <a:prstGeom prst="rect">
                      <a:avLst/>
                    </a:prstGeom>
                    <a:noFill/>
                    <a:ln>
                      <a:noFill/>
                    </a:ln>
                  </pic:spPr>
                </pic:pic>
              </a:graphicData>
            </a:graphic>
          </wp:inline>
        </w:drawing>
      </w:r>
    </w:p>
    <w:p w14:paraId="752B1528"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t xml:space="preserve">Figure S8. (A) Quantification of germ cells per Sertoli cell in St VI to VIII tubule cross section of the testes from WT and AcP1KO male mice. (B) Quantification of germ cells per Sertoli cell in St VI to VIII tubule cross section of the testes from WT and AcP2KO male mice.(C) Quantification of germ cells per Sertoli cell in St VI to VIII tubule cross section of the testes from WT and </w:t>
      </w:r>
      <w:proofErr w:type="spellStart"/>
      <w:r>
        <w:rPr>
          <w:rFonts w:ascii="Arial" w:eastAsia="DengXian" w:hAnsi="Arial" w:cs="Arial"/>
          <w:sz w:val="22"/>
          <w:szCs w:val="22"/>
          <w14:ligatures w14:val="none"/>
        </w:rPr>
        <w:t>AcDKO</w:t>
      </w:r>
      <w:proofErr w:type="spellEnd"/>
      <w:r>
        <w:rPr>
          <w:rFonts w:ascii="Arial" w:eastAsia="DengXian" w:hAnsi="Arial" w:cs="Arial"/>
          <w:sz w:val="22"/>
          <w:szCs w:val="22"/>
          <w14:ligatures w14:val="none"/>
        </w:rPr>
        <w:t xml:space="preserve"> male mice.</w:t>
      </w:r>
    </w:p>
    <w:p w14:paraId="10D79D1D" w14:textId="77777777" w:rsidR="003C7E04" w:rsidRDefault="003C7E04">
      <w:pPr>
        <w:rPr>
          <w:rFonts w:ascii="Arial" w:eastAsia="DengXian" w:hAnsi="Arial" w:cs="Arial"/>
          <w:sz w:val="22"/>
          <w:szCs w:val="22"/>
          <w14:ligatures w14:val="none"/>
        </w:rPr>
      </w:pPr>
    </w:p>
    <w:p w14:paraId="3AB3257F" w14:textId="77777777" w:rsidR="003C7E04" w:rsidRDefault="003C7E04">
      <w:pPr>
        <w:rPr>
          <w:rFonts w:ascii="Arial" w:eastAsia="DengXian" w:hAnsi="Arial" w:cs="Arial"/>
          <w:sz w:val="22"/>
          <w:szCs w:val="22"/>
          <w14:ligatures w14:val="none"/>
        </w:rPr>
      </w:pPr>
    </w:p>
    <w:p w14:paraId="05B24950" w14:textId="77777777" w:rsidR="003C7E04" w:rsidRDefault="003C7E04">
      <w:pPr>
        <w:rPr>
          <w:rFonts w:ascii="Arial" w:hAnsi="Arial" w:cs="Arial"/>
          <w:sz w:val="22"/>
          <w:szCs w:val="22"/>
        </w:rPr>
      </w:pPr>
    </w:p>
    <w:p w14:paraId="23B3432D" w14:textId="77777777" w:rsidR="003C7E04" w:rsidRDefault="003C7E04">
      <w:pPr>
        <w:rPr>
          <w:rFonts w:ascii="Arial" w:hAnsi="Arial" w:cs="Arial"/>
          <w:sz w:val="22"/>
          <w:szCs w:val="22"/>
        </w:rPr>
      </w:pPr>
    </w:p>
    <w:p w14:paraId="2F24E945" w14:textId="77777777" w:rsidR="003C7E04" w:rsidRDefault="00BA0AC1">
      <w:pPr>
        <w:rPr>
          <w:rFonts w:ascii="Arial" w:eastAsia="DengXian" w:hAnsi="Arial" w:cs="Arial"/>
          <w:sz w:val="22"/>
          <w:szCs w:val="22"/>
          <w14:ligatures w14:val="none"/>
        </w:rPr>
      </w:pPr>
      <w:r>
        <w:rPr>
          <w:rFonts w:ascii="Arial" w:hAnsi="Arial" w:cs="Arial"/>
          <w:sz w:val="22"/>
          <w:szCs w:val="22"/>
        </w:rPr>
        <w:br w:type="page"/>
      </w:r>
    </w:p>
    <w:p w14:paraId="3615C054" w14:textId="77777777" w:rsidR="003C7E04" w:rsidRDefault="00BA0AC1">
      <w:pPr>
        <w:rPr>
          <w:rFonts w:ascii="Arial" w:hAnsi="Arial" w:cs="Arial"/>
          <w:b/>
          <w:bCs/>
          <w:sz w:val="22"/>
          <w:szCs w:val="22"/>
        </w:rPr>
      </w:pPr>
      <w:r>
        <w:rPr>
          <w:rFonts w:ascii="Arial" w:hAnsi="Arial" w:cs="Arial"/>
          <w:b/>
          <w:bCs/>
          <w:sz w:val="22"/>
          <w:szCs w:val="22"/>
        </w:rPr>
        <w:lastRenderedPageBreak/>
        <w:t>Supplementary Tables</w:t>
      </w:r>
    </w:p>
    <w:p w14:paraId="7B801C32"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t>Table S1. Symbols used in this study</w:t>
      </w:r>
    </w:p>
    <w:tbl>
      <w:tblPr>
        <w:tblStyle w:val="13"/>
        <w:tblW w:w="0" w:type="auto"/>
        <w:tblLook w:val="04A0" w:firstRow="1" w:lastRow="0" w:firstColumn="1" w:lastColumn="0" w:noHBand="0" w:noVBand="1"/>
      </w:tblPr>
      <w:tblGrid>
        <w:gridCol w:w="1445"/>
        <w:gridCol w:w="3106"/>
        <w:gridCol w:w="1200"/>
        <w:gridCol w:w="3609"/>
      </w:tblGrid>
      <w:tr w:rsidR="00D9296C" w:rsidRPr="00B16F5D" w14:paraId="669E06BC" w14:textId="77777777" w:rsidTr="00D9296C">
        <w:trPr>
          <w:cnfStyle w:val="100000000000" w:firstRow="1" w:lastRow="0" w:firstColumn="0" w:lastColumn="0" w:oddVBand="0" w:evenVBand="0" w:oddHBand="0" w:evenHBand="0" w:firstRowFirstColumn="0" w:firstRowLastColumn="0" w:lastRowFirstColumn="0" w:lastRowLastColumn="0"/>
          <w:trHeight w:val="567"/>
        </w:trPr>
        <w:tc>
          <w:tcPr>
            <w:tcW w:w="0" w:type="auto"/>
          </w:tcPr>
          <w:p w14:paraId="66296B20"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Symbol</w:t>
            </w:r>
          </w:p>
        </w:tc>
        <w:tc>
          <w:tcPr>
            <w:tcW w:w="0" w:type="auto"/>
          </w:tcPr>
          <w:p w14:paraId="5DFF9506"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Description</w:t>
            </w:r>
          </w:p>
        </w:tc>
        <w:tc>
          <w:tcPr>
            <w:tcW w:w="0" w:type="auto"/>
          </w:tcPr>
          <w:p w14:paraId="3104DE53"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Symbol</w:t>
            </w:r>
          </w:p>
        </w:tc>
        <w:tc>
          <w:tcPr>
            <w:tcW w:w="0" w:type="auto"/>
          </w:tcPr>
          <w:p w14:paraId="22D1D325"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description</w:t>
            </w:r>
          </w:p>
        </w:tc>
      </w:tr>
      <w:tr w:rsidR="00D9296C" w:rsidRPr="00B16F5D" w14:paraId="2212DC96" w14:textId="77777777" w:rsidTr="00D9296C">
        <w:trPr>
          <w:trHeight w:val="567"/>
        </w:trPr>
        <w:tc>
          <w:tcPr>
            <w:tcW w:w="0" w:type="auto"/>
          </w:tcPr>
          <w:p w14:paraId="57754166"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ST</w:t>
            </w:r>
          </w:p>
        </w:tc>
        <w:tc>
          <w:tcPr>
            <w:tcW w:w="0" w:type="auto"/>
          </w:tcPr>
          <w:p w14:paraId="485ABD7F"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Seminiferous tubules</w:t>
            </w:r>
          </w:p>
        </w:tc>
        <w:tc>
          <w:tcPr>
            <w:tcW w:w="0" w:type="auto"/>
          </w:tcPr>
          <w:p w14:paraId="5C248A00"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sc</w:t>
            </w:r>
          </w:p>
        </w:tc>
        <w:tc>
          <w:tcPr>
            <w:tcW w:w="0" w:type="auto"/>
          </w:tcPr>
          <w:p w14:paraId="00CF0C2D"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Sertoli cells</w:t>
            </w:r>
          </w:p>
        </w:tc>
      </w:tr>
      <w:tr w:rsidR="00D9296C" w:rsidRPr="00B16F5D" w14:paraId="586C3DFB" w14:textId="77777777" w:rsidTr="00D9296C">
        <w:trPr>
          <w:trHeight w:val="567"/>
        </w:trPr>
        <w:tc>
          <w:tcPr>
            <w:tcW w:w="0" w:type="auto"/>
          </w:tcPr>
          <w:p w14:paraId="48A52FD9" w14:textId="77777777" w:rsidR="00D9296C" w:rsidRPr="00001DFE" w:rsidRDefault="00D9296C" w:rsidP="00030B98">
            <w:pPr>
              <w:widowControl w:val="0"/>
              <w:spacing w:before="100" w:beforeAutospacing="1" w:after="100" w:afterAutospacing="1"/>
              <w:rPr>
                <w:rFonts w:ascii="Arial" w:eastAsia="DengXian" w:hAnsi="Arial" w:cs="Arial"/>
                <w:sz w:val="22"/>
                <w:szCs w:val="22"/>
                <w:highlight w:val="yellow"/>
              </w:rPr>
            </w:pPr>
            <w:proofErr w:type="spellStart"/>
            <w:r w:rsidRPr="00001DFE">
              <w:rPr>
                <w:rFonts w:ascii="Arial" w:eastAsia="DengXian" w:hAnsi="Arial" w:cs="Arial"/>
                <w:sz w:val="22"/>
                <w:szCs w:val="22"/>
                <w:highlight w:val="yellow"/>
              </w:rPr>
              <w:t>spg</w:t>
            </w:r>
            <w:proofErr w:type="spellEnd"/>
          </w:p>
        </w:tc>
        <w:tc>
          <w:tcPr>
            <w:tcW w:w="0" w:type="auto"/>
          </w:tcPr>
          <w:p w14:paraId="04297682" w14:textId="77777777" w:rsidR="00D9296C" w:rsidRPr="00001DFE" w:rsidRDefault="00D9296C" w:rsidP="00030B98">
            <w:pPr>
              <w:widowControl w:val="0"/>
              <w:spacing w:before="100" w:beforeAutospacing="1" w:after="100" w:afterAutospacing="1"/>
              <w:rPr>
                <w:rFonts w:ascii="Arial" w:eastAsia="DengXian" w:hAnsi="Arial" w:cs="Arial"/>
                <w:sz w:val="22"/>
                <w:szCs w:val="22"/>
                <w:highlight w:val="yellow"/>
              </w:rPr>
            </w:pPr>
            <w:r w:rsidRPr="00001DFE">
              <w:rPr>
                <w:rFonts w:ascii="Arial" w:eastAsia="DengXian" w:hAnsi="Arial" w:cs="Arial"/>
                <w:sz w:val="22"/>
                <w:szCs w:val="22"/>
                <w:highlight w:val="yellow"/>
              </w:rPr>
              <w:t xml:space="preserve">Spermatogonia </w:t>
            </w:r>
          </w:p>
        </w:tc>
        <w:tc>
          <w:tcPr>
            <w:tcW w:w="0" w:type="auto"/>
          </w:tcPr>
          <w:p w14:paraId="45B40CDA"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spc</w:t>
            </w:r>
          </w:p>
        </w:tc>
        <w:tc>
          <w:tcPr>
            <w:tcW w:w="0" w:type="auto"/>
          </w:tcPr>
          <w:p w14:paraId="275DE6CE"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Pachytene, diplotene and metaphase spermatocytes</w:t>
            </w:r>
          </w:p>
        </w:tc>
      </w:tr>
      <w:tr w:rsidR="00D9296C" w:rsidRPr="00B16F5D" w14:paraId="65C01E04" w14:textId="77777777" w:rsidTr="00D9296C">
        <w:trPr>
          <w:trHeight w:val="567"/>
        </w:trPr>
        <w:tc>
          <w:tcPr>
            <w:tcW w:w="0" w:type="auto"/>
          </w:tcPr>
          <w:p w14:paraId="4B92BB85" w14:textId="77777777" w:rsidR="00D9296C" w:rsidRPr="00001DFE" w:rsidRDefault="00D9296C" w:rsidP="00030B98">
            <w:pPr>
              <w:widowControl w:val="0"/>
              <w:spacing w:before="100" w:beforeAutospacing="1" w:after="100" w:afterAutospacing="1"/>
              <w:rPr>
                <w:rFonts w:ascii="Arial" w:eastAsia="DengXian" w:hAnsi="Arial" w:cs="Arial"/>
                <w:sz w:val="22"/>
                <w:szCs w:val="22"/>
                <w:highlight w:val="yellow"/>
              </w:rPr>
            </w:pPr>
            <w:proofErr w:type="spellStart"/>
            <w:r w:rsidRPr="00001DFE">
              <w:rPr>
                <w:rFonts w:ascii="Arial" w:eastAsia="DengXian" w:hAnsi="Arial" w:cs="Arial"/>
                <w:sz w:val="22"/>
                <w:szCs w:val="22"/>
                <w:highlight w:val="yellow"/>
              </w:rPr>
              <w:t>espc</w:t>
            </w:r>
            <w:proofErr w:type="spellEnd"/>
          </w:p>
        </w:tc>
        <w:tc>
          <w:tcPr>
            <w:tcW w:w="0" w:type="auto"/>
          </w:tcPr>
          <w:p w14:paraId="5730C863" w14:textId="77777777" w:rsidR="00D9296C" w:rsidRPr="00001DFE" w:rsidRDefault="00D9296C" w:rsidP="00030B98">
            <w:pPr>
              <w:widowControl w:val="0"/>
              <w:spacing w:before="100" w:beforeAutospacing="1" w:after="100" w:afterAutospacing="1"/>
              <w:rPr>
                <w:rFonts w:ascii="Arial" w:eastAsia="DengXian" w:hAnsi="Arial" w:cs="Arial"/>
                <w:sz w:val="22"/>
                <w:szCs w:val="22"/>
                <w:highlight w:val="yellow"/>
              </w:rPr>
            </w:pPr>
            <w:r w:rsidRPr="00001DFE">
              <w:rPr>
                <w:rFonts w:ascii="Arial" w:eastAsia="DengXian" w:hAnsi="Arial" w:cs="Arial"/>
                <w:sz w:val="22"/>
                <w:szCs w:val="22"/>
                <w:highlight w:val="yellow"/>
              </w:rPr>
              <w:t>Early spermatocytes</w:t>
            </w:r>
          </w:p>
        </w:tc>
        <w:tc>
          <w:tcPr>
            <w:tcW w:w="0" w:type="auto"/>
          </w:tcPr>
          <w:p w14:paraId="05846D76" w14:textId="77777777" w:rsidR="00D9296C" w:rsidRPr="00001DFE" w:rsidRDefault="00D9296C" w:rsidP="00030B98">
            <w:pPr>
              <w:widowControl w:val="0"/>
              <w:spacing w:before="100" w:beforeAutospacing="1" w:after="100" w:afterAutospacing="1"/>
              <w:rPr>
                <w:rFonts w:ascii="Arial" w:eastAsia="DengXian" w:hAnsi="Arial" w:cs="Arial"/>
                <w:sz w:val="22"/>
                <w:szCs w:val="22"/>
                <w:highlight w:val="yellow"/>
              </w:rPr>
            </w:pPr>
            <w:r w:rsidRPr="00001DFE">
              <w:rPr>
                <w:rFonts w:ascii="Arial" w:eastAsia="DengXian" w:hAnsi="Arial" w:cs="Arial"/>
                <w:sz w:val="22"/>
                <w:szCs w:val="22"/>
                <w:highlight w:val="yellow"/>
              </w:rPr>
              <w:t>es</w:t>
            </w:r>
          </w:p>
        </w:tc>
        <w:tc>
          <w:tcPr>
            <w:tcW w:w="0" w:type="auto"/>
          </w:tcPr>
          <w:p w14:paraId="44680622" w14:textId="77777777" w:rsidR="00D9296C" w:rsidRPr="00001DFE" w:rsidRDefault="00D9296C" w:rsidP="00030B98">
            <w:pPr>
              <w:widowControl w:val="0"/>
              <w:spacing w:before="100" w:beforeAutospacing="1" w:after="100" w:afterAutospacing="1"/>
              <w:rPr>
                <w:rFonts w:ascii="Arial" w:eastAsia="DengXian" w:hAnsi="Arial" w:cs="Arial"/>
                <w:sz w:val="22"/>
                <w:szCs w:val="22"/>
                <w:highlight w:val="yellow"/>
              </w:rPr>
            </w:pPr>
            <w:r w:rsidRPr="00001DFE">
              <w:rPr>
                <w:rFonts w:ascii="Arial" w:eastAsia="DengXian" w:hAnsi="Arial" w:cs="Arial"/>
                <w:sz w:val="22"/>
                <w:szCs w:val="22"/>
                <w:highlight w:val="yellow"/>
              </w:rPr>
              <w:t>Elongating spermatids (St IX to XI)</w:t>
            </w:r>
          </w:p>
        </w:tc>
      </w:tr>
      <w:tr w:rsidR="00D9296C" w:rsidRPr="00B16F5D" w14:paraId="46962A15" w14:textId="77777777" w:rsidTr="00D9296C">
        <w:trPr>
          <w:trHeight w:val="567"/>
        </w:trPr>
        <w:tc>
          <w:tcPr>
            <w:tcW w:w="0" w:type="auto"/>
          </w:tcPr>
          <w:p w14:paraId="164C6D3A"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proofErr w:type="spellStart"/>
            <w:r w:rsidRPr="00B16F5D">
              <w:rPr>
                <w:rFonts w:ascii="Arial" w:eastAsia="DengXian" w:hAnsi="Arial" w:cs="Arial"/>
                <w:sz w:val="22"/>
                <w:szCs w:val="22"/>
              </w:rPr>
              <w:t>rs</w:t>
            </w:r>
            <w:proofErr w:type="spellEnd"/>
          </w:p>
        </w:tc>
        <w:tc>
          <w:tcPr>
            <w:tcW w:w="0" w:type="auto"/>
          </w:tcPr>
          <w:p w14:paraId="0D070185"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Round spermatids</w:t>
            </w:r>
          </w:p>
        </w:tc>
        <w:tc>
          <w:tcPr>
            <w:tcW w:w="0" w:type="auto"/>
          </w:tcPr>
          <w:p w14:paraId="60D20EAD"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SE module</w:t>
            </w:r>
          </w:p>
        </w:tc>
        <w:tc>
          <w:tcPr>
            <w:tcW w:w="0" w:type="auto"/>
          </w:tcPr>
          <w:p w14:paraId="7589E7FF"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Squeeze-and-Excitation module</w:t>
            </w:r>
          </w:p>
        </w:tc>
      </w:tr>
      <w:tr w:rsidR="00D9296C" w:rsidRPr="00B16F5D" w14:paraId="30E9A3FF" w14:textId="77777777" w:rsidTr="00D9296C">
        <w:trPr>
          <w:trHeight w:val="567"/>
        </w:trPr>
        <w:tc>
          <w:tcPr>
            <w:tcW w:w="0" w:type="auto"/>
          </w:tcPr>
          <w:p w14:paraId="09D938A1"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HIL</w:t>
            </w:r>
          </w:p>
        </w:tc>
        <w:tc>
          <w:tcPr>
            <w:tcW w:w="0" w:type="auto"/>
          </w:tcPr>
          <w:p w14:paraId="6D5E3986"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Human Interactive learning</w:t>
            </w:r>
          </w:p>
        </w:tc>
        <w:tc>
          <w:tcPr>
            <w:tcW w:w="0" w:type="auto"/>
          </w:tcPr>
          <w:p w14:paraId="52D1BCFE"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SCSD-Net</w:t>
            </w:r>
          </w:p>
        </w:tc>
        <w:tc>
          <w:tcPr>
            <w:tcW w:w="0" w:type="auto"/>
          </w:tcPr>
          <w:p w14:paraId="534C4B17"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U-Net with a SE module and two Attention dense unit</w:t>
            </w:r>
          </w:p>
        </w:tc>
      </w:tr>
      <w:tr w:rsidR="00D9296C" w:rsidRPr="00B16F5D" w14:paraId="11FF0C54" w14:textId="77777777" w:rsidTr="00D9296C">
        <w:trPr>
          <w:trHeight w:val="567"/>
        </w:trPr>
        <w:tc>
          <w:tcPr>
            <w:tcW w:w="0" w:type="auto"/>
          </w:tcPr>
          <w:p w14:paraId="0E454408"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 xml:space="preserve">SCSD-  </w:t>
            </w:r>
            <w:proofErr w:type="spellStart"/>
            <w:r w:rsidRPr="00B16F5D">
              <w:rPr>
                <w:rFonts w:ascii="Arial" w:eastAsia="DengXian" w:hAnsi="Arial" w:cs="Arial"/>
                <w:sz w:val="22"/>
                <w:szCs w:val="22"/>
              </w:rPr>
              <w:t>Net±HIL</w:t>
            </w:r>
            <w:proofErr w:type="spellEnd"/>
          </w:p>
        </w:tc>
        <w:tc>
          <w:tcPr>
            <w:tcW w:w="0" w:type="auto"/>
          </w:tcPr>
          <w:p w14:paraId="124FAAF2"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SCSD-Net with Human interactive learning</w:t>
            </w:r>
          </w:p>
        </w:tc>
        <w:tc>
          <w:tcPr>
            <w:tcW w:w="0" w:type="auto"/>
          </w:tcPr>
          <w:p w14:paraId="155DB6B2"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Conv</w:t>
            </w:r>
          </w:p>
        </w:tc>
        <w:tc>
          <w:tcPr>
            <w:tcW w:w="0" w:type="auto"/>
          </w:tcPr>
          <w:p w14:paraId="473687A8"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Convolution operation</w:t>
            </w:r>
          </w:p>
        </w:tc>
      </w:tr>
      <w:tr w:rsidR="00D9296C" w:rsidRPr="00B16F5D" w14:paraId="305B2987" w14:textId="77777777" w:rsidTr="00D9296C">
        <w:trPr>
          <w:trHeight w:val="567"/>
        </w:trPr>
        <w:tc>
          <w:tcPr>
            <w:tcW w:w="0" w:type="auto"/>
          </w:tcPr>
          <w:p w14:paraId="0088B342"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BN</w:t>
            </w:r>
          </w:p>
        </w:tc>
        <w:tc>
          <w:tcPr>
            <w:tcW w:w="0" w:type="auto"/>
          </w:tcPr>
          <w:p w14:paraId="17519C0F"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Batch normalization operation</w:t>
            </w:r>
          </w:p>
        </w:tc>
        <w:tc>
          <w:tcPr>
            <w:tcW w:w="0" w:type="auto"/>
          </w:tcPr>
          <w:p w14:paraId="30DC9DF4"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 xml:space="preserve">Leaky </w:t>
            </w:r>
            <w:proofErr w:type="spellStart"/>
            <w:r w:rsidRPr="00B16F5D">
              <w:rPr>
                <w:rFonts w:ascii="Arial" w:eastAsia="DengXian" w:hAnsi="Arial" w:cs="Arial"/>
                <w:sz w:val="22"/>
                <w:szCs w:val="22"/>
              </w:rPr>
              <w:t>ReLU</w:t>
            </w:r>
            <w:proofErr w:type="spellEnd"/>
          </w:p>
        </w:tc>
        <w:tc>
          <w:tcPr>
            <w:tcW w:w="0" w:type="auto"/>
          </w:tcPr>
          <w:p w14:paraId="1AA468F4"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Leaky rectified linear unit activation function</w:t>
            </w:r>
          </w:p>
        </w:tc>
      </w:tr>
      <w:tr w:rsidR="00D9296C" w:rsidRPr="00B16F5D" w14:paraId="59BB397D" w14:textId="77777777" w:rsidTr="00D9296C">
        <w:trPr>
          <w:trHeight w:val="567"/>
        </w:trPr>
        <w:tc>
          <w:tcPr>
            <w:tcW w:w="0" w:type="auto"/>
          </w:tcPr>
          <w:p w14:paraId="3454E9D0"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L</w:t>
            </w:r>
          </w:p>
        </w:tc>
        <w:tc>
          <w:tcPr>
            <w:tcW w:w="0" w:type="auto"/>
          </w:tcPr>
          <w:p w14:paraId="389A9084"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Loss function</w:t>
            </w:r>
          </w:p>
        </w:tc>
        <w:tc>
          <w:tcPr>
            <w:tcW w:w="0" w:type="auto"/>
          </w:tcPr>
          <w:p w14:paraId="1CA6DFC6" w14:textId="77777777" w:rsidR="00D9296C" w:rsidRPr="00B16F5D" w:rsidRDefault="00D9296C" w:rsidP="00030B98">
            <w:pPr>
              <w:widowControl w:val="0"/>
              <w:spacing w:before="100" w:beforeAutospacing="1" w:after="100" w:afterAutospacing="1"/>
              <w:rPr>
                <w:rFonts w:ascii="Arial" w:eastAsia="SimSun" w:hAnsi="Arial" w:cs="Arial"/>
                <w:sz w:val="22"/>
                <w:szCs w:val="22"/>
              </w:rPr>
            </w:pPr>
            <w:proofErr w:type="spellStart"/>
            <w:r w:rsidRPr="00B16F5D">
              <w:rPr>
                <w:rFonts w:ascii="Arial" w:eastAsia="SimSun" w:hAnsi="Arial" w:cs="Arial"/>
                <w:sz w:val="22"/>
                <w:szCs w:val="22"/>
              </w:rPr>
              <w:t>L</w:t>
            </w:r>
            <w:r w:rsidRPr="00B16F5D">
              <w:rPr>
                <w:rFonts w:ascii="Arial" w:eastAsia="DengXian" w:hAnsi="Arial" w:cs="Arial"/>
                <w:sz w:val="22"/>
                <w:szCs w:val="22"/>
                <w:vertAlign w:val="subscript"/>
              </w:rPr>
              <w:t>weighted</w:t>
            </w:r>
            <w:proofErr w:type="spellEnd"/>
          </w:p>
        </w:tc>
        <w:tc>
          <w:tcPr>
            <w:tcW w:w="0" w:type="auto"/>
          </w:tcPr>
          <w:p w14:paraId="48E3798F"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Weighted cross entropy loss</w:t>
            </w:r>
          </w:p>
        </w:tc>
      </w:tr>
      <w:tr w:rsidR="00D9296C" w:rsidRPr="00B16F5D" w14:paraId="08567E06" w14:textId="77777777" w:rsidTr="00D9296C">
        <w:trPr>
          <w:trHeight w:val="567"/>
        </w:trPr>
        <w:tc>
          <w:tcPr>
            <w:tcW w:w="0" w:type="auto"/>
          </w:tcPr>
          <w:p w14:paraId="7E9968BE" w14:textId="77777777" w:rsidR="00D9296C" w:rsidRPr="00B16F5D" w:rsidRDefault="00D9296C" w:rsidP="00030B98">
            <w:pPr>
              <w:widowControl w:val="0"/>
              <w:spacing w:before="100" w:beforeAutospacing="1" w:after="100" w:afterAutospacing="1"/>
              <w:rPr>
                <w:rFonts w:ascii="Arial" w:eastAsia="SimSun" w:hAnsi="Arial" w:cs="Arial"/>
                <w:sz w:val="22"/>
                <w:szCs w:val="22"/>
              </w:rPr>
            </w:pPr>
            <w:proofErr w:type="spellStart"/>
            <w:r w:rsidRPr="00B16F5D">
              <w:rPr>
                <w:rFonts w:ascii="Arial" w:eastAsia="SimSun" w:hAnsi="Arial" w:cs="Arial"/>
                <w:sz w:val="22"/>
                <w:szCs w:val="22"/>
              </w:rPr>
              <w:t>L</w:t>
            </w:r>
            <w:r w:rsidRPr="00B16F5D">
              <w:rPr>
                <w:rFonts w:ascii="Arial" w:eastAsia="DengXian" w:hAnsi="Arial" w:cs="Arial"/>
                <w:sz w:val="22"/>
                <w:szCs w:val="22"/>
                <w:vertAlign w:val="subscript"/>
              </w:rPr>
              <w:t>Dice</w:t>
            </w:r>
            <w:proofErr w:type="spellEnd"/>
          </w:p>
        </w:tc>
        <w:tc>
          <w:tcPr>
            <w:tcW w:w="0" w:type="auto"/>
          </w:tcPr>
          <w:p w14:paraId="5E543649"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Dice coefficient loss function</w:t>
            </w:r>
          </w:p>
        </w:tc>
        <w:tc>
          <w:tcPr>
            <w:tcW w:w="0" w:type="auto"/>
          </w:tcPr>
          <w:p w14:paraId="5FB372B2"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W</w:t>
            </w:r>
            <w:r w:rsidRPr="00B16F5D">
              <w:rPr>
                <w:rFonts w:ascii="Arial" w:eastAsia="DengXian" w:hAnsi="Arial" w:cs="Arial"/>
                <w:position w:val="-5"/>
                <w:sz w:val="22"/>
                <w:szCs w:val="22"/>
                <w:vertAlign w:val="subscript"/>
              </w:rPr>
              <w:t>c</w:t>
            </w:r>
          </w:p>
        </w:tc>
        <w:tc>
          <w:tcPr>
            <w:tcW w:w="0" w:type="auto"/>
          </w:tcPr>
          <w:p w14:paraId="02441140"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Weight of class c</w:t>
            </w:r>
          </w:p>
        </w:tc>
      </w:tr>
      <w:tr w:rsidR="00D9296C" w:rsidRPr="00B16F5D" w14:paraId="6C0F94DB" w14:textId="77777777" w:rsidTr="00D9296C">
        <w:trPr>
          <w:trHeight w:val="567"/>
        </w:trPr>
        <w:tc>
          <w:tcPr>
            <w:tcW w:w="0" w:type="auto"/>
          </w:tcPr>
          <w:p w14:paraId="792D6161"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proofErr w:type="spellStart"/>
            <w:r w:rsidRPr="00B16F5D">
              <w:rPr>
                <w:rFonts w:ascii="Arial" w:eastAsia="DengXian" w:hAnsi="Arial" w:cs="Arial"/>
                <w:sz w:val="22"/>
                <w:szCs w:val="22"/>
              </w:rPr>
              <w:t>i</w:t>
            </w:r>
            <w:proofErr w:type="spellEnd"/>
          </w:p>
        </w:tc>
        <w:tc>
          <w:tcPr>
            <w:tcW w:w="0" w:type="auto"/>
          </w:tcPr>
          <w:p w14:paraId="5CFDB5B9"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One pixel or one class</w:t>
            </w:r>
          </w:p>
        </w:tc>
        <w:tc>
          <w:tcPr>
            <w:tcW w:w="0" w:type="auto"/>
          </w:tcPr>
          <w:p w14:paraId="0C314F8E"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y</w:t>
            </w:r>
            <w:proofErr w:type="spellStart"/>
            <w:r w:rsidRPr="00B16F5D">
              <w:rPr>
                <w:rFonts w:ascii="Arial" w:eastAsia="DengXian" w:hAnsi="Arial" w:cs="Arial"/>
                <w:position w:val="-5"/>
                <w:sz w:val="22"/>
                <w:szCs w:val="22"/>
                <w:vertAlign w:val="subscript"/>
              </w:rPr>
              <w:t>i</w:t>
            </w:r>
            <w:proofErr w:type="spellEnd"/>
          </w:p>
        </w:tc>
        <w:tc>
          <w:tcPr>
            <w:tcW w:w="0" w:type="auto"/>
          </w:tcPr>
          <w:p w14:paraId="5AC5A9CA"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Semantic prediction</w:t>
            </w:r>
          </w:p>
        </w:tc>
      </w:tr>
      <w:tr w:rsidR="00D9296C" w:rsidRPr="00B16F5D" w14:paraId="6D3F3F00" w14:textId="77777777" w:rsidTr="00D9296C">
        <w:trPr>
          <w:trHeight w:val="567"/>
        </w:trPr>
        <w:tc>
          <w:tcPr>
            <w:tcW w:w="0" w:type="auto"/>
          </w:tcPr>
          <w:p w14:paraId="2CCE73AC"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p</w:t>
            </w:r>
            <w:proofErr w:type="spellStart"/>
            <w:r w:rsidRPr="00B16F5D">
              <w:rPr>
                <w:rFonts w:ascii="Arial" w:eastAsia="DengXian" w:hAnsi="Arial" w:cs="Arial"/>
                <w:position w:val="-3"/>
                <w:sz w:val="22"/>
                <w:szCs w:val="22"/>
                <w:vertAlign w:val="subscript"/>
              </w:rPr>
              <w:t>i</w:t>
            </w:r>
            <w:proofErr w:type="spellEnd"/>
          </w:p>
        </w:tc>
        <w:tc>
          <w:tcPr>
            <w:tcW w:w="0" w:type="auto"/>
          </w:tcPr>
          <w:p w14:paraId="0738465C"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Ground truth</w:t>
            </w:r>
          </w:p>
        </w:tc>
        <w:tc>
          <w:tcPr>
            <w:tcW w:w="0" w:type="auto"/>
          </w:tcPr>
          <w:p w14:paraId="14EFE5BB"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N</w:t>
            </w:r>
          </w:p>
        </w:tc>
        <w:tc>
          <w:tcPr>
            <w:tcW w:w="0" w:type="auto"/>
          </w:tcPr>
          <w:p w14:paraId="524CF426"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Number of pixels</w:t>
            </w:r>
          </w:p>
        </w:tc>
      </w:tr>
      <w:tr w:rsidR="00D9296C" w:rsidRPr="00B16F5D" w14:paraId="2C2E20DC" w14:textId="77777777" w:rsidTr="00D9296C">
        <w:trPr>
          <w:trHeight w:val="567"/>
        </w:trPr>
        <w:tc>
          <w:tcPr>
            <w:tcW w:w="0" w:type="auto"/>
          </w:tcPr>
          <w:p w14:paraId="2E60E41A"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C</w:t>
            </w:r>
          </w:p>
        </w:tc>
        <w:tc>
          <w:tcPr>
            <w:tcW w:w="0" w:type="auto"/>
          </w:tcPr>
          <w:p w14:paraId="561B9216"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Number of classes</w:t>
            </w:r>
          </w:p>
        </w:tc>
        <w:tc>
          <w:tcPr>
            <w:tcW w:w="0" w:type="auto"/>
          </w:tcPr>
          <w:p w14:paraId="7AC02B42"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lang w:val="el-GR"/>
              </w:rPr>
              <w:t>ϵ</w:t>
            </w:r>
          </w:p>
        </w:tc>
        <w:tc>
          <w:tcPr>
            <w:tcW w:w="0" w:type="auto"/>
          </w:tcPr>
          <w:p w14:paraId="394877F1"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A constant term</w:t>
            </w:r>
          </w:p>
        </w:tc>
      </w:tr>
      <w:tr w:rsidR="00D9296C" w:rsidRPr="00B16F5D" w14:paraId="2958AFB1" w14:textId="77777777" w:rsidTr="00D9296C">
        <w:trPr>
          <w:trHeight w:val="567"/>
        </w:trPr>
        <w:tc>
          <w:tcPr>
            <w:tcW w:w="0" w:type="auto"/>
          </w:tcPr>
          <w:p w14:paraId="00AF5644"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TP</w:t>
            </w:r>
          </w:p>
        </w:tc>
        <w:tc>
          <w:tcPr>
            <w:tcW w:w="0" w:type="auto"/>
          </w:tcPr>
          <w:p w14:paraId="618D26F9"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True positive samples</w:t>
            </w:r>
          </w:p>
        </w:tc>
        <w:tc>
          <w:tcPr>
            <w:tcW w:w="0" w:type="auto"/>
          </w:tcPr>
          <w:p w14:paraId="7F1D081B"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FP</w:t>
            </w:r>
          </w:p>
        </w:tc>
        <w:tc>
          <w:tcPr>
            <w:tcW w:w="0" w:type="auto"/>
          </w:tcPr>
          <w:p w14:paraId="17CCDD76"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False positive samples</w:t>
            </w:r>
          </w:p>
        </w:tc>
      </w:tr>
      <w:tr w:rsidR="00D9296C" w:rsidRPr="00B16F5D" w14:paraId="77425E0B" w14:textId="77777777" w:rsidTr="00D9296C">
        <w:trPr>
          <w:trHeight w:val="567"/>
        </w:trPr>
        <w:tc>
          <w:tcPr>
            <w:tcW w:w="0" w:type="auto"/>
          </w:tcPr>
          <w:p w14:paraId="4A58D924"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TN</w:t>
            </w:r>
          </w:p>
        </w:tc>
        <w:tc>
          <w:tcPr>
            <w:tcW w:w="0" w:type="auto"/>
          </w:tcPr>
          <w:p w14:paraId="4D8F0AA0"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True negative samples</w:t>
            </w:r>
          </w:p>
        </w:tc>
        <w:tc>
          <w:tcPr>
            <w:tcW w:w="0" w:type="auto"/>
          </w:tcPr>
          <w:p w14:paraId="03978015"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FN</w:t>
            </w:r>
          </w:p>
        </w:tc>
        <w:tc>
          <w:tcPr>
            <w:tcW w:w="0" w:type="auto"/>
          </w:tcPr>
          <w:p w14:paraId="661964F1"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False negative samples</w:t>
            </w:r>
          </w:p>
        </w:tc>
      </w:tr>
      <w:tr w:rsidR="00D9296C" w:rsidRPr="00B16F5D" w14:paraId="05D49491" w14:textId="77777777" w:rsidTr="00D9296C">
        <w:trPr>
          <w:trHeight w:val="567"/>
        </w:trPr>
        <w:tc>
          <w:tcPr>
            <w:tcW w:w="0" w:type="auto"/>
          </w:tcPr>
          <w:p w14:paraId="481ECCCC"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PA</w:t>
            </w:r>
          </w:p>
        </w:tc>
        <w:tc>
          <w:tcPr>
            <w:tcW w:w="0" w:type="auto"/>
          </w:tcPr>
          <w:p w14:paraId="60A3913D"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Pixel accuracy</w:t>
            </w:r>
          </w:p>
        </w:tc>
        <w:tc>
          <w:tcPr>
            <w:tcW w:w="0" w:type="auto"/>
          </w:tcPr>
          <w:p w14:paraId="7E07B6E9"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MPA</w:t>
            </w:r>
          </w:p>
        </w:tc>
        <w:tc>
          <w:tcPr>
            <w:tcW w:w="0" w:type="auto"/>
          </w:tcPr>
          <w:p w14:paraId="0900FC1D"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Mean pixel accuracy</w:t>
            </w:r>
          </w:p>
        </w:tc>
      </w:tr>
      <w:tr w:rsidR="00D9296C" w:rsidRPr="00B16F5D" w14:paraId="7578DE15" w14:textId="77777777" w:rsidTr="00D9296C">
        <w:trPr>
          <w:trHeight w:val="567"/>
        </w:trPr>
        <w:tc>
          <w:tcPr>
            <w:tcW w:w="0" w:type="auto"/>
          </w:tcPr>
          <w:p w14:paraId="475442B6"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CPA</w:t>
            </w:r>
          </w:p>
        </w:tc>
        <w:tc>
          <w:tcPr>
            <w:tcW w:w="0" w:type="auto"/>
          </w:tcPr>
          <w:p w14:paraId="06901743"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Class pixel accuracy</w:t>
            </w:r>
          </w:p>
        </w:tc>
        <w:tc>
          <w:tcPr>
            <w:tcW w:w="0" w:type="auto"/>
          </w:tcPr>
          <w:p w14:paraId="60D92254"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P</w:t>
            </w:r>
            <w:proofErr w:type="spellStart"/>
            <w:r w:rsidRPr="00B16F5D">
              <w:rPr>
                <w:rFonts w:ascii="Arial" w:eastAsia="DengXian" w:hAnsi="Arial" w:cs="Arial"/>
                <w:position w:val="-5"/>
                <w:sz w:val="22"/>
                <w:szCs w:val="22"/>
                <w:vertAlign w:val="subscript"/>
              </w:rPr>
              <w:t>i</w:t>
            </w:r>
            <w:proofErr w:type="spellEnd"/>
          </w:p>
        </w:tc>
        <w:tc>
          <w:tcPr>
            <w:tcW w:w="0" w:type="auto"/>
          </w:tcPr>
          <w:p w14:paraId="0506EB2D"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CPA for one of the classes</w:t>
            </w:r>
          </w:p>
        </w:tc>
      </w:tr>
      <w:tr w:rsidR="00D9296C" w:rsidRPr="00B16F5D" w14:paraId="6BFACEFC" w14:textId="77777777" w:rsidTr="00D9296C">
        <w:trPr>
          <w:trHeight w:val="567"/>
        </w:trPr>
        <w:tc>
          <w:tcPr>
            <w:tcW w:w="0" w:type="auto"/>
          </w:tcPr>
          <w:p w14:paraId="38ECC96F"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proofErr w:type="spellStart"/>
            <w:r w:rsidRPr="00B16F5D">
              <w:rPr>
                <w:rFonts w:ascii="Arial" w:eastAsia="DengXian" w:hAnsi="Arial" w:cs="Arial"/>
                <w:sz w:val="22"/>
                <w:szCs w:val="22"/>
              </w:rPr>
              <w:t>MIoU</w:t>
            </w:r>
            <w:proofErr w:type="spellEnd"/>
          </w:p>
        </w:tc>
        <w:tc>
          <w:tcPr>
            <w:tcW w:w="0" w:type="auto"/>
          </w:tcPr>
          <w:p w14:paraId="6EF88043"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Mean intersection over Union</w:t>
            </w:r>
          </w:p>
        </w:tc>
        <w:tc>
          <w:tcPr>
            <w:tcW w:w="0" w:type="auto"/>
          </w:tcPr>
          <w:p w14:paraId="4E5D7B7B"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proofErr w:type="spellStart"/>
            <w:r w:rsidRPr="00B16F5D">
              <w:rPr>
                <w:rFonts w:ascii="Arial" w:eastAsia="DengXian" w:hAnsi="Arial" w:cs="Arial"/>
                <w:sz w:val="22"/>
                <w:szCs w:val="22"/>
              </w:rPr>
              <w:t>FWIoU</w:t>
            </w:r>
            <w:proofErr w:type="spellEnd"/>
          </w:p>
        </w:tc>
        <w:tc>
          <w:tcPr>
            <w:tcW w:w="0" w:type="auto"/>
          </w:tcPr>
          <w:p w14:paraId="73570229" w14:textId="77777777" w:rsidR="00D9296C" w:rsidRPr="00B16F5D" w:rsidRDefault="00D9296C" w:rsidP="00030B98">
            <w:pPr>
              <w:widowControl w:val="0"/>
              <w:spacing w:before="100" w:beforeAutospacing="1" w:after="100" w:afterAutospacing="1"/>
              <w:rPr>
                <w:rFonts w:ascii="Arial" w:eastAsia="DengXian" w:hAnsi="Arial" w:cs="Arial"/>
                <w:sz w:val="22"/>
                <w:szCs w:val="22"/>
              </w:rPr>
            </w:pPr>
            <w:r w:rsidRPr="00B16F5D">
              <w:rPr>
                <w:rFonts w:ascii="Arial" w:eastAsia="DengXian" w:hAnsi="Arial" w:cs="Arial"/>
                <w:sz w:val="22"/>
                <w:szCs w:val="22"/>
              </w:rPr>
              <w:t>Frequency weighted intersection over union</w:t>
            </w:r>
          </w:p>
        </w:tc>
      </w:tr>
      <w:tr w:rsidR="003C7E04" w14:paraId="2D86D962" w14:textId="77777777" w:rsidTr="003C7E04">
        <w:trPr>
          <w:trHeight w:val="567"/>
        </w:trPr>
        <w:tc>
          <w:tcPr>
            <w:tcW w:w="0" w:type="auto"/>
            <w:vAlign w:val="center"/>
          </w:tcPr>
          <w:p w14:paraId="7CC6A784" w14:textId="77777777" w:rsidR="003C7E04" w:rsidRDefault="00BA0AC1">
            <w:pPr>
              <w:widowControl w:val="0"/>
              <w:spacing w:before="100" w:beforeAutospacing="1" w:after="100" w:afterAutospacing="1"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Symbol</w:t>
            </w:r>
          </w:p>
        </w:tc>
        <w:tc>
          <w:tcPr>
            <w:tcW w:w="0" w:type="auto"/>
            <w:vAlign w:val="center"/>
          </w:tcPr>
          <w:p w14:paraId="6C156ECF" w14:textId="77777777" w:rsidR="003C7E04" w:rsidRDefault="00BA0AC1">
            <w:pPr>
              <w:widowControl w:val="0"/>
              <w:spacing w:before="100" w:beforeAutospacing="1" w:after="100" w:afterAutospacing="1"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Description</w:t>
            </w:r>
          </w:p>
        </w:tc>
        <w:tc>
          <w:tcPr>
            <w:tcW w:w="0" w:type="auto"/>
            <w:vAlign w:val="center"/>
          </w:tcPr>
          <w:p w14:paraId="0D48DEC8" w14:textId="77777777" w:rsidR="003C7E04" w:rsidRDefault="00BA0AC1">
            <w:pPr>
              <w:widowControl w:val="0"/>
              <w:spacing w:before="100" w:beforeAutospacing="1" w:after="100" w:afterAutospacing="1"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Symbol</w:t>
            </w:r>
          </w:p>
        </w:tc>
        <w:tc>
          <w:tcPr>
            <w:tcW w:w="0" w:type="auto"/>
            <w:vAlign w:val="center"/>
          </w:tcPr>
          <w:p w14:paraId="3F976191" w14:textId="77777777" w:rsidR="003C7E04" w:rsidRDefault="00BA0AC1">
            <w:pPr>
              <w:widowControl w:val="0"/>
              <w:spacing w:before="100" w:beforeAutospacing="1" w:after="100" w:afterAutospacing="1"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description</w:t>
            </w:r>
          </w:p>
        </w:tc>
      </w:tr>
      <w:tr w:rsidR="003C7E04" w14:paraId="22B24D63" w14:textId="77777777" w:rsidTr="003C7E04">
        <w:trPr>
          <w:trHeight w:val="567"/>
        </w:trPr>
        <w:tc>
          <w:tcPr>
            <w:tcW w:w="0" w:type="auto"/>
            <w:vAlign w:val="center"/>
          </w:tcPr>
          <w:p w14:paraId="294E590C" w14:textId="77777777" w:rsidR="003C7E04" w:rsidRDefault="00BA0AC1">
            <w:pPr>
              <w:widowControl w:val="0"/>
              <w:spacing w:before="100" w:beforeAutospacing="1" w:after="100" w:afterAutospacing="1"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ST</w:t>
            </w:r>
          </w:p>
        </w:tc>
        <w:tc>
          <w:tcPr>
            <w:tcW w:w="0" w:type="auto"/>
            <w:vAlign w:val="center"/>
          </w:tcPr>
          <w:p w14:paraId="3DBAF009" w14:textId="77777777" w:rsidR="003C7E04" w:rsidRDefault="00BA0AC1">
            <w:pPr>
              <w:widowControl w:val="0"/>
              <w:spacing w:before="100" w:beforeAutospacing="1" w:after="100" w:afterAutospacing="1"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Seminiferous tubules</w:t>
            </w:r>
          </w:p>
        </w:tc>
        <w:tc>
          <w:tcPr>
            <w:tcW w:w="0" w:type="auto"/>
            <w:vAlign w:val="center"/>
          </w:tcPr>
          <w:p w14:paraId="47975878" w14:textId="77777777" w:rsidR="003C7E04" w:rsidRDefault="00BA0AC1">
            <w:pPr>
              <w:widowControl w:val="0"/>
              <w:spacing w:before="100" w:beforeAutospacing="1" w:after="100" w:afterAutospacing="1"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sc</w:t>
            </w:r>
          </w:p>
        </w:tc>
        <w:tc>
          <w:tcPr>
            <w:tcW w:w="0" w:type="auto"/>
            <w:vAlign w:val="center"/>
          </w:tcPr>
          <w:p w14:paraId="1429CD36" w14:textId="77777777" w:rsidR="003C7E04" w:rsidRDefault="00BA0AC1">
            <w:pPr>
              <w:widowControl w:val="0"/>
              <w:spacing w:before="100" w:beforeAutospacing="1" w:after="100" w:afterAutospacing="1"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Sertoli cells</w:t>
            </w:r>
          </w:p>
        </w:tc>
      </w:tr>
    </w:tbl>
    <w:p w14:paraId="7507BC5B" w14:textId="77777777" w:rsidR="003C7E04" w:rsidRDefault="00BA0AC1">
      <w:pPr>
        <w:rPr>
          <w:rFonts w:ascii="Arial" w:hAnsi="Arial" w:cs="Arial"/>
          <w:sz w:val="22"/>
          <w:szCs w:val="22"/>
        </w:rPr>
      </w:pPr>
      <w:r>
        <w:rPr>
          <w:rFonts w:ascii="Arial" w:hAnsi="Arial" w:cs="Arial"/>
          <w:sz w:val="22"/>
          <w:szCs w:val="22"/>
        </w:rPr>
        <w:lastRenderedPageBreak/>
        <w:t xml:space="preserve">Table S2. Number of four types of testicular cells of BKO mice used in the training and test sets of Dataset 3(D3) </w:t>
      </w:r>
    </w:p>
    <w:tbl>
      <w:tblPr>
        <w:tblStyle w:val="12"/>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2381"/>
        <w:gridCol w:w="683"/>
        <w:gridCol w:w="681"/>
        <w:gridCol w:w="669"/>
        <w:gridCol w:w="624"/>
        <w:gridCol w:w="624"/>
      </w:tblGrid>
      <w:tr w:rsidR="00ED4EC3" w14:paraId="150967E1" w14:textId="77777777" w:rsidTr="00ED4EC3">
        <w:trPr>
          <w:trHeight w:val="283"/>
        </w:trPr>
        <w:tc>
          <w:tcPr>
            <w:tcW w:w="1531" w:type="dxa"/>
            <w:tcBorders>
              <w:top w:val="single" w:sz="12" w:space="0" w:color="auto"/>
              <w:bottom w:val="single" w:sz="6" w:space="0" w:color="auto"/>
            </w:tcBorders>
          </w:tcPr>
          <w:p w14:paraId="44D1DF4D"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Stages</w:t>
            </w:r>
          </w:p>
        </w:tc>
        <w:tc>
          <w:tcPr>
            <w:tcW w:w="2381" w:type="dxa"/>
            <w:vMerge w:val="restart"/>
            <w:tcBorders>
              <w:top w:val="single" w:sz="12" w:space="0" w:color="auto"/>
              <w:bottom w:val="nil"/>
            </w:tcBorders>
          </w:tcPr>
          <w:p w14:paraId="42706A8F" w14:textId="77777777" w:rsidR="00ED4EC3" w:rsidRDefault="00ED4EC3" w:rsidP="00792CDD">
            <w:pPr>
              <w:widowControl w:val="0"/>
              <w:spacing w:after="0" w:line="240" w:lineRule="auto"/>
              <w:rPr>
                <w:rFonts w:ascii="Arial" w:eastAsia="DengXian" w:hAnsi="Arial" w:cs="Arial"/>
                <w:kern w:val="0"/>
                <w:sz w:val="22"/>
                <w:szCs w:val="22"/>
                <w14:ligatures w14:val="none"/>
              </w:rPr>
            </w:pPr>
          </w:p>
        </w:tc>
        <w:tc>
          <w:tcPr>
            <w:tcW w:w="2657" w:type="dxa"/>
            <w:gridSpan w:val="4"/>
            <w:tcBorders>
              <w:top w:val="single" w:sz="12" w:space="0" w:color="auto"/>
              <w:bottom w:val="single" w:sz="6" w:space="0" w:color="auto"/>
            </w:tcBorders>
          </w:tcPr>
          <w:p w14:paraId="6DB4C4C4"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VI-XI</w:t>
            </w:r>
          </w:p>
        </w:tc>
        <w:tc>
          <w:tcPr>
            <w:tcW w:w="624" w:type="dxa"/>
            <w:tcBorders>
              <w:top w:val="single" w:sz="12" w:space="0" w:color="auto"/>
              <w:bottom w:val="single" w:sz="6" w:space="0" w:color="auto"/>
            </w:tcBorders>
          </w:tcPr>
          <w:p w14:paraId="4AED84B8" w14:textId="77777777" w:rsidR="00ED4EC3" w:rsidRDefault="00ED4EC3" w:rsidP="00792CDD">
            <w:pPr>
              <w:widowControl w:val="0"/>
              <w:spacing w:after="0" w:line="240" w:lineRule="auto"/>
              <w:rPr>
                <w:rFonts w:ascii="Arial" w:eastAsia="DengXian" w:hAnsi="Arial" w:cs="Arial"/>
                <w:kern w:val="0"/>
                <w:sz w:val="22"/>
                <w:szCs w:val="22"/>
                <w14:ligatures w14:val="none"/>
              </w:rPr>
            </w:pPr>
          </w:p>
        </w:tc>
      </w:tr>
      <w:tr w:rsidR="00ED4EC3" w14:paraId="03316714" w14:textId="77777777" w:rsidTr="00ED4EC3">
        <w:trPr>
          <w:trHeight w:val="283"/>
        </w:trPr>
        <w:tc>
          <w:tcPr>
            <w:tcW w:w="1531" w:type="dxa"/>
            <w:tcBorders>
              <w:top w:val="single" w:sz="6" w:space="0" w:color="auto"/>
              <w:bottom w:val="single" w:sz="6" w:space="0" w:color="auto"/>
            </w:tcBorders>
          </w:tcPr>
          <w:p w14:paraId="24E2DED5"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Cell types</w:t>
            </w:r>
          </w:p>
        </w:tc>
        <w:tc>
          <w:tcPr>
            <w:tcW w:w="2381" w:type="dxa"/>
            <w:vMerge/>
            <w:tcBorders>
              <w:top w:val="nil"/>
              <w:bottom w:val="single" w:sz="6" w:space="0" w:color="auto"/>
            </w:tcBorders>
          </w:tcPr>
          <w:p w14:paraId="2E8B5EC8" w14:textId="77777777" w:rsidR="00ED4EC3" w:rsidRDefault="00ED4EC3" w:rsidP="00792CDD">
            <w:pPr>
              <w:widowControl w:val="0"/>
              <w:spacing w:after="0" w:line="240" w:lineRule="auto"/>
              <w:rPr>
                <w:rFonts w:ascii="Arial" w:eastAsia="DengXian" w:hAnsi="Arial" w:cs="Arial"/>
                <w:kern w:val="0"/>
                <w:sz w:val="22"/>
                <w:szCs w:val="22"/>
                <w14:ligatures w14:val="none"/>
              </w:rPr>
            </w:pPr>
          </w:p>
        </w:tc>
        <w:tc>
          <w:tcPr>
            <w:tcW w:w="683" w:type="dxa"/>
            <w:tcBorders>
              <w:top w:val="nil"/>
              <w:bottom w:val="single" w:sz="6" w:space="0" w:color="auto"/>
            </w:tcBorders>
          </w:tcPr>
          <w:p w14:paraId="33BFEA7C" w14:textId="77777777" w:rsidR="00ED4EC3" w:rsidRDefault="00ED4EC3" w:rsidP="00792CDD">
            <w:pPr>
              <w:widowControl w:val="0"/>
              <w:spacing w:after="0" w:line="240" w:lineRule="auto"/>
              <w:rPr>
                <w:rFonts w:ascii="Arial" w:eastAsia="DengXian" w:hAnsi="Arial" w:cs="Arial"/>
                <w:kern w:val="0"/>
                <w:sz w:val="22"/>
                <w:szCs w:val="22"/>
                <w14:ligatures w14:val="none"/>
              </w:rPr>
            </w:pPr>
            <w:proofErr w:type="spellStart"/>
            <w:r>
              <w:rPr>
                <w:rFonts w:ascii="Arial" w:eastAsia="DengXian" w:hAnsi="Arial" w:cs="Arial"/>
                <w:kern w:val="0"/>
                <w:sz w:val="22"/>
                <w:szCs w:val="22"/>
                <w14:ligatures w14:val="none"/>
              </w:rPr>
              <w:t>spg</w:t>
            </w:r>
            <w:proofErr w:type="spellEnd"/>
          </w:p>
        </w:tc>
        <w:tc>
          <w:tcPr>
            <w:tcW w:w="681" w:type="dxa"/>
            <w:tcBorders>
              <w:top w:val="nil"/>
              <w:bottom w:val="single" w:sz="6" w:space="0" w:color="auto"/>
            </w:tcBorders>
          </w:tcPr>
          <w:p w14:paraId="649369FE" w14:textId="77777777" w:rsidR="00ED4EC3" w:rsidRDefault="00ED4EC3" w:rsidP="00792CDD">
            <w:pPr>
              <w:widowControl w:val="0"/>
              <w:spacing w:after="0" w:line="240" w:lineRule="auto"/>
              <w:rPr>
                <w:rFonts w:ascii="Arial" w:eastAsia="DengXian" w:hAnsi="Arial" w:cs="Arial"/>
                <w:kern w:val="0"/>
                <w:sz w:val="22"/>
                <w:szCs w:val="22"/>
                <w14:ligatures w14:val="none"/>
              </w:rPr>
            </w:pPr>
            <w:proofErr w:type="spellStart"/>
            <w:r>
              <w:rPr>
                <w:rFonts w:ascii="Arial" w:eastAsia="DengXian" w:hAnsi="Arial" w:cs="Arial"/>
                <w:kern w:val="0"/>
                <w:sz w:val="22"/>
                <w:szCs w:val="22"/>
                <w14:ligatures w14:val="none"/>
              </w:rPr>
              <w:t>espc</w:t>
            </w:r>
            <w:proofErr w:type="spellEnd"/>
          </w:p>
        </w:tc>
        <w:tc>
          <w:tcPr>
            <w:tcW w:w="669" w:type="dxa"/>
            <w:tcBorders>
              <w:top w:val="nil"/>
              <w:bottom w:val="single" w:sz="6" w:space="0" w:color="auto"/>
            </w:tcBorders>
          </w:tcPr>
          <w:p w14:paraId="0656120A"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spc</w:t>
            </w:r>
          </w:p>
        </w:tc>
        <w:tc>
          <w:tcPr>
            <w:tcW w:w="624" w:type="dxa"/>
            <w:tcBorders>
              <w:top w:val="single" w:sz="6" w:space="0" w:color="auto"/>
              <w:bottom w:val="single" w:sz="6" w:space="0" w:color="auto"/>
            </w:tcBorders>
          </w:tcPr>
          <w:p w14:paraId="2EFEB82A" w14:textId="77777777" w:rsidR="00ED4EC3" w:rsidRDefault="00ED4EC3" w:rsidP="00792CDD">
            <w:pPr>
              <w:widowControl w:val="0"/>
              <w:spacing w:after="0" w:line="240" w:lineRule="auto"/>
              <w:rPr>
                <w:rFonts w:ascii="Arial" w:eastAsia="DengXian" w:hAnsi="Arial" w:cs="Arial"/>
                <w:kern w:val="0"/>
                <w:sz w:val="22"/>
                <w:szCs w:val="22"/>
                <w14:ligatures w14:val="none"/>
              </w:rPr>
            </w:pPr>
            <w:proofErr w:type="spellStart"/>
            <w:r>
              <w:rPr>
                <w:rFonts w:ascii="Arial" w:eastAsia="DengXian" w:hAnsi="Arial" w:cs="Arial"/>
                <w:kern w:val="0"/>
                <w:sz w:val="22"/>
                <w:szCs w:val="22"/>
                <w14:ligatures w14:val="none"/>
              </w:rPr>
              <w:t>rs</w:t>
            </w:r>
            <w:proofErr w:type="spellEnd"/>
          </w:p>
        </w:tc>
        <w:tc>
          <w:tcPr>
            <w:tcW w:w="624" w:type="dxa"/>
            <w:tcBorders>
              <w:top w:val="single" w:sz="6" w:space="0" w:color="auto"/>
              <w:bottom w:val="single" w:sz="6" w:space="0" w:color="auto"/>
            </w:tcBorders>
          </w:tcPr>
          <w:p w14:paraId="7CEBF560"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s</w:t>
            </w:r>
            <w:r>
              <w:rPr>
                <w:rFonts w:ascii="Arial" w:eastAsia="DengXian" w:hAnsi="Arial" w:cs="Arial"/>
                <w:kern w:val="0"/>
                <w:sz w:val="22"/>
                <w:szCs w:val="22"/>
                <w14:ligatures w14:val="none"/>
              </w:rPr>
              <w:t>c</w:t>
            </w:r>
          </w:p>
        </w:tc>
      </w:tr>
      <w:tr w:rsidR="00ED4EC3" w14:paraId="3FB5661E" w14:textId="77777777" w:rsidTr="00ED4EC3">
        <w:trPr>
          <w:trHeight w:val="340"/>
        </w:trPr>
        <w:tc>
          <w:tcPr>
            <w:tcW w:w="1531" w:type="dxa"/>
            <w:tcBorders>
              <w:top w:val="single" w:sz="6" w:space="0" w:color="auto"/>
            </w:tcBorders>
          </w:tcPr>
          <w:p w14:paraId="194C1FD8"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Training set</w:t>
            </w:r>
          </w:p>
        </w:tc>
        <w:tc>
          <w:tcPr>
            <w:tcW w:w="2381" w:type="dxa"/>
            <w:tcBorders>
              <w:top w:val="single" w:sz="6" w:space="0" w:color="auto"/>
            </w:tcBorders>
          </w:tcPr>
          <w:p w14:paraId="186E5014"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 of cells before HIL</w:t>
            </w:r>
          </w:p>
        </w:tc>
        <w:tc>
          <w:tcPr>
            <w:tcW w:w="683" w:type="dxa"/>
            <w:tcBorders>
              <w:top w:val="single" w:sz="6" w:space="0" w:color="auto"/>
            </w:tcBorders>
          </w:tcPr>
          <w:p w14:paraId="5B02D8FE" w14:textId="77777777" w:rsidR="00ED4EC3" w:rsidRDefault="007D5771"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5</w:t>
            </w:r>
          </w:p>
        </w:tc>
        <w:tc>
          <w:tcPr>
            <w:tcW w:w="681" w:type="dxa"/>
            <w:tcBorders>
              <w:top w:val="single" w:sz="6" w:space="0" w:color="auto"/>
            </w:tcBorders>
          </w:tcPr>
          <w:p w14:paraId="174B7E4A" w14:textId="77777777" w:rsidR="00ED4EC3" w:rsidRDefault="007D5771"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2</w:t>
            </w:r>
            <w:r>
              <w:rPr>
                <w:rFonts w:ascii="Arial" w:eastAsia="DengXian" w:hAnsi="Arial" w:cs="Arial"/>
                <w:kern w:val="0"/>
                <w:sz w:val="22"/>
                <w:szCs w:val="22"/>
                <w14:ligatures w14:val="none"/>
              </w:rPr>
              <w:t>4</w:t>
            </w:r>
          </w:p>
        </w:tc>
        <w:tc>
          <w:tcPr>
            <w:tcW w:w="669" w:type="dxa"/>
            <w:tcBorders>
              <w:top w:val="single" w:sz="6" w:space="0" w:color="auto"/>
            </w:tcBorders>
          </w:tcPr>
          <w:p w14:paraId="46389395" w14:textId="77777777" w:rsidR="00ED4EC3" w:rsidRDefault="007D5771"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3</w:t>
            </w:r>
            <w:r>
              <w:rPr>
                <w:rFonts w:ascii="Arial" w:eastAsia="DengXian" w:hAnsi="Arial" w:cs="Arial"/>
                <w:kern w:val="0"/>
                <w:sz w:val="22"/>
                <w:szCs w:val="22"/>
                <w14:ligatures w14:val="none"/>
              </w:rPr>
              <w:t>7</w:t>
            </w:r>
          </w:p>
        </w:tc>
        <w:tc>
          <w:tcPr>
            <w:tcW w:w="624" w:type="dxa"/>
            <w:tcBorders>
              <w:top w:val="single" w:sz="6" w:space="0" w:color="auto"/>
            </w:tcBorders>
          </w:tcPr>
          <w:p w14:paraId="03828589" w14:textId="77777777" w:rsidR="00ED4EC3" w:rsidRDefault="007D5771"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31</w:t>
            </w:r>
          </w:p>
        </w:tc>
        <w:tc>
          <w:tcPr>
            <w:tcW w:w="624" w:type="dxa"/>
            <w:tcBorders>
              <w:top w:val="single" w:sz="6" w:space="0" w:color="auto"/>
            </w:tcBorders>
          </w:tcPr>
          <w:p w14:paraId="41499A68" w14:textId="77777777" w:rsidR="00ED4EC3" w:rsidRDefault="007D5771"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1</w:t>
            </w:r>
            <w:r>
              <w:rPr>
                <w:rFonts w:ascii="Arial" w:eastAsia="DengXian" w:hAnsi="Arial" w:cs="Arial"/>
                <w:kern w:val="0"/>
                <w:sz w:val="22"/>
                <w:szCs w:val="22"/>
                <w14:ligatures w14:val="none"/>
              </w:rPr>
              <w:t>1</w:t>
            </w:r>
          </w:p>
        </w:tc>
      </w:tr>
      <w:tr w:rsidR="00ED4EC3" w14:paraId="73D47D7D" w14:textId="77777777" w:rsidTr="00ED4EC3">
        <w:trPr>
          <w:trHeight w:val="340"/>
        </w:trPr>
        <w:tc>
          <w:tcPr>
            <w:tcW w:w="1531" w:type="dxa"/>
          </w:tcPr>
          <w:p w14:paraId="2D1B5AAD" w14:textId="77777777" w:rsidR="00ED4EC3" w:rsidRDefault="00ED4EC3" w:rsidP="00792CDD">
            <w:pPr>
              <w:widowControl w:val="0"/>
              <w:spacing w:after="0" w:line="240" w:lineRule="auto"/>
              <w:rPr>
                <w:rFonts w:ascii="Arial" w:eastAsia="DengXian" w:hAnsi="Arial" w:cs="Arial"/>
                <w:kern w:val="0"/>
                <w:sz w:val="22"/>
                <w:szCs w:val="22"/>
                <w14:ligatures w14:val="none"/>
              </w:rPr>
            </w:pPr>
          </w:p>
        </w:tc>
        <w:tc>
          <w:tcPr>
            <w:tcW w:w="2381" w:type="dxa"/>
          </w:tcPr>
          <w:p w14:paraId="0D726728"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 of cells after HIL</w:t>
            </w:r>
          </w:p>
        </w:tc>
        <w:tc>
          <w:tcPr>
            <w:tcW w:w="683" w:type="dxa"/>
          </w:tcPr>
          <w:p w14:paraId="78EC27DE"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7</w:t>
            </w:r>
          </w:p>
        </w:tc>
        <w:tc>
          <w:tcPr>
            <w:tcW w:w="681" w:type="dxa"/>
          </w:tcPr>
          <w:p w14:paraId="16C274A6"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15</w:t>
            </w:r>
          </w:p>
        </w:tc>
        <w:tc>
          <w:tcPr>
            <w:tcW w:w="669" w:type="dxa"/>
          </w:tcPr>
          <w:p w14:paraId="3D01C7AA"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39</w:t>
            </w:r>
          </w:p>
        </w:tc>
        <w:tc>
          <w:tcPr>
            <w:tcW w:w="624" w:type="dxa"/>
          </w:tcPr>
          <w:p w14:paraId="0855A9EA"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25</w:t>
            </w:r>
          </w:p>
        </w:tc>
        <w:tc>
          <w:tcPr>
            <w:tcW w:w="624" w:type="dxa"/>
          </w:tcPr>
          <w:p w14:paraId="596431B9"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9</w:t>
            </w:r>
          </w:p>
        </w:tc>
      </w:tr>
      <w:tr w:rsidR="00ED4EC3" w14:paraId="3182D2AC" w14:textId="77777777" w:rsidTr="00ED4EC3">
        <w:trPr>
          <w:trHeight w:val="340"/>
        </w:trPr>
        <w:tc>
          <w:tcPr>
            <w:tcW w:w="1531" w:type="dxa"/>
          </w:tcPr>
          <w:p w14:paraId="39DF2B35"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Testing set</w:t>
            </w:r>
          </w:p>
        </w:tc>
        <w:tc>
          <w:tcPr>
            <w:tcW w:w="2381" w:type="dxa"/>
          </w:tcPr>
          <w:p w14:paraId="41896167"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 of cells</w:t>
            </w:r>
          </w:p>
        </w:tc>
        <w:tc>
          <w:tcPr>
            <w:tcW w:w="683" w:type="dxa"/>
          </w:tcPr>
          <w:p w14:paraId="4E6A7B64"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8</w:t>
            </w:r>
          </w:p>
        </w:tc>
        <w:tc>
          <w:tcPr>
            <w:tcW w:w="681" w:type="dxa"/>
          </w:tcPr>
          <w:p w14:paraId="660C9666"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15</w:t>
            </w:r>
          </w:p>
        </w:tc>
        <w:tc>
          <w:tcPr>
            <w:tcW w:w="669" w:type="dxa"/>
          </w:tcPr>
          <w:p w14:paraId="0BF2B68D"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42</w:t>
            </w:r>
          </w:p>
        </w:tc>
        <w:tc>
          <w:tcPr>
            <w:tcW w:w="624" w:type="dxa"/>
          </w:tcPr>
          <w:p w14:paraId="7951FD7C"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29</w:t>
            </w:r>
          </w:p>
        </w:tc>
        <w:tc>
          <w:tcPr>
            <w:tcW w:w="624" w:type="dxa"/>
          </w:tcPr>
          <w:p w14:paraId="59767C13" w14:textId="77777777" w:rsidR="00ED4EC3" w:rsidRDefault="00ED4EC3" w:rsidP="00792CDD">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9</w:t>
            </w:r>
          </w:p>
        </w:tc>
      </w:tr>
    </w:tbl>
    <w:p w14:paraId="02D8EE4C" w14:textId="0805DB9E" w:rsidR="003C7E04" w:rsidRDefault="00D9296C">
      <w:pPr>
        <w:rPr>
          <w:rFonts w:ascii="Arial" w:hAnsi="Arial" w:cs="Arial"/>
          <w:sz w:val="22"/>
          <w:szCs w:val="22"/>
        </w:rPr>
      </w:pPr>
      <w:proofErr w:type="spellStart"/>
      <w:r>
        <w:rPr>
          <w:rFonts w:ascii="Arial" w:hAnsi="Arial" w:cs="Arial"/>
          <w:sz w:val="22"/>
          <w:szCs w:val="22"/>
        </w:rPr>
        <w:t>Spg</w:t>
      </w:r>
      <w:proofErr w:type="spellEnd"/>
      <w:r>
        <w:rPr>
          <w:rFonts w:ascii="Arial" w:hAnsi="Arial" w:cs="Arial"/>
          <w:sz w:val="22"/>
          <w:szCs w:val="22"/>
        </w:rPr>
        <w:t xml:space="preserve"> for spermatogonia, </w:t>
      </w:r>
      <w:proofErr w:type="spellStart"/>
      <w:r>
        <w:rPr>
          <w:rFonts w:ascii="Arial" w:hAnsi="Arial" w:cs="Arial"/>
          <w:sz w:val="22"/>
          <w:szCs w:val="22"/>
        </w:rPr>
        <w:t>espc</w:t>
      </w:r>
      <w:proofErr w:type="spellEnd"/>
      <w:r>
        <w:rPr>
          <w:rFonts w:ascii="Arial" w:hAnsi="Arial" w:cs="Arial"/>
          <w:sz w:val="22"/>
          <w:szCs w:val="22"/>
        </w:rPr>
        <w:t xml:space="preserve"> for early spermatocyte, spc for pachytene/diplotene/metaphase spermatocytes, </w:t>
      </w:r>
      <w:proofErr w:type="spellStart"/>
      <w:r w:rsidR="00BA0AC1">
        <w:rPr>
          <w:rFonts w:ascii="Arial" w:hAnsi="Arial" w:cs="Arial"/>
          <w:sz w:val="22"/>
          <w:szCs w:val="22"/>
        </w:rPr>
        <w:t>rs</w:t>
      </w:r>
      <w:proofErr w:type="spellEnd"/>
      <w:r w:rsidR="00BA0AC1">
        <w:rPr>
          <w:rFonts w:ascii="Arial" w:hAnsi="Arial" w:cs="Arial"/>
          <w:sz w:val="22"/>
          <w:szCs w:val="22"/>
        </w:rPr>
        <w:t xml:space="preserve"> for round spermatids, and sc for Sertoli cells, respectively.</w:t>
      </w:r>
      <w:r w:rsidR="002A74B7">
        <w:rPr>
          <w:rFonts w:ascii="Arial" w:hAnsi="Arial" w:cs="Arial"/>
          <w:sz w:val="22"/>
          <w:szCs w:val="22"/>
        </w:rPr>
        <w:t xml:space="preserve"> Since BKO is arrested at </w:t>
      </w:r>
      <w:proofErr w:type="spellStart"/>
      <w:r w:rsidR="002A74B7">
        <w:rPr>
          <w:rFonts w:ascii="Arial" w:hAnsi="Arial" w:cs="Arial"/>
          <w:sz w:val="22"/>
          <w:szCs w:val="22"/>
        </w:rPr>
        <w:t>roung</w:t>
      </w:r>
      <w:proofErr w:type="spellEnd"/>
      <w:r w:rsidR="002A74B7">
        <w:rPr>
          <w:rFonts w:ascii="Arial" w:hAnsi="Arial" w:cs="Arial"/>
          <w:sz w:val="22"/>
          <w:szCs w:val="22"/>
        </w:rPr>
        <w:t xml:space="preserve"> spermatid stage, there is no elongating spermatid (es) category for BKO tubule section training and testing.</w:t>
      </w:r>
    </w:p>
    <w:p w14:paraId="573A9CF8" w14:textId="77777777" w:rsidR="003C7E04" w:rsidRDefault="003C7E04">
      <w:pPr>
        <w:rPr>
          <w:rFonts w:ascii="Arial" w:hAnsi="Arial" w:cs="Arial"/>
          <w:sz w:val="22"/>
          <w:szCs w:val="22"/>
        </w:rPr>
      </w:pPr>
    </w:p>
    <w:p w14:paraId="7EA4BB3F" w14:textId="77777777" w:rsidR="003C7E04" w:rsidRDefault="003C7E04">
      <w:pPr>
        <w:rPr>
          <w:rFonts w:ascii="Arial" w:hAnsi="Arial" w:cs="Arial"/>
          <w:sz w:val="22"/>
          <w:szCs w:val="22"/>
        </w:rPr>
      </w:pPr>
    </w:p>
    <w:p w14:paraId="10B058F9" w14:textId="77777777" w:rsidR="003C7E04" w:rsidRDefault="003C7E04">
      <w:pPr>
        <w:rPr>
          <w:rFonts w:ascii="Arial" w:hAnsi="Arial" w:cs="Arial"/>
          <w:sz w:val="22"/>
          <w:szCs w:val="22"/>
        </w:rPr>
      </w:pPr>
    </w:p>
    <w:p w14:paraId="58521050" w14:textId="77777777" w:rsidR="003C7E04" w:rsidRDefault="00BA0AC1">
      <w:pPr>
        <w:rPr>
          <w:rFonts w:ascii="Arial" w:hAnsi="Arial" w:cs="Arial"/>
          <w:sz w:val="22"/>
          <w:szCs w:val="22"/>
        </w:rPr>
      </w:pPr>
      <w:r>
        <w:rPr>
          <w:rFonts w:ascii="Arial" w:hAnsi="Arial" w:cs="Arial"/>
          <w:sz w:val="22"/>
          <w:szCs w:val="22"/>
        </w:rPr>
        <w:t>Table S3. Number of seminiferous tubule sections (ST) in D3 used for statistical analysis of cell composition at stages I-XII.</w:t>
      </w:r>
    </w:p>
    <w:tbl>
      <w:tblPr>
        <w:tblStyle w:val="13"/>
        <w:tblW w:w="0" w:type="auto"/>
        <w:tblLook w:val="04A0" w:firstRow="1" w:lastRow="0" w:firstColumn="1" w:lastColumn="0" w:noHBand="0" w:noVBand="1"/>
      </w:tblPr>
      <w:tblGrid>
        <w:gridCol w:w="5034"/>
        <w:gridCol w:w="584"/>
        <w:gridCol w:w="644"/>
        <w:gridCol w:w="705"/>
        <w:gridCol w:w="584"/>
        <w:gridCol w:w="706"/>
      </w:tblGrid>
      <w:tr w:rsidR="003C7E04" w14:paraId="23015088" w14:textId="77777777" w:rsidTr="003C7E04">
        <w:trPr>
          <w:cnfStyle w:val="100000000000" w:firstRow="1" w:lastRow="0" w:firstColumn="0" w:lastColumn="0" w:oddVBand="0" w:evenVBand="0" w:oddHBand="0" w:evenHBand="0" w:firstRowFirstColumn="0" w:firstRowLastColumn="0" w:lastRowFirstColumn="0" w:lastRowLastColumn="0"/>
          <w:trHeight w:val="397"/>
        </w:trPr>
        <w:tc>
          <w:tcPr>
            <w:tcW w:w="0" w:type="auto"/>
            <w:vAlign w:val="center"/>
          </w:tcPr>
          <w:p w14:paraId="5F48AE51"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Stages</w:t>
            </w:r>
          </w:p>
        </w:tc>
        <w:tc>
          <w:tcPr>
            <w:tcW w:w="0" w:type="auto"/>
            <w:vAlign w:val="center"/>
          </w:tcPr>
          <w:p w14:paraId="025450CA"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I-III</w:t>
            </w:r>
          </w:p>
        </w:tc>
        <w:tc>
          <w:tcPr>
            <w:tcW w:w="0" w:type="auto"/>
            <w:vAlign w:val="center"/>
          </w:tcPr>
          <w:p w14:paraId="77AC166B"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IV-V</w:t>
            </w:r>
          </w:p>
        </w:tc>
        <w:tc>
          <w:tcPr>
            <w:tcW w:w="0" w:type="auto"/>
            <w:vAlign w:val="center"/>
          </w:tcPr>
          <w:p w14:paraId="1FE4FA31"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VI-XI</w:t>
            </w:r>
          </w:p>
        </w:tc>
        <w:tc>
          <w:tcPr>
            <w:tcW w:w="0" w:type="auto"/>
            <w:vAlign w:val="center"/>
          </w:tcPr>
          <w:p w14:paraId="2E5EE2D3"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XII</w:t>
            </w:r>
          </w:p>
        </w:tc>
        <w:tc>
          <w:tcPr>
            <w:tcW w:w="0" w:type="auto"/>
            <w:vAlign w:val="center"/>
          </w:tcPr>
          <w:p w14:paraId="093074E6"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Total</w:t>
            </w:r>
          </w:p>
        </w:tc>
      </w:tr>
      <w:tr w:rsidR="003C7E04" w14:paraId="49A8A386" w14:textId="77777777" w:rsidTr="003C7E04">
        <w:trPr>
          <w:trHeight w:val="397"/>
        </w:trPr>
        <w:tc>
          <w:tcPr>
            <w:tcW w:w="0" w:type="auto"/>
            <w:vAlign w:val="center"/>
          </w:tcPr>
          <w:p w14:paraId="047B34FF"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 of ST images</w:t>
            </w:r>
          </w:p>
        </w:tc>
        <w:tc>
          <w:tcPr>
            <w:tcW w:w="0" w:type="auto"/>
            <w:vAlign w:val="center"/>
          </w:tcPr>
          <w:p w14:paraId="05ACC7F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281</w:t>
            </w:r>
          </w:p>
        </w:tc>
        <w:tc>
          <w:tcPr>
            <w:tcW w:w="0" w:type="auto"/>
            <w:vAlign w:val="center"/>
          </w:tcPr>
          <w:p w14:paraId="50804AD0"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328</w:t>
            </w:r>
          </w:p>
        </w:tc>
        <w:tc>
          <w:tcPr>
            <w:tcW w:w="0" w:type="auto"/>
            <w:vAlign w:val="center"/>
          </w:tcPr>
          <w:p w14:paraId="64C2DF9B"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482</w:t>
            </w:r>
          </w:p>
        </w:tc>
        <w:tc>
          <w:tcPr>
            <w:tcW w:w="0" w:type="auto"/>
            <w:vAlign w:val="center"/>
          </w:tcPr>
          <w:p w14:paraId="2309398B"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123</w:t>
            </w:r>
          </w:p>
        </w:tc>
        <w:tc>
          <w:tcPr>
            <w:tcW w:w="0" w:type="auto"/>
            <w:vAlign w:val="center"/>
          </w:tcPr>
          <w:p w14:paraId="33F1431E"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1214</w:t>
            </w:r>
          </w:p>
        </w:tc>
      </w:tr>
      <w:tr w:rsidR="003C7E04" w14:paraId="4B89B050" w14:textId="77777777" w:rsidTr="003C7E04">
        <w:trPr>
          <w:trHeight w:val="397"/>
        </w:trPr>
        <w:tc>
          <w:tcPr>
            <w:tcW w:w="0" w:type="auto"/>
            <w:vAlign w:val="center"/>
          </w:tcPr>
          <w:p w14:paraId="65962C6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 of ST images after selection</w:t>
            </w:r>
          </w:p>
        </w:tc>
        <w:tc>
          <w:tcPr>
            <w:tcW w:w="0" w:type="auto"/>
            <w:vAlign w:val="center"/>
          </w:tcPr>
          <w:p w14:paraId="4D32A517"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201</w:t>
            </w:r>
          </w:p>
        </w:tc>
        <w:tc>
          <w:tcPr>
            <w:tcW w:w="0" w:type="auto"/>
            <w:vAlign w:val="center"/>
          </w:tcPr>
          <w:p w14:paraId="2AF4413E"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256</w:t>
            </w:r>
          </w:p>
        </w:tc>
        <w:tc>
          <w:tcPr>
            <w:tcW w:w="0" w:type="auto"/>
            <w:vAlign w:val="center"/>
          </w:tcPr>
          <w:p w14:paraId="7777B1D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371</w:t>
            </w:r>
          </w:p>
        </w:tc>
        <w:tc>
          <w:tcPr>
            <w:tcW w:w="0" w:type="auto"/>
            <w:vAlign w:val="center"/>
          </w:tcPr>
          <w:p w14:paraId="45EED93A"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68</w:t>
            </w:r>
          </w:p>
        </w:tc>
        <w:tc>
          <w:tcPr>
            <w:tcW w:w="0" w:type="auto"/>
            <w:vAlign w:val="center"/>
          </w:tcPr>
          <w:p w14:paraId="7710689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896</w:t>
            </w:r>
          </w:p>
        </w:tc>
      </w:tr>
      <w:tr w:rsidR="003C7E04" w14:paraId="3CA91EB6" w14:textId="77777777" w:rsidTr="003C7E04">
        <w:trPr>
          <w:trHeight w:val="397"/>
        </w:trPr>
        <w:tc>
          <w:tcPr>
            <w:tcW w:w="0" w:type="auto"/>
            <w:vAlign w:val="center"/>
          </w:tcPr>
          <w:p w14:paraId="7C3DDB21"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 of ST images analyzed by histologists (Sub-D3)</w:t>
            </w:r>
          </w:p>
        </w:tc>
        <w:tc>
          <w:tcPr>
            <w:tcW w:w="0" w:type="auto"/>
            <w:vAlign w:val="center"/>
          </w:tcPr>
          <w:p w14:paraId="6C0C7AAB"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w:t>
            </w:r>
          </w:p>
        </w:tc>
        <w:tc>
          <w:tcPr>
            <w:tcW w:w="0" w:type="auto"/>
            <w:vAlign w:val="center"/>
          </w:tcPr>
          <w:p w14:paraId="35CAF1BA"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w:t>
            </w:r>
          </w:p>
        </w:tc>
        <w:tc>
          <w:tcPr>
            <w:tcW w:w="0" w:type="auto"/>
            <w:vAlign w:val="center"/>
          </w:tcPr>
          <w:p w14:paraId="45A82CEF" w14:textId="77777777" w:rsidR="003C7E04" w:rsidRDefault="00B502F6">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38</w:t>
            </w:r>
          </w:p>
        </w:tc>
        <w:tc>
          <w:tcPr>
            <w:tcW w:w="0" w:type="auto"/>
            <w:vAlign w:val="center"/>
          </w:tcPr>
          <w:p w14:paraId="5FD0A7C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w:t>
            </w:r>
          </w:p>
        </w:tc>
        <w:tc>
          <w:tcPr>
            <w:tcW w:w="0" w:type="auto"/>
            <w:vAlign w:val="center"/>
          </w:tcPr>
          <w:p w14:paraId="62C1B77D"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w:t>
            </w:r>
          </w:p>
        </w:tc>
      </w:tr>
    </w:tbl>
    <w:p w14:paraId="3F0BFFF6" w14:textId="77777777" w:rsidR="003C7E04" w:rsidRDefault="00BA0AC1">
      <w:pPr>
        <w:spacing w:after="0" w:line="240" w:lineRule="auto"/>
        <w:rPr>
          <w:rFonts w:ascii="Arial" w:eastAsia="DengXian" w:hAnsi="Arial" w:cs="Arial"/>
          <w:sz w:val="22"/>
          <w:szCs w:val="22"/>
          <w14:ligatures w14:val="none"/>
        </w:rPr>
      </w:pPr>
      <w:r>
        <w:rPr>
          <w:rFonts w:ascii="Arial" w:eastAsia="DengXian" w:hAnsi="Arial" w:cs="Arial"/>
          <w:sz w:val="22"/>
          <w:szCs w:val="22"/>
        </w:rPr>
        <w:br w:type="page"/>
      </w:r>
    </w:p>
    <w:p w14:paraId="4A676406" w14:textId="77777777" w:rsidR="003C7E04" w:rsidRDefault="00BA0AC1">
      <w:pPr>
        <w:rPr>
          <w:rFonts w:ascii="Arial" w:eastAsia="DengXian" w:hAnsi="Arial" w:cs="Arial"/>
          <w:sz w:val="22"/>
          <w:szCs w:val="22"/>
          <w14:ligatures w14:val="none"/>
        </w:rPr>
      </w:pPr>
      <w:r>
        <w:rPr>
          <w:rFonts w:ascii="Arial" w:hAnsi="Arial" w:cs="Arial"/>
          <w:sz w:val="22"/>
          <w:szCs w:val="22"/>
        </w:rPr>
        <w:lastRenderedPageBreak/>
        <w:t>Table S4. Cellular composition analysis of AcP1/P2/DKO mouse testis tubules (round tubule sections)</w:t>
      </w:r>
      <w:r>
        <w:rPr>
          <w:rFonts w:ascii="Arial" w:eastAsia="DengXian" w:hAnsi="Arial" w:cs="Arial"/>
          <w:color w:val="FF0000"/>
          <w:sz w:val="22"/>
          <w:szCs w:val="22"/>
          <w14:ligatures w14:val="none"/>
        </w:rPr>
        <w:t xml:space="preserve"> [</w:t>
      </w:r>
      <w:proofErr w:type="spellStart"/>
      <w:r>
        <w:rPr>
          <w:rFonts w:ascii="Arial" w:eastAsia="DengXian" w:hAnsi="Arial" w:cs="Arial"/>
          <w:color w:val="FF0000"/>
          <w:sz w:val="22"/>
          <w:szCs w:val="22"/>
          <w14:ligatures w14:val="none"/>
        </w:rPr>
        <w:t>mean</w:t>
      </w:r>
      <w:r>
        <w:rPr>
          <w:rFonts w:ascii="Arial" w:eastAsia="DengXian" w:hAnsi="Arial" w:cs="Arial"/>
          <w:color w:val="FF0000"/>
          <w:sz w:val="22"/>
          <w:szCs w:val="22"/>
        </w:rPr>
        <w:t>±Se</w:t>
      </w:r>
      <w:r>
        <w:rPr>
          <w:rFonts w:ascii="Arial" w:eastAsia="DengXian" w:hAnsi="Arial" w:cs="Arial" w:hint="eastAsia"/>
          <w:color w:val="FF0000"/>
          <w:sz w:val="22"/>
          <w:szCs w:val="22"/>
        </w:rPr>
        <w:t>D</w:t>
      </w:r>
      <w:proofErr w:type="spellEnd"/>
      <w:r>
        <w:rPr>
          <w:rFonts w:ascii="Arial" w:eastAsia="DengXian" w:hAnsi="Arial" w:cs="Arial"/>
          <w:color w:val="FF0000"/>
          <w:sz w:val="22"/>
          <w:szCs w:val="22"/>
          <w14:ligatures w14:val="none"/>
        </w:rPr>
        <w:t>]</w:t>
      </w:r>
    </w:p>
    <w:tbl>
      <w:tblPr>
        <w:tblStyle w:val="13"/>
        <w:tblW w:w="5000" w:type="pct"/>
        <w:tblLayout w:type="fixed"/>
        <w:tblLook w:val="04A0" w:firstRow="1" w:lastRow="0" w:firstColumn="1" w:lastColumn="0" w:noHBand="0" w:noVBand="1"/>
      </w:tblPr>
      <w:tblGrid>
        <w:gridCol w:w="1031"/>
        <w:gridCol w:w="932"/>
        <w:gridCol w:w="1060"/>
        <w:gridCol w:w="1060"/>
        <w:gridCol w:w="1060"/>
        <w:gridCol w:w="1060"/>
        <w:gridCol w:w="1056"/>
        <w:gridCol w:w="1056"/>
        <w:gridCol w:w="1045"/>
      </w:tblGrid>
      <w:tr w:rsidR="003C7E04" w:rsidRPr="00B9157F" w14:paraId="6BAC8F45" w14:textId="77777777" w:rsidTr="003C7E04">
        <w:trPr>
          <w:cnfStyle w:val="100000000000" w:firstRow="1" w:lastRow="0" w:firstColumn="0" w:lastColumn="0" w:oddVBand="0" w:evenVBand="0" w:oddHBand="0" w:evenHBand="0" w:firstRowFirstColumn="0" w:firstRowLastColumn="0" w:lastRowFirstColumn="0" w:lastRowLastColumn="0"/>
          <w:trHeight w:val="567"/>
        </w:trPr>
        <w:tc>
          <w:tcPr>
            <w:tcW w:w="551" w:type="pct"/>
            <w:vAlign w:val="center"/>
          </w:tcPr>
          <w:p w14:paraId="7B7503FB"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498" w:type="pct"/>
            <w:vAlign w:val="center"/>
          </w:tcPr>
          <w:p w14:paraId="5326B12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Genotype</w:t>
            </w:r>
          </w:p>
        </w:tc>
        <w:tc>
          <w:tcPr>
            <w:tcW w:w="566" w:type="pct"/>
            <w:vAlign w:val="center"/>
          </w:tcPr>
          <w:p w14:paraId="0E677133" w14:textId="77777777" w:rsidR="003C7E04" w:rsidRPr="00B9157F" w:rsidRDefault="00BA0AC1">
            <w:pPr>
              <w:widowControl w:val="0"/>
              <w:spacing w:after="0" w:line="240" w:lineRule="auto"/>
              <w:rPr>
                <w:rFonts w:ascii="Arial" w:eastAsia="DengXian" w:hAnsi="Arial" w:cs="Arial"/>
                <w:kern w:val="0"/>
                <w:sz w:val="18"/>
                <w:szCs w:val="18"/>
                <w14:ligatures w14:val="none"/>
              </w:rPr>
            </w:pPr>
            <w:proofErr w:type="spellStart"/>
            <w:r w:rsidRPr="00B9157F">
              <w:rPr>
                <w:rFonts w:ascii="Arial" w:hAnsi="Arial" w:cs="Arial"/>
                <w:kern w:val="0"/>
                <w:sz w:val="18"/>
                <w:szCs w:val="18"/>
                <w14:ligatures w14:val="none"/>
              </w:rPr>
              <w:t>spg</w:t>
            </w:r>
            <w:proofErr w:type="spellEnd"/>
          </w:p>
        </w:tc>
        <w:tc>
          <w:tcPr>
            <w:tcW w:w="566" w:type="pct"/>
            <w:vAlign w:val="center"/>
          </w:tcPr>
          <w:p w14:paraId="316E7C4F" w14:textId="77777777" w:rsidR="003C7E04" w:rsidRPr="00B9157F" w:rsidRDefault="00BA0AC1">
            <w:pPr>
              <w:widowControl w:val="0"/>
              <w:spacing w:after="0" w:line="240" w:lineRule="auto"/>
              <w:rPr>
                <w:rFonts w:ascii="Arial" w:eastAsia="DengXian" w:hAnsi="Arial" w:cs="Arial"/>
                <w:kern w:val="0"/>
                <w:sz w:val="18"/>
                <w:szCs w:val="18"/>
                <w14:ligatures w14:val="none"/>
              </w:rPr>
            </w:pPr>
            <w:proofErr w:type="spellStart"/>
            <w:r w:rsidRPr="00B9157F">
              <w:rPr>
                <w:rFonts w:ascii="Arial" w:hAnsi="Arial" w:cs="Arial"/>
                <w:kern w:val="0"/>
                <w:sz w:val="18"/>
                <w:szCs w:val="18"/>
                <w14:ligatures w14:val="none"/>
              </w:rPr>
              <w:t>espc</w:t>
            </w:r>
            <w:proofErr w:type="spellEnd"/>
          </w:p>
        </w:tc>
        <w:tc>
          <w:tcPr>
            <w:tcW w:w="566" w:type="pct"/>
            <w:vAlign w:val="center"/>
          </w:tcPr>
          <w:p w14:paraId="76A3A0D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hAnsi="Arial" w:cs="Arial"/>
                <w:kern w:val="0"/>
                <w:sz w:val="18"/>
                <w:szCs w:val="18"/>
                <w14:ligatures w14:val="none"/>
              </w:rPr>
              <w:t>spc</w:t>
            </w:r>
          </w:p>
        </w:tc>
        <w:tc>
          <w:tcPr>
            <w:tcW w:w="566" w:type="pct"/>
            <w:vAlign w:val="center"/>
          </w:tcPr>
          <w:p w14:paraId="7E5D3BA7" w14:textId="77777777" w:rsidR="003C7E04" w:rsidRPr="00B9157F" w:rsidRDefault="00BA0AC1">
            <w:pPr>
              <w:widowControl w:val="0"/>
              <w:spacing w:after="0" w:line="240" w:lineRule="auto"/>
              <w:rPr>
                <w:rFonts w:ascii="Arial" w:eastAsia="DengXian" w:hAnsi="Arial" w:cs="Arial"/>
                <w:kern w:val="0"/>
                <w:sz w:val="18"/>
                <w:szCs w:val="18"/>
                <w14:ligatures w14:val="none"/>
              </w:rPr>
            </w:pPr>
            <w:proofErr w:type="spellStart"/>
            <w:r w:rsidRPr="00B9157F">
              <w:rPr>
                <w:rFonts w:ascii="Arial" w:hAnsi="Arial" w:cs="Arial"/>
                <w:kern w:val="0"/>
                <w:sz w:val="18"/>
                <w:szCs w:val="18"/>
                <w14:ligatures w14:val="none"/>
              </w:rPr>
              <w:t>rs</w:t>
            </w:r>
            <w:proofErr w:type="spellEnd"/>
          </w:p>
        </w:tc>
        <w:tc>
          <w:tcPr>
            <w:tcW w:w="564" w:type="pct"/>
            <w:vAlign w:val="center"/>
          </w:tcPr>
          <w:p w14:paraId="59C66BAE" w14:textId="77777777" w:rsidR="003C7E04" w:rsidRPr="00B9157F" w:rsidRDefault="00BA0AC1">
            <w:pPr>
              <w:widowControl w:val="0"/>
              <w:spacing w:after="0" w:line="240" w:lineRule="auto"/>
              <w:rPr>
                <w:rFonts w:ascii="Arial" w:hAnsi="Arial" w:cs="Arial"/>
                <w:kern w:val="0"/>
                <w:sz w:val="18"/>
                <w:szCs w:val="18"/>
                <w14:ligatures w14:val="none"/>
              </w:rPr>
            </w:pPr>
            <w:r w:rsidRPr="00B9157F">
              <w:rPr>
                <w:rFonts w:ascii="Arial" w:hAnsi="Arial" w:cs="Arial"/>
                <w:kern w:val="0"/>
                <w:sz w:val="18"/>
                <w:szCs w:val="18"/>
                <w14:ligatures w14:val="none"/>
              </w:rPr>
              <w:t>es</w:t>
            </w:r>
          </w:p>
        </w:tc>
        <w:tc>
          <w:tcPr>
            <w:tcW w:w="564" w:type="pct"/>
            <w:vAlign w:val="center"/>
          </w:tcPr>
          <w:p w14:paraId="2C1DCF59" w14:textId="77777777" w:rsidR="003C7E04" w:rsidRPr="00B9157F" w:rsidRDefault="00BA0AC1">
            <w:pPr>
              <w:widowControl w:val="0"/>
              <w:spacing w:after="0" w:line="240" w:lineRule="auto"/>
              <w:rPr>
                <w:rFonts w:ascii="Arial" w:hAnsi="Arial" w:cs="Arial"/>
                <w:kern w:val="0"/>
                <w:sz w:val="18"/>
                <w:szCs w:val="18"/>
                <w14:ligatures w14:val="none"/>
              </w:rPr>
            </w:pPr>
            <w:r w:rsidRPr="00B9157F">
              <w:rPr>
                <w:rFonts w:ascii="Arial" w:hAnsi="Arial" w:cs="Arial"/>
                <w:kern w:val="0"/>
                <w:sz w:val="18"/>
                <w:szCs w:val="18"/>
                <w14:ligatures w14:val="none"/>
              </w:rPr>
              <w:t>sc</w:t>
            </w:r>
          </w:p>
        </w:tc>
        <w:tc>
          <w:tcPr>
            <w:tcW w:w="558" w:type="pct"/>
            <w:vAlign w:val="center"/>
          </w:tcPr>
          <w:p w14:paraId="0EA85AB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hAnsi="Arial" w:cs="Arial"/>
                <w:kern w:val="0"/>
                <w:sz w:val="18"/>
                <w:szCs w:val="18"/>
                <w14:ligatures w14:val="none"/>
              </w:rPr>
              <w:t>total</w:t>
            </w:r>
          </w:p>
        </w:tc>
      </w:tr>
      <w:tr w:rsidR="003C7E04" w:rsidRPr="00B9157F" w14:paraId="55F9D664" w14:textId="77777777" w:rsidTr="003C7E04">
        <w:trPr>
          <w:trHeight w:val="567"/>
        </w:trPr>
        <w:tc>
          <w:tcPr>
            <w:tcW w:w="551" w:type="pct"/>
            <w:vAlign w:val="center"/>
          </w:tcPr>
          <w:p w14:paraId="560128C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Control</w:t>
            </w:r>
          </w:p>
          <w:p w14:paraId="0586248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(n=729)</w:t>
            </w:r>
          </w:p>
        </w:tc>
        <w:tc>
          <w:tcPr>
            <w:tcW w:w="498" w:type="pct"/>
            <w:vAlign w:val="center"/>
          </w:tcPr>
          <w:p w14:paraId="0634E8E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i/>
                <w:kern w:val="0"/>
                <w:sz w:val="18"/>
                <w:szCs w:val="18"/>
                <w14:ligatures w14:val="none"/>
              </w:rPr>
              <w:t>Pum1</w:t>
            </w:r>
            <w:r w:rsidRPr="00B9157F">
              <w:rPr>
                <w:rFonts w:ascii="Arial" w:eastAsia="DengXian" w:hAnsi="Arial" w:cs="Arial"/>
                <w:i/>
                <w:kern w:val="0"/>
                <w:sz w:val="18"/>
                <w:szCs w:val="18"/>
                <w:vertAlign w:val="superscript"/>
                <w14:ligatures w14:val="none"/>
              </w:rPr>
              <w:t>F/F</w:t>
            </w:r>
          </w:p>
        </w:tc>
        <w:tc>
          <w:tcPr>
            <w:tcW w:w="566" w:type="pct"/>
            <w:vAlign w:val="center"/>
          </w:tcPr>
          <w:p w14:paraId="36D88C5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7.7±8.8</w:t>
            </w:r>
          </w:p>
        </w:tc>
        <w:tc>
          <w:tcPr>
            <w:tcW w:w="566" w:type="pct"/>
            <w:vAlign w:val="center"/>
          </w:tcPr>
          <w:p w14:paraId="2C8BA617"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14.3±20</w:t>
            </w:r>
          </w:p>
        </w:tc>
        <w:tc>
          <w:tcPr>
            <w:tcW w:w="566" w:type="pct"/>
            <w:vAlign w:val="center"/>
          </w:tcPr>
          <w:p w14:paraId="046F8FB5"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44.8±14.4</w:t>
            </w:r>
          </w:p>
        </w:tc>
        <w:tc>
          <w:tcPr>
            <w:tcW w:w="566" w:type="pct"/>
            <w:vAlign w:val="center"/>
          </w:tcPr>
          <w:p w14:paraId="46E8D3F1"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74.8±43.9</w:t>
            </w:r>
          </w:p>
        </w:tc>
        <w:tc>
          <w:tcPr>
            <w:tcW w:w="564" w:type="pct"/>
            <w:vAlign w:val="center"/>
          </w:tcPr>
          <w:p w14:paraId="6D179F7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23.2±40.1</w:t>
            </w:r>
          </w:p>
        </w:tc>
        <w:tc>
          <w:tcPr>
            <w:tcW w:w="564" w:type="pct"/>
            <w:vAlign w:val="center"/>
          </w:tcPr>
          <w:p w14:paraId="3E4C723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7.6±3.1</w:t>
            </w:r>
          </w:p>
        </w:tc>
        <w:tc>
          <w:tcPr>
            <w:tcW w:w="558" w:type="pct"/>
            <w:vAlign w:val="center"/>
          </w:tcPr>
          <w:p w14:paraId="15C587D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172.5±42.2</w:t>
            </w:r>
          </w:p>
        </w:tc>
      </w:tr>
      <w:tr w:rsidR="003C7E04" w:rsidRPr="00B9157F" w14:paraId="54ABC90A" w14:textId="77777777" w:rsidTr="003C7E04">
        <w:trPr>
          <w:trHeight w:val="567"/>
        </w:trPr>
        <w:tc>
          <w:tcPr>
            <w:tcW w:w="551" w:type="pct"/>
            <w:vAlign w:val="center"/>
          </w:tcPr>
          <w:p w14:paraId="6CA2A18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AcP1KO</w:t>
            </w:r>
          </w:p>
          <w:p w14:paraId="361AB04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(n=673)</w:t>
            </w:r>
          </w:p>
        </w:tc>
        <w:tc>
          <w:tcPr>
            <w:tcW w:w="498" w:type="pct"/>
            <w:vAlign w:val="center"/>
          </w:tcPr>
          <w:p w14:paraId="38E9422D" w14:textId="77777777" w:rsidR="003C7E04" w:rsidRPr="00B9157F" w:rsidRDefault="00BA0AC1">
            <w:pPr>
              <w:widowControl w:val="0"/>
              <w:spacing w:after="0" w:line="240" w:lineRule="auto"/>
              <w:rPr>
                <w:rFonts w:ascii="Arial" w:eastAsia="DengXian" w:hAnsi="Arial" w:cs="Arial"/>
                <w:i/>
                <w:kern w:val="0"/>
                <w:sz w:val="18"/>
                <w:szCs w:val="18"/>
                <w14:ligatures w14:val="none"/>
              </w:rPr>
            </w:pPr>
            <w:proofErr w:type="spellStart"/>
            <w:r w:rsidRPr="00B9157F">
              <w:rPr>
                <w:rFonts w:ascii="Arial" w:eastAsia="DengXian" w:hAnsi="Arial" w:cs="Arial"/>
                <w:i/>
                <w:kern w:val="0"/>
                <w:sz w:val="18"/>
                <w:szCs w:val="18"/>
                <w14:ligatures w14:val="none"/>
              </w:rPr>
              <w:t>Amh-cre</w:t>
            </w:r>
            <w:proofErr w:type="spellEnd"/>
            <w:r w:rsidRPr="00B9157F">
              <w:rPr>
                <w:rFonts w:ascii="Arial" w:eastAsia="DengXian" w:hAnsi="Arial" w:cs="Arial"/>
                <w:i/>
                <w:kern w:val="0"/>
                <w:sz w:val="18"/>
                <w:szCs w:val="18"/>
                <w14:ligatures w14:val="none"/>
              </w:rPr>
              <w:t>;</w:t>
            </w:r>
          </w:p>
          <w:p w14:paraId="679C7C88"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Pum1</w:t>
            </w:r>
            <w:r w:rsidRPr="00B9157F">
              <w:rPr>
                <w:rFonts w:ascii="Arial" w:eastAsia="DengXian" w:hAnsi="Arial" w:cs="Arial"/>
                <w:i/>
                <w:kern w:val="0"/>
                <w:sz w:val="18"/>
                <w:szCs w:val="18"/>
                <w:vertAlign w:val="superscript"/>
                <w14:ligatures w14:val="none"/>
              </w:rPr>
              <w:t>F/F</w:t>
            </w:r>
          </w:p>
        </w:tc>
        <w:tc>
          <w:tcPr>
            <w:tcW w:w="566" w:type="pct"/>
            <w:vAlign w:val="center"/>
          </w:tcPr>
          <w:p w14:paraId="7962527B"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5.9±6.8</w:t>
            </w:r>
          </w:p>
        </w:tc>
        <w:tc>
          <w:tcPr>
            <w:tcW w:w="566" w:type="pct"/>
            <w:vAlign w:val="center"/>
          </w:tcPr>
          <w:p w14:paraId="4C033A29"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12.6±17.1</w:t>
            </w:r>
          </w:p>
        </w:tc>
        <w:tc>
          <w:tcPr>
            <w:tcW w:w="566" w:type="pct"/>
            <w:vAlign w:val="center"/>
          </w:tcPr>
          <w:p w14:paraId="32DB0BF0"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39.5±14.3</w:t>
            </w:r>
          </w:p>
        </w:tc>
        <w:tc>
          <w:tcPr>
            <w:tcW w:w="566" w:type="pct"/>
            <w:vAlign w:val="center"/>
          </w:tcPr>
          <w:p w14:paraId="1865D64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67.9±41.4</w:t>
            </w:r>
          </w:p>
        </w:tc>
        <w:tc>
          <w:tcPr>
            <w:tcW w:w="564" w:type="pct"/>
            <w:vAlign w:val="center"/>
          </w:tcPr>
          <w:p w14:paraId="15D9037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22±37.9</w:t>
            </w:r>
          </w:p>
        </w:tc>
        <w:tc>
          <w:tcPr>
            <w:tcW w:w="564" w:type="pct"/>
            <w:vAlign w:val="center"/>
          </w:tcPr>
          <w:p w14:paraId="4167624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8.1±3.1</w:t>
            </w:r>
          </w:p>
        </w:tc>
        <w:tc>
          <w:tcPr>
            <w:tcW w:w="558" w:type="pct"/>
            <w:vAlign w:val="center"/>
          </w:tcPr>
          <w:p w14:paraId="3632C49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155.9±39.2</w:t>
            </w:r>
          </w:p>
        </w:tc>
      </w:tr>
      <w:tr w:rsidR="003C7E04" w:rsidRPr="00B9157F" w14:paraId="23354419" w14:textId="77777777" w:rsidTr="003C7E04">
        <w:trPr>
          <w:trHeight w:val="567"/>
        </w:trPr>
        <w:tc>
          <w:tcPr>
            <w:tcW w:w="551" w:type="pct"/>
            <w:vAlign w:val="center"/>
          </w:tcPr>
          <w:p w14:paraId="5D4C60B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p-value</w:t>
            </w:r>
          </w:p>
        </w:tc>
        <w:tc>
          <w:tcPr>
            <w:tcW w:w="498" w:type="pct"/>
            <w:vAlign w:val="center"/>
          </w:tcPr>
          <w:p w14:paraId="562755C0"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66" w:type="pct"/>
            <w:vAlign w:val="center"/>
          </w:tcPr>
          <w:p w14:paraId="3E11779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566" w:type="pct"/>
            <w:vAlign w:val="center"/>
          </w:tcPr>
          <w:p w14:paraId="3F26020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0.0795</w:t>
            </w:r>
          </w:p>
        </w:tc>
        <w:tc>
          <w:tcPr>
            <w:tcW w:w="566" w:type="pct"/>
            <w:vAlign w:val="center"/>
          </w:tcPr>
          <w:p w14:paraId="30295B8E"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566" w:type="pct"/>
            <w:vAlign w:val="center"/>
          </w:tcPr>
          <w:p w14:paraId="3DAA1E3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0.0025</w:t>
            </w:r>
          </w:p>
        </w:tc>
        <w:tc>
          <w:tcPr>
            <w:tcW w:w="564" w:type="pct"/>
            <w:vAlign w:val="center"/>
          </w:tcPr>
          <w:p w14:paraId="425616B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0.5764</w:t>
            </w:r>
          </w:p>
        </w:tc>
        <w:tc>
          <w:tcPr>
            <w:tcW w:w="564" w:type="pct"/>
            <w:vAlign w:val="center"/>
          </w:tcPr>
          <w:p w14:paraId="7BB1880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0.0058</w:t>
            </w:r>
          </w:p>
        </w:tc>
        <w:tc>
          <w:tcPr>
            <w:tcW w:w="558" w:type="pct"/>
            <w:vAlign w:val="center"/>
          </w:tcPr>
          <w:p w14:paraId="64BC347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r>
      <w:tr w:rsidR="003C7E04" w:rsidRPr="00B9157F" w14:paraId="737E3EBE" w14:textId="77777777" w:rsidTr="003C7E04">
        <w:trPr>
          <w:trHeight w:val="567"/>
        </w:trPr>
        <w:tc>
          <w:tcPr>
            <w:tcW w:w="551" w:type="pct"/>
            <w:vAlign w:val="center"/>
          </w:tcPr>
          <w:p w14:paraId="4D82338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percentage decrease</w:t>
            </w:r>
          </w:p>
        </w:tc>
        <w:tc>
          <w:tcPr>
            <w:tcW w:w="498" w:type="pct"/>
            <w:vAlign w:val="center"/>
          </w:tcPr>
          <w:p w14:paraId="16FF5740"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66" w:type="pct"/>
            <w:vAlign w:val="center"/>
          </w:tcPr>
          <w:p w14:paraId="5CC2F53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23</w:t>
            </w:r>
          </w:p>
        </w:tc>
        <w:tc>
          <w:tcPr>
            <w:tcW w:w="566" w:type="pct"/>
            <w:vAlign w:val="center"/>
          </w:tcPr>
          <w:p w14:paraId="3E46E77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12</w:t>
            </w:r>
          </w:p>
        </w:tc>
        <w:tc>
          <w:tcPr>
            <w:tcW w:w="566" w:type="pct"/>
            <w:vAlign w:val="center"/>
          </w:tcPr>
          <w:p w14:paraId="412ADD4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12</w:t>
            </w:r>
          </w:p>
        </w:tc>
        <w:tc>
          <w:tcPr>
            <w:tcW w:w="566" w:type="pct"/>
            <w:vAlign w:val="center"/>
          </w:tcPr>
          <w:p w14:paraId="2477E23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w:t>
            </w:r>
          </w:p>
        </w:tc>
        <w:tc>
          <w:tcPr>
            <w:tcW w:w="564" w:type="pct"/>
            <w:vAlign w:val="center"/>
          </w:tcPr>
          <w:p w14:paraId="262DD6E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5</w:t>
            </w:r>
          </w:p>
        </w:tc>
        <w:tc>
          <w:tcPr>
            <w:tcW w:w="564" w:type="pct"/>
            <w:vAlign w:val="center"/>
          </w:tcPr>
          <w:p w14:paraId="479B53D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w:t>
            </w:r>
          </w:p>
        </w:tc>
        <w:tc>
          <w:tcPr>
            <w:tcW w:w="558" w:type="pct"/>
            <w:vAlign w:val="center"/>
          </w:tcPr>
          <w:p w14:paraId="2CEBF76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10</w:t>
            </w:r>
          </w:p>
        </w:tc>
      </w:tr>
      <w:tr w:rsidR="003C7E04" w:rsidRPr="00B9157F" w14:paraId="3167A6BA" w14:textId="77777777" w:rsidTr="003C7E04">
        <w:trPr>
          <w:trHeight w:val="567"/>
        </w:trPr>
        <w:tc>
          <w:tcPr>
            <w:tcW w:w="551" w:type="pct"/>
            <w:vAlign w:val="center"/>
          </w:tcPr>
          <w:p w14:paraId="4D39FE8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Control</w:t>
            </w:r>
          </w:p>
          <w:p w14:paraId="44E746E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(n=602)</w:t>
            </w:r>
          </w:p>
        </w:tc>
        <w:tc>
          <w:tcPr>
            <w:tcW w:w="498" w:type="pct"/>
            <w:vAlign w:val="center"/>
          </w:tcPr>
          <w:p w14:paraId="77980A6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i/>
                <w:kern w:val="0"/>
                <w:sz w:val="18"/>
                <w:szCs w:val="18"/>
                <w14:ligatures w14:val="none"/>
              </w:rPr>
              <w:t>Pum2</w:t>
            </w:r>
            <w:r w:rsidRPr="00B9157F">
              <w:rPr>
                <w:rFonts w:ascii="Arial" w:eastAsia="DengXian" w:hAnsi="Arial" w:cs="Arial"/>
                <w:i/>
                <w:kern w:val="0"/>
                <w:sz w:val="18"/>
                <w:szCs w:val="18"/>
                <w:vertAlign w:val="superscript"/>
                <w14:ligatures w14:val="none"/>
              </w:rPr>
              <w:t>F/F</w:t>
            </w:r>
          </w:p>
        </w:tc>
        <w:tc>
          <w:tcPr>
            <w:tcW w:w="566" w:type="pct"/>
            <w:vAlign w:val="center"/>
          </w:tcPr>
          <w:p w14:paraId="1ED3B5E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6.1±7.7</w:t>
            </w:r>
          </w:p>
        </w:tc>
        <w:tc>
          <w:tcPr>
            <w:tcW w:w="566" w:type="pct"/>
            <w:vAlign w:val="center"/>
          </w:tcPr>
          <w:p w14:paraId="3AF670CE"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14.1±19.6</w:t>
            </w:r>
          </w:p>
        </w:tc>
        <w:tc>
          <w:tcPr>
            <w:tcW w:w="566" w:type="pct"/>
            <w:vAlign w:val="center"/>
          </w:tcPr>
          <w:p w14:paraId="1B525B6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45.3±16.5</w:t>
            </w:r>
          </w:p>
        </w:tc>
        <w:tc>
          <w:tcPr>
            <w:tcW w:w="566" w:type="pct"/>
            <w:vAlign w:val="center"/>
          </w:tcPr>
          <w:p w14:paraId="4189BD6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82.6±45.6</w:t>
            </w:r>
          </w:p>
        </w:tc>
        <w:tc>
          <w:tcPr>
            <w:tcW w:w="564" w:type="pct"/>
            <w:vAlign w:val="center"/>
          </w:tcPr>
          <w:p w14:paraId="5C343F0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20.6±39.3</w:t>
            </w:r>
          </w:p>
        </w:tc>
        <w:tc>
          <w:tcPr>
            <w:tcW w:w="564" w:type="pct"/>
            <w:vAlign w:val="center"/>
          </w:tcPr>
          <w:p w14:paraId="5B63FB1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9.8±3.7</w:t>
            </w:r>
          </w:p>
        </w:tc>
        <w:tc>
          <w:tcPr>
            <w:tcW w:w="558" w:type="pct"/>
            <w:vAlign w:val="center"/>
          </w:tcPr>
          <w:p w14:paraId="25A476A0"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178.5±45.6</w:t>
            </w:r>
          </w:p>
        </w:tc>
      </w:tr>
      <w:tr w:rsidR="003C7E04" w:rsidRPr="00B9157F" w14:paraId="07BCAF05" w14:textId="77777777" w:rsidTr="003C7E04">
        <w:trPr>
          <w:trHeight w:val="567"/>
        </w:trPr>
        <w:tc>
          <w:tcPr>
            <w:tcW w:w="551" w:type="pct"/>
            <w:vAlign w:val="center"/>
          </w:tcPr>
          <w:p w14:paraId="7073F5C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AcP2KO</w:t>
            </w:r>
          </w:p>
          <w:p w14:paraId="2BA9973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(n=856)</w:t>
            </w:r>
          </w:p>
        </w:tc>
        <w:tc>
          <w:tcPr>
            <w:tcW w:w="498" w:type="pct"/>
            <w:vAlign w:val="center"/>
          </w:tcPr>
          <w:p w14:paraId="241AAF16" w14:textId="77777777" w:rsidR="003C7E04" w:rsidRPr="00B9157F" w:rsidRDefault="00BA0AC1">
            <w:pPr>
              <w:widowControl w:val="0"/>
              <w:spacing w:after="0" w:line="240" w:lineRule="auto"/>
              <w:rPr>
                <w:rFonts w:ascii="Arial" w:eastAsia="DengXian" w:hAnsi="Arial" w:cs="Arial"/>
                <w:i/>
                <w:kern w:val="0"/>
                <w:sz w:val="18"/>
                <w:szCs w:val="18"/>
                <w14:ligatures w14:val="none"/>
              </w:rPr>
            </w:pPr>
            <w:proofErr w:type="spellStart"/>
            <w:r w:rsidRPr="00B9157F">
              <w:rPr>
                <w:rFonts w:ascii="Arial" w:eastAsia="DengXian" w:hAnsi="Arial" w:cs="Arial"/>
                <w:i/>
                <w:kern w:val="0"/>
                <w:sz w:val="18"/>
                <w:szCs w:val="18"/>
                <w14:ligatures w14:val="none"/>
              </w:rPr>
              <w:t>Amh-cre</w:t>
            </w:r>
            <w:proofErr w:type="spellEnd"/>
            <w:r w:rsidRPr="00B9157F">
              <w:rPr>
                <w:rFonts w:ascii="Arial" w:eastAsia="DengXian" w:hAnsi="Arial" w:cs="Arial"/>
                <w:i/>
                <w:kern w:val="0"/>
                <w:sz w:val="18"/>
                <w:szCs w:val="18"/>
                <w14:ligatures w14:val="none"/>
              </w:rPr>
              <w:t>;</w:t>
            </w:r>
          </w:p>
          <w:p w14:paraId="2EBBA8DF"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Pum2</w:t>
            </w:r>
            <w:r w:rsidRPr="00B9157F">
              <w:rPr>
                <w:rFonts w:ascii="Arial" w:eastAsia="DengXian" w:hAnsi="Arial" w:cs="Arial"/>
                <w:i/>
                <w:kern w:val="0"/>
                <w:sz w:val="18"/>
                <w:szCs w:val="18"/>
                <w:vertAlign w:val="superscript"/>
                <w14:ligatures w14:val="none"/>
              </w:rPr>
              <w:t>F/F</w:t>
            </w:r>
          </w:p>
        </w:tc>
        <w:tc>
          <w:tcPr>
            <w:tcW w:w="566" w:type="pct"/>
            <w:vAlign w:val="center"/>
          </w:tcPr>
          <w:p w14:paraId="704A5098"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color w:val="000000"/>
                <w:kern w:val="0"/>
                <w:sz w:val="18"/>
                <w:szCs w:val="18"/>
                <w14:ligatures w14:val="none"/>
              </w:rPr>
              <w:t>4.6±6.2</w:t>
            </w:r>
          </w:p>
        </w:tc>
        <w:tc>
          <w:tcPr>
            <w:tcW w:w="566" w:type="pct"/>
            <w:vAlign w:val="center"/>
          </w:tcPr>
          <w:p w14:paraId="6E02D266"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color w:val="000000"/>
                <w:kern w:val="0"/>
                <w:sz w:val="18"/>
                <w:szCs w:val="18"/>
                <w14:ligatures w14:val="none"/>
              </w:rPr>
              <w:t>13.4±17.6</w:t>
            </w:r>
          </w:p>
        </w:tc>
        <w:tc>
          <w:tcPr>
            <w:tcW w:w="566" w:type="pct"/>
            <w:vAlign w:val="center"/>
          </w:tcPr>
          <w:p w14:paraId="7D4E8491"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color w:val="000000"/>
                <w:kern w:val="0"/>
                <w:sz w:val="18"/>
                <w:szCs w:val="18"/>
                <w14:ligatures w14:val="none"/>
              </w:rPr>
              <w:t>40.1±16.9</w:t>
            </w:r>
          </w:p>
        </w:tc>
        <w:tc>
          <w:tcPr>
            <w:tcW w:w="566" w:type="pct"/>
            <w:vAlign w:val="center"/>
          </w:tcPr>
          <w:p w14:paraId="4840B612"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color w:val="000000"/>
                <w:kern w:val="0"/>
                <w:sz w:val="18"/>
                <w:szCs w:val="18"/>
                <w14:ligatures w14:val="none"/>
              </w:rPr>
              <w:t>65±41.7</w:t>
            </w:r>
          </w:p>
        </w:tc>
        <w:tc>
          <w:tcPr>
            <w:tcW w:w="564" w:type="pct"/>
            <w:vAlign w:val="center"/>
          </w:tcPr>
          <w:p w14:paraId="7595B31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21.8±37.7</w:t>
            </w:r>
          </w:p>
        </w:tc>
        <w:tc>
          <w:tcPr>
            <w:tcW w:w="564" w:type="pct"/>
            <w:vAlign w:val="center"/>
          </w:tcPr>
          <w:p w14:paraId="0B038DE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9.8±3.6</w:t>
            </w:r>
          </w:p>
        </w:tc>
        <w:tc>
          <w:tcPr>
            <w:tcW w:w="558" w:type="pct"/>
            <w:vAlign w:val="center"/>
          </w:tcPr>
          <w:p w14:paraId="2267EB5A"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color w:val="000000"/>
                <w:kern w:val="0"/>
                <w:sz w:val="18"/>
                <w:szCs w:val="18"/>
                <w14:ligatures w14:val="none"/>
              </w:rPr>
              <w:t>154.8±48.4</w:t>
            </w:r>
          </w:p>
        </w:tc>
      </w:tr>
      <w:tr w:rsidR="003C7E04" w:rsidRPr="00B9157F" w14:paraId="15E342BC" w14:textId="77777777" w:rsidTr="003C7E04">
        <w:trPr>
          <w:trHeight w:val="567"/>
        </w:trPr>
        <w:tc>
          <w:tcPr>
            <w:tcW w:w="551" w:type="pct"/>
            <w:vAlign w:val="center"/>
          </w:tcPr>
          <w:p w14:paraId="6C9305B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p-value</w:t>
            </w:r>
          </w:p>
        </w:tc>
        <w:tc>
          <w:tcPr>
            <w:tcW w:w="498" w:type="pct"/>
            <w:vAlign w:val="center"/>
          </w:tcPr>
          <w:p w14:paraId="5F4E3DF3"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66" w:type="pct"/>
            <w:vAlign w:val="center"/>
          </w:tcPr>
          <w:p w14:paraId="57AB8DA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566" w:type="pct"/>
            <w:vAlign w:val="center"/>
          </w:tcPr>
          <w:p w14:paraId="6B65717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0.04513</w:t>
            </w:r>
          </w:p>
        </w:tc>
        <w:tc>
          <w:tcPr>
            <w:tcW w:w="566" w:type="pct"/>
            <w:vAlign w:val="center"/>
          </w:tcPr>
          <w:p w14:paraId="2DBDE3F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566" w:type="pct"/>
            <w:vAlign w:val="center"/>
          </w:tcPr>
          <w:p w14:paraId="68DFC54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564" w:type="pct"/>
            <w:vAlign w:val="center"/>
          </w:tcPr>
          <w:p w14:paraId="6B9F743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0.5671</w:t>
            </w:r>
          </w:p>
        </w:tc>
        <w:tc>
          <w:tcPr>
            <w:tcW w:w="564" w:type="pct"/>
            <w:vAlign w:val="center"/>
          </w:tcPr>
          <w:p w14:paraId="5F39D91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0.8502</w:t>
            </w:r>
          </w:p>
        </w:tc>
        <w:tc>
          <w:tcPr>
            <w:tcW w:w="558" w:type="pct"/>
            <w:vAlign w:val="center"/>
          </w:tcPr>
          <w:p w14:paraId="4949237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r>
      <w:tr w:rsidR="003C7E04" w:rsidRPr="00B9157F" w14:paraId="2BC5294F" w14:textId="77777777" w:rsidTr="003C7E04">
        <w:trPr>
          <w:trHeight w:val="567"/>
        </w:trPr>
        <w:tc>
          <w:tcPr>
            <w:tcW w:w="551" w:type="pct"/>
            <w:vAlign w:val="center"/>
          </w:tcPr>
          <w:p w14:paraId="4A83F55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percentage decrease</w:t>
            </w:r>
          </w:p>
        </w:tc>
        <w:tc>
          <w:tcPr>
            <w:tcW w:w="498" w:type="pct"/>
            <w:vAlign w:val="center"/>
          </w:tcPr>
          <w:p w14:paraId="43682302"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66" w:type="pct"/>
            <w:vAlign w:val="center"/>
          </w:tcPr>
          <w:p w14:paraId="0D13EF1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25</w:t>
            </w:r>
          </w:p>
        </w:tc>
        <w:tc>
          <w:tcPr>
            <w:tcW w:w="566" w:type="pct"/>
            <w:vAlign w:val="center"/>
          </w:tcPr>
          <w:p w14:paraId="50C8771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5</w:t>
            </w:r>
          </w:p>
        </w:tc>
        <w:tc>
          <w:tcPr>
            <w:tcW w:w="566" w:type="pct"/>
            <w:vAlign w:val="center"/>
          </w:tcPr>
          <w:p w14:paraId="358D5B23"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11</w:t>
            </w:r>
          </w:p>
        </w:tc>
        <w:tc>
          <w:tcPr>
            <w:tcW w:w="566" w:type="pct"/>
            <w:vAlign w:val="center"/>
          </w:tcPr>
          <w:p w14:paraId="0AEE26E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21</w:t>
            </w:r>
          </w:p>
        </w:tc>
        <w:tc>
          <w:tcPr>
            <w:tcW w:w="564" w:type="pct"/>
            <w:vAlign w:val="center"/>
          </w:tcPr>
          <w:p w14:paraId="6D56656B"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-6</w:t>
            </w:r>
          </w:p>
        </w:tc>
        <w:tc>
          <w:tcPr>
            <w:tcW w:w="564" w:type="pct"/>
            <w:vAlign w:val="center"/>
          </w:tcPr>
          <w:p w14:paraId="267DB85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0</w:t>
            </w:r>
          </w:p>
        </w:tc>
        <w:tc>
          <w:tcPr>
            <w:tcW w:w="558" w:type="pct"/>
            <w:vAlign w:val="center"/>
          </w:tcPr>
          <w:p w14:paraId="40161F8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13</w:t>
            </w:r>
          </w:p>
        </w:tc>
      </w:tr>
      <w:tr w:rsidR="003C7E04" w:rsidRPr="00B9157F" w14:paraId="065BCAA3" w14:textId="77777777" w:rsidTr="003C7E04">
        <w:trPr>
          <w:trHeight w:val="567"/>
        </w:trPr>
        <w:tc>
          <w:tcPr>
            <w:tcW w:w="551" w:type="pct"/>
            <w:vAlign w:val="center"/>
          </w:tcPr>
          <w:p w14:paraId="45CE814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Control</w:t>
            </w:r>
          </w:p>
          <w:p w14:paraId="1E4383B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(n=881)</w:t>
            </w:r>
          </w:p>
        </w:tc>
        <w:tc>
          <w:tcPr>
            <w:tcW w:w="498" w:type="pct"/>
            <w:vAlign w:val="center"/>
          </w:tcPr>
          <w:p w14:paraId="1F2129C0"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Pum1</w:t>
            </w:r>
            <w:r w:rsidRPr="00B9157F">
              <w:rPr>
                <w:rFonts w:ascii="Arial" w:eastAsia="DengXian" w:hAnsi="Arial" w:cs="Arial"/>
                <w:i/>
                <w:kern w:val="0"/>
                <w:sz w:val="18"/>
                <w:szCs w:val="18"/>
                <w:vertAlign w:val="superscript"/>
                <w14:ligatures w14:val="none"/>
              </w:rPr>
              <w:t>F/F</w:t>
            </w:r>
            <w:r w:rsidRPr="00B9157F">
              <w:rPr>
                <w:rFonts w:ascii="Arial" w:eastAsia="DengXian" w:hAnsi="Arial" w:cs="Arial"/>
                <w:i/>
                <w:kern w:val="0"/>
                <w:sz w:val="18"/>
                <w:szCs w:val="18"/>
                <w14:ligatures w14:val="none"/>
              </w:rPr>
              <w:t>;</w:t>
            </w:r>
          </w:p>
          <w:p w14:paraId="564B608C"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Pum2</w:t>
            </w:r>
            <w:r w:rsidRPr="00B9157F">
              <w:rPr>
                <w:rFonts w:ascii="Arial" w:eastAsia="DengXian" w:hAnsi="Arial" w:cs="Arial"/>
                <w:i/>
                <w:kern w:val="0"/>
                <w:sz w:val="18"/>
                <w:szCs w:val="18"/>
                <w:vertAlign w:val="superscript"/>
                <w14:ligatures w14:val="none"/>
              </w:rPr>
              <w:t>F/F</w:t>
            </w:r>
          </w:p>
        </w:tc>
        <w:tc>
          <w:tcPr>
            <w:tcW w:w="566" w:type="pct"/>
            <w:vAlign w:val="center"/>
          </w:tcPr>
          <w:p w14:paraId="24C3C4B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5.8±6.9</w:t>
            </w:r>
          </w:p>
        </w:tc>
        <w:tc>
          <w:tcPr>
            <w:tcW w:w="566" w:type="pct"/>
            <w:vAlign w:val="center"/>
          </w:tcPr>
          <w:p w14:paraId="055F2D0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14.4±17.9</w:t>
            </w:r>
          </w:p>
        </w:tc>
        <w:tc>
          <w:tcPr>
            <w:tcW w:w="566" w:type="pct"/>
            <w:vAlign w:val="center"/>
          </w:tcPr>
          <w:p w14:paraId="2F4F1905"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40.2±14.9</w:t>
            </w:r>
          </w:p>
        </w:tc>
        <w:tc>
          <w:tcPr>
            <w:tcW w:w="566" w:type="pct"/>
            <w:vAlign w:val="center"/>
          </w:tcPr>
          <w:p w14:paraId="087FA67E"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67.7±42</w:t>
            </w:r>
          </w:p>
        </w:tc>
        <w:tc>
          <w:tcPr>
            <w:tcW w:w="564" w:type="pct"/>
            <w:vAlign w:val="center"/>
          </w:tcPr>
          <w:p w14:paraId="2422E2C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20.6±36.6</w:t>
            </w:r>
          </w:p>
        </w:tc>
        <w:tc>
          <w:tcPr>
            <w:tcW w:w="564" w:type="pct"/>
            <w:vAlign w:val="center"/>
          </w:tcPr>
          <w:p w14:paraId="6963A0B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7.5±3.1</w:t>
            </w:r>
          </w:p>
        </w:tc>
        <w:tc>
          <w:tcPr>
            <w:tcW w:w="558" w:type="pct"/>
            <w:vAlign w:val="center"/>
          </w:tcPr>
          <w:p w14:paraId="2E18BEC8"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156.1±39.6</w:t>
            </w:r>
          </w:p>
        </w:tc>
      </w:tr>
      <w:tr w:rsidR="003C7E04" w:rsidRPr="00B9157F" w14:paraId="3A91175C" w14:textId="77777777" w:rsidTr="003C7E04">
        <w:trPr>
          <w:trHeight w:val="567"/>
        </w:trPr>
        <w:tc>
          <w:tcPr>
            <w:tcW w:w="551" w:type="pct"/>
            <w:vAlign w:val="center"/>
          </w:tcPr>
          <w:p w14:paraId="0A7989BD" w14:textId="77777777" w:rsidR="003C7E04" w:rsidRPr="00B9157F" w:rsidRDefault="00BA0AC1">
            <w:pPr>
              <w:widowControl w:val="0"/>
              <w:spacing w:after="0" w:line="240" w:lineRule="auto"/>
              <w:rPr>
                <w:rFonts w:ascii="Arial" w:eastAsia="DengXian" w:hAnsi="Arial" w:cs="Arial"/>
                <w:kern w:val="0"/>
                <w:sz w:val="18"/>
                <w:szCs w:val="18"/>
                <w14:ligatures w14:val="none"/>
              </w:rPr>
            </w:pPr>
            <w:proofErr w:type="spellStart"/>
            <w:r w:rsidRPr="00B9157F">
              <w:rPr>
                <w:rFonts w:ascii="Arial" w:eastAsia="DengXian" w:hAnsi="Arial" w:cs="Arial"/>
                <w:kern w:val="0"/>
                <w:sz w:val="18"/>
                <w:szCs w:val="18"/>
                <w14:ligatures w14:val="none"/>
              </w:rPr>
              <w:t>AcDKO</w:t>
            </w:r>
            <w:proofErr w:type="spellEnd"/>
          </w:p>
          <w:p w14:paraId="73A5C5D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(n=813)</w:t>
            </w:r>
          </w:p>
        </w:tc>
        <w:tc>
          <w:tcPr>
            <w:tcW w:w="498" w:type="pct"/>
            <w:vAlign w:val="center"/>
          </w:tcPr>
          <w:p w14:paraId="39A2B892" w14:textId="77777777" w:rsidR="003C7E04" w:rsidRPr="00B9157F" w:rsidRDefault="00BA0AC1">
            <w:pPr>
              <w:widowControl w:val="0"/>
              <w:spacing w:after="0" w:line="240" w:lineRule="auto"/>
              <w:rPr>
                <w:rFonts w:ascii="Arial" w:eastAsia="DengXian" w:hAnsi="Arial" w:cs="Arial"/>
                <w:i/>
                <w:kern w:val="0"/>
                <w:sz w:val="18"/>
                <w:szCs w:val="18"/>
                <w14:ligatures w14:val="none"/>
              </w:rPr>
            </w:pPr>
            <w:proofErr w:type="spellStart"/>
            <w:r w:rsidRPr="00B9157F">
              <w:rPr>
                <w:rFonts w:ascii="Arial" w:eastAsia="DengXian" w:hAnsi="Arial" w:cs="Arial"/>
                <w:i/>
                <w:kern w:val="0"/>
                <w:sz w:val="18"/>
                <w:szCs w:val="18"/>
                <w14:ligatures w14:val="none"/>
              </w:rPr>
              <w:t>Amh-cre</w:t>
            </w:r>
            <w:proofErr w:type="spellEnd"/>
            <w:r w:rsidRPr="00B9157F">
              <w:rPr>
                <w:rFonts w:ascii="Arial" w:eastAsia="DengXian" w:hAnsi="Arial" w:cs="Arial"/>
                <w:i/>
                <w:kern w:val="0"/>
                <w:sz w:val="18"/>
                <w:szCs w:val="18"/>
                <w14:ligatures w14:val="none"/>
              </w:rPr>
              <w:t>;</w:t>
            </w:r>
          </w:p>
          <w:p w14:paraId="328F8431"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Pum1</w:t>
            </w:r>
            <w:r w:rsidRPr="00B9157F">
              <w:rPr>
                <w:rFonts w:ascii="Arial" w:eastAsia="DengXian" w:hAnsi="Arial" w:cs="Arial"/>
                <w:i/>
                <w:kern w:val="0"/>
                <w:sz w:val="18"/>
                <w:szCs w:val="18"/>
                <w:vertAlign w:val="superscript"/>
                <w14:ligatures w14:val="none"/>
              </w:rPr>
              <w:t>F/F</w:t>
            </w:r>
            <w:r w:rsidRPr="00B9157F">
              <w:rPr>
                <w:rFonts w:ascii="Arial" w:eastAsia="DengXian" w:hAnsi="Arial" w:cs="Arial"/>
                <w:i/>
                <w:kern w:val="0"/>
                <w:sz w:val="18"/>
                <w:szCs w:val="18"/>
                <w14:ligatures w14:val="none"/>
              </w:rPr>
              <w:t>;</w:t>
            </w:r>
          </w:p>
          <w:p w14:paraId="46CF2CC2"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Pum2</w:t>
            </w:r>
            <w:r w:rsidRPr="00B9157F">
              <w:rPr>
                <w:rFonts w:ascii="Arial" w:eastAsia="DengXian" w:hAnsi="Arial" w:cs="Arial"/>
                <w:i/>
                <w:kern w:val="0"/>
                <w:sz w:val="18"/>
                <w:szCs w:val="18"/>
                <w:vertAlign w:val="superscript"/>
                <w14:ligatures w14:val="none"/>
              </w:rPr>
              <w:t>F/F</w:t>
            </w:r>
          </w:p>
        </w:tc>
        <w:tc>
          <w:tcPr>
            <w:tcW w:w="566" w:type="pct"/>
            <w:vAlign w:val="center"/>
          </w:tcPr>
          <w:p w14:paraId="14F4E9F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5.2±6</w:t>
            </w:r>
          </w:p>
        </w:tc>
        <w:tc>
          <w:tcPr>
            <w:tcW w:w="566" w:type="pct"/>
            <w:vAlign w:val="center"/>
          </w:tcPr>
          <w:p w14:paraId="12C07A41"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10.6±13.8</w:t>
            </w:r>
          </w:p>
        </w:tc>
        <w:tc>
          <w:tcPr>
            <w:tcW w:w="566" w:type="pct"/>
            <w:vAlign w:val="center"/>
          </w:tcPr>
          <w:p w14:paraId="7D1EDB10"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31.5±12.8</w:t>
            </w:r>
          </w:p>
        </w:tc>
        <w:tc>
          <w:tcPr>
            <w:tcW w:w="566" w:type="pct"/>
            <w:vAlign w:val="center"/>
          </w:tcPr>
          <w:p w14:paraId="23C6F1A5"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49.6±32.5</w:t>
            </w:r>
          </w:p>
        </w:tc>
        <w:tc>
          <w:tcPr>
            <w:tcW w:w="564" w:type="pct"/>
            <w:vAlign w:val="center"/>
          </w:tcPr>
          <w:p w14:paraId="223111F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15.7±28.2</w:t>
            </w:r>
          </w:p>
        </w:tc>
        <w:tc>
          <w:tcPr>
            <w:tcW w:w="564" w:type="pct"/>
            <w:vAlign w:val="center"/>
          </w:tcPr>
          <w:p w14:paraId="4F8A43E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6.7±2.9</w:t>
            </w:r>
          </w:p>
        </w:tc>
        <w:tc>
          <w:tcPr>
            <w:tcW w:w="558" w:type="pct"/>
            <w:vAlign w:val="center"/>
          </w:tcPr>
          <w:p w14:paraId="065D0B8F" w14:textId="77777777" w:rsidR="003C7E04" w:rsidRPr="00B9157F" w:rsidRDefault="00BA0AC1">
            <w:pPr>
              <w:widowControl w:val="0"/>
              <w:spacing w:after="0" w:line="240" w:lineRule="auto"/>
              <w:rPr>
                <w:rFonts w:ascii="Arial" w:eastAsia="SimSun" w:hAnsi="Arial" w:cs="Arial"/>
                <w:kern w:val="0"/>
                <w:sz w:val="18"/>
                <w:szCs w:val="18"/>
                <w14:ligatures w14:val="none"/>
              </w:rPr>
            </w:pPr>
            <w:r w:rsidRPr="00B9157F">
              <w:rPr>
                <w:rFonts w:ascii="Arial" w:eastAsia="DengXian" w:hAnsi="Arial" w:cs="Arial"/>
                <w:color w:val="000000"/>
                <w:kern w:val="0"/>
                <w:sz w:val="18"/>
                <w:szCs w:val="18"/>
                <w14:ligatures w14:val="none"/>
              </w:rPr>
              <w:t>119.3±35.3</w:t>
            </w:r>
          </w:p>
        </w:tc>
      </w:tr>
      <w:tr w:rsidR="003C7E04" w:rsidRPr="00B9157F" w14:paraId="4863FCCD" w14:textId="77777777" w:rsidTr="003C7E04">
        <w:trPr>
          <w:trHeight w:val="567"/>
        </w:trPr>
        <w:tc>
          <w:tcPr>
            <w:tcW w:w="551" w:type="pct"/>
            <w:vAlign w:val="center"/>
          </w:tcPr>
          <w:p w14:paraId="6B39F6E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p-value</w:t>
            </w:r>
          </w:p>
        </w:tc>
        <w:tc>
          <w:tcPr>
            <w:tcW w:w="498" w:type="pct"/>
            <w:vAlign w:val="center"/>
          </w:tcPr>
          <w:p w14:paraId="29C26EB0"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66" w:type="pct"/>
            <w:vAlign w:val="center"/>
          </w:tcPr>
          <w:p w14:paraId="231D1D32"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kern w:val="0"/>
                <w:sz w:val="18"/>
                <w:szCs w:val="18"/>
                <w14:ligatures w14:val="none"/>
              </w:rPr>
              <w:t>0.0701</w:t>
            </w:r>
          </w:p>
        </w:tc>
        <w:tc>
          <w:tcPr>
            <w:tcW w:w="566" w:type="pct"/>
            <w:vAlign w:val="center"/>
          </w:tcPr>
          <w:p w14:paraId="2EF5D70A"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kern w:val="0"/>
                <w:sz w:val="18"/>
                <w:szCs w:val="18"/>
                <w14:ligatures w14:val="none"/>
              </w:rPr>
              <w:t>0.0000</w:t>
            </w:r>
          </w:p>
        </w:tc>
        <w:tc>
          <w:tcPr>
            <w:tcW w:w="566" w:type="pct"/>
            <w:vAlign w:val="center"/>
          </w:tcPr>
          <w:p w14:paraId="2847663D"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kern w:val="0"/>
                <w:sz w:val="18"/>
                <w:szCs w:val="18"/>
                <w14:ligatures w14:val="none"/>
              </w:rPr>
              <w:t>0.0000</w:t>
            </w:r>
          </w:p>
        </w:tc>
        <w:tc>
          <w:tcPr>
            <w:tcW w:w="566" w:type="pct"/>
            <w:vAlign w:val="center"/>
          </w:tcPr>
          <w:p w14:paraId="5629F033"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kern w:val="0"/>
                <w:sz w:val="18"/>
                <w:szCs w:val="18"/>
                <w14:ligatures w14:val="none"/>
              </w:rPr>
              <w:t>0.0000</w:t>
            </w:r>
          </w:p>
        </w:tc>
        <w:tc>
          <w:tcPr>
            <w:tcW w:w="564" w:type="pct"/>
            <w:vAlign w:val="center"/>
          </w:tcPr>
          <w:p w14:paraId="21F0BDA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0.0022</w:t>
            </w:r>
          </w:p>
        </w:tc>
        <w:tc>
          <w:tcPr>
            <w:tcW w:w="564" w:type="pct"/>
            <w:vAlign w:val="center"/>
          </w:tcPr>
          <w:p w14:paraId="2BA8837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558" w:type="pct"/>
            <w:vAlign w:val="center"/>
          </w:tcPr>
          <w:p w14:paraId="7AC73C5F" w14:textId="77777777" w:rsidR="003C7E04" w:rsidRPr="00B9157F" w:rsidRDefault="00BA0AC1">
            <w:pPr>
              <w:widowControl w:val="0"/>
              <w:spacing w:after="0" w:line="240" w:lineRule="auto"/>
              <w:rPr>
                <w:rFonts w:ascii="Arial" w:eastAsia="DengXian" w:hAnsi="Arial" w:cs="Arial"/>
                <w:color w:val="000000"/>
                <w:kern w:val="0"/>
                <w:sz w:val="18"/>
                <w:szCs w:val="18"/>
                <w14:ligatures w14:val="none"/>
              </w:rPr>
            </w:pPr>
            <w:r w:rsidRPr="00B9157F">
              <w:rPr>
                <w:rFonts w:ascii="Arial" w:eastAsia="DengXian" w:hAnsi="Arial" w:cs="Arial"/>
                <w:kern w:val="0"/>
                <w:sz w:val="18"/>
                <w:szCs w:val="18"/>
                <w14:ligatures w14:val="none"/>
              </w:rPr>
              <w:t>0.0000</w:t>
            </w:r>
          </w:p>
        </w:tc>
      </w:tr>
      <w:tr w:rsidR="003C7E04" w:rsidRPr="00B9157F" w14:paraId="2D55224A" w14:textId="77777777" w:rsidTr="003C7E04">
        <w:trPr>
          <w:trHeight w:val="567"/>
        </w:trPr>
        <w:tc>
          <w:tcPr>
            <w:tcW w:w="551" w:type="pct"/>
            <w:vAlign w:val="center"/>
          </w:tcPr>
          <w:p w14:paraId="3EE61AB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percentage decrease</w:t>
            </w:r>
          </w:p>
        </w:tc>
        <w:tc>
          <w:tcPr>
            <w:tcW w:w="498" w:type="pct"/>
            <w:vAlign w:val="center"/>
          </w:tcPr>
          <w:p w14:paraId="1C9BBAF2"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66" w:type="pct"/>
            <w:vAlign w:val="center"/>
          </w:tcPr>
          <w:p w14:paraId="1D5F8EF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10</w:t>
            </w:r>
          </w:p>
        </w:tc>
        <w:tc>
          <w:tcPr>
            <w:tcW w:w="566" w:type="pct"/>
            <w:vAlign w:val="center"/>
          </w:tcPr>
          <w:p w14:paraId="75FB496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26</w:t>
            </w:r>
          </w:p>
        </w:tc>
        <w:tc>
          <w:tcPr>
            <w:tcW w:w="566" w:type="pct"/>
            <w:vAlign w:val="center"/>
          </w:tcPr>
          <w:p w14:paraId="443CDC4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22</w:t>
            </w:r>
          </w:p>
        </w:tc>
        <w:tc>
          <w:tcPr>
            <w:tcW w:w="566" w:type="pct"/>
            <w:vAlign w:val="center"/>
          </w:tcPr>
          <w:p w14:paraId="6DDC39A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27</w:t>
            </w:r>
          </w:p>
        </w:tc>
        <w:tc>
          <w:tcPr>
            <w:tcW w:w="564" w:type="pct"/>
            <w:vAlign w:val="center"/>
          </w:tcPr>
          <w:p w14:paraId="349BD68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24</w:t>
            </w:r>
          </w:p>
        </w:tc>
        <w:tc>
          <w:tcPr>
            <w:tcW w:w="564" w:type="pct"/>
            <w:vAlign w:val="center"/>
          </w:tcPr>
          <w:p w14:paraId="5981578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11</w:t>
            </w:r>
          </w:p>
        </w:tc>
        <w:tc>
          <w:tcPr>
            <w:tcW w:w="558" w:type="pct"/>
            <w:vAlign w:val="center"/>
          </w:tcPr>
          <w:p w14:paraId="52088EA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24</w:t>
            </w:r>
          </w:p>
        </w:tc>
      </w:tr>
    </w:tbl>
    <w:p w14:paraId="36113C43" w14:textId="77777777" w:rsidR="003C7E04" w:rsidRDefault="00BA0AC1">
      <w:pPr>
        <w:spacing w:after="0" w:line="240" w:lineRule="auto"/>
        <w:rPr>
          <w:rFonts w:ascii="Arial" w:eastAsia="DengXian" w:hAnsi="Arial" w:cs="Arial"/>
          <w:sz w:val="22"/>
          <w:szCs w:val="22"/>
          <w14:ligatures w14:val="none"/>
        </w:rPr>
      </w:pPr>
      <w:r>
        <w:rPr>
          <w:rFonts w:ascii="Arial" w:eastAsia="DengXian" w:hAnsi="Arial" w:cs="Arial"/>
          <w:sz w:val="22"/>
          <w:szCs w:val="22"/>
          <w14:ligatures w14:val="none"/>
        </w:rPr>
        <w:br w:type="page"/>
      </w:r>
    </w:p>
    <w:p w14:paraId="4E41A5D7" w14:textId="77777777" w:rsidR="003C7E04" w:rsidRDefault="003C7E04">
      <w:pPr>
        <w:rPr>
          <w:rFonts w:ascii="Arial" w:hAnsi="Arial" w:cs="Arial"/>
          <w:sz w:val="22"/>
          <w:szCs w:val="22"/>
        </w:rPr>
      </w:pPr>
    </w:p>
    <w:p w14:paraId="4783F83B" w14:textId="77777777" w:rsidR="003C7E04" w:rsidRDefault="00BA0AC1">
      <w:pPr>
        <w:rPr>
          <w:rFonts w:ascii="Arial" w:hAnsi="Arial" w:cs="Arial"/>
          <w:sz w:val="22"/>
          <w:szCs w:val="22"/>
        </w:rPr>
      </w:pPr>
      <w:r>
        <w:rPr>
          <w:rFonts w:ascii="Arial" w:hAnsi="Arial" w:cs="Arial"/>
          <w:sz w:val="22"/>
          <w:szCs w:val="22"/>
        </w:rPr>
        <w:t xml:space="preserve">Table S5. Cellular composition analysis of AcP1/P2/DKO tubules from stage VI-VIII </w:t>
      </w:r>
      <w:r>
        <w:rPr>
          <w:rFonts w:ascii="Arial" w:eastAsia="DengXian" w:hAnsi="Arial" w:cs="Arial"/>
          <w:color w:val="FF0000"/>
          <w:sz w:val="22"/>
          <w:szCs w:val="22"/>
          <w14:ligatures w14:val="none"/>
        </w:rPr>
        <w:t>[</w:t>
      </w:r>
      <w:proofErr w:type="spellStart"/>
      <w:r>
        <w:rPr>
          <w:rFonts w:ascii="Arial" w:eastAsia="DengXian" w:hAnsi="Arial" w:cs="Arial"/>
          <w:color w:val="FF0000"/>
          <w:sz w:val="22"/>
          <w:szCs w:val="22"/>
          <w14:ligatures w14:val="none"/>
        </w:rPr>
        <w:t>mean</w:t>
      </w:r>
      <w:r>
        <w:rPr>
          <w:rFonts w:ascii="Arial" w:eastAsia="DengXian" w:hAnsi="Arial" w:cs="Arial"/>
          <w:color w:val="FF0000"/>
          <w:sz w:val="22"/>
          <w:szCs w:val="22"/>
        </w:rPr>
        <w:t>±Se</w:t>
      </w:r>
      <w:r>
        <w:rPr>
          <w:rFonts w:ascii="Arial" w:eastAsia="DengXian" w:hAnsi="Arial" w:cs="Arial" w:hint="eastAsia"/>
          <w:color w:val="FF0000"/>
          <w:sz w:val="22"/>
          <w:szCs w:val="22"/>
        </w:rPr>
        <w:t>D</w:t>
      </w:r>
      <w:proofErr w:type="spellEnd"/>
      <w:r>
        <w:rPr>
          <w:rFonts w:ascii="Arial" w:eastAsia="DengXian" w:hAnsi="Arial" w:cs="Arial"/>
          <w:color w:val="FF0000"/>
          <w:sz w:val="22"/>
          <w:szCs w:val="22"/>
          <w14:ligatures w14:val="none"/>
        </w:rPr>
        <w:t>]</w:t>
      </w:r>
    </w:p>
    <w:tbl>
      <w:tblPr>
        <w:tblStyle w:val="13"/>
        <w:tblW w:w="5000" w:type="pct"/>
        <w:tblLayout w:type="fixed"/>
        <w:tblLook w:val="04A0" w:firstRow="1" w:lastRow="0" w:firstColumn="1" w:lastColumn="0" w:noHBand="0" w:noVBand="1"/>
      </w:tblPr>
      <w:tblGrid>
        <w:gridCol w:w="1146"/>
        <w:gridCol w:w="1045"/>
        <w:gridCol w:w="1095"/>
        <w:gridCol w:w="998"/>
        <w:gridCol w:w="902"/>
        <w:gridCol w:w="902"/>
        <w:gridCol w:w="1091"/>
        <w:gridCol w:w="1091"/>
        <w:gridCol w:w="1090"/>
      </w:tblGrid>
      <w:tr w:rsidR="003C7E04" w:rsidRPr="00B9157F" w14:paraId="5F365595" w14:textId="77777777" w:rsidTr="003C7E04">
        <w:trPr>
          <w:cnfStyle w:val="100000000000" w:firstRow="1" w:lastRow="0" w:firstColumn="0" w:lastColumn="0" w:oddVBand="0" w:evenVBand="0" w:oddHBand="0" w:evenHBand="0" w:firstRowFirstColumn="0" w:firstRowLastColumn="0" w:lastRowFirstColumn="0" w:lastRowLastColumn="0"/>
          <w:trHeight w:val="567"/>
        </w:trPr>
        <w:tc>
          <w:tcPr>
            <w:tcW w:w="612" w:type="pct"/>
            <w:vAlign w:val="center"/>
          </w:tcPr>
          <w:p w14:paraId="2CD6C215"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58" w:type="pct"/>
            <w:vAlign w:val="center"/>
          </w:tcPr>
          <w:p w14:paraId="45E0608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Genotype</w:t>
            </w:r>
          </w:p>
        </w:tc>
        <w:tc>
          <w:tcPr>
            <w:tcW w:w="585" w:type="pct"/>
            <w:vAlign w:val="center"/>
          </w:tcPr>
          <w:p w14:paraId="4BE38D55" w14:textId="77777777" w:rsidR="003C7E04" w:rsidRPr="00B9157F" w:rsidRDefault="00BA0AC1">
            <w:pPr>
              <w:widowControl w:val="0"/>
              <w:spacing w:after="0" w:line="240" w:lineRule="auto"/>
              <w:rPr>
                <w:rFonts w:ascii="Arial" w:eastAsia="DengXian" w:hAnsi="Arial" w:cs="Arial"/>
                <w:kern w:val="0"/>
                <w:sz w:val="18"/>
                <w:szCs w:val="18"/>
                <w14:ligatures w14:val="none"/>
              </w:rPr>
            </w:pPr>
            <w:proofErr w:type="spellStart"/>
            <w:r w:rsidRPr="00B9157F">
              <w:rPr>
                <w:rFonts w:ascii="Arial" w:hAnsi="Arial" w:cs="Arial"/>
                <w:kern w:val="0"/>
                <w:sz w:val="18"/>
                <w:szCs w:val="18"/>
                <w14:ligatures w14:val="none"/>
              </w:rPr>
              <w:t>spg</w:t>
            </w:r>
            <w:proofErr w:type="spellEnd"/>
          </w:p>
        </w:tc>
        <w:tc>
          <w:tcPr>
            <w:tcW w:w="533" w:type="pct"/>
            <w:vAlign w:val="center"/>
          </w:tcPr>
          <w:p w14:paraId="73B1C680" w14:textId="77777777" w:rsidR="003C7E04" w:rsidRPr="00B9157F" w:rsidRDefault="00BA0AC1">
            <w:pPr>
              <w:widowControl w:val="0"/>
              <w:spacing w:after="0" w:line="240" w:lineRule="auto"/>
              <w:rPr>
                <w:rFonts w:ascii="Arial" w:eastAsia="DengXian" w:hAnsi="Arial" w:cs="Arial"/>
                <w:kern w:val="0"/>
                <w:sz w:val="18"/>
                <w:szCs w:val="18"/>
                <w14:ligatures w14:val="none"/>
              </w:rPr>
            </w:pPr>
            <w:proofErr w:type="spellStart"/>
            <w:r w:rsidRPr="00B9157F">
              <w:rPr>
                <w:rFonts w:ascii="Arial" w:hAnsi="Arial" w:cs="Arial"/>
                <w:kern w:val="0"/>
                <w:sz w:val="18"/>
                <w:szCs w:val="18"/>
                <w14:ligatures w14:val="none"/>
              </w:rPr>
              <w:t>espc</w:t>
            </w:r>
            <w:proofErr w:type="spellEnd"/>
          </w:p>
        </w:tc>
        <w:tc>
          <w:tcPr>
            <w:tcW w:w="482" w:type="pct"/>
            <w:vAlign w:val="center"/>
          </w:tcPr>
          <w:p w14:paraId="0619076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hAnsi="Arial" w:cs="Arial"/>
                <w:kern w:val="0"/>
                <w:sz w:val="18"/>
                <w:szCs w:val="18"/>
                <w14:ligatures w14:val="none"/>
              </w:rPr>
              <w:t>spc</w:t>
            </w:r>
          </w:p>
        </w:tc>
        <w:tc>
          <w:tcPr>
            <w:tcW w:w="482" w:type="pct"/>
            <w:vAlign w:val="center"/>
          </w:tcPr>
          <w:p w14:paraId="093E9BDF" w14:textId="77777777" w:rsidR="003C7E04" w:rsidRPr="00B9157F" w:rsidRDefault="00BA0AC1">
            <w:pPr>
              <w:widowControl w:val="0"/>
              <w:spacing w:after="0" w:line="240" w:lineRule="auto"/>
              <w:rPr>
                <w:rFonts w:ascii="Arial" w:eastAsia="DengXian" w:hAnsi="Arial" w:cs="Arial"/>
                <w:kern w:val="0"/>
                <w:sz w:val="18"/>
                <w:szCs w:val="18"/>
                <w14:ligatures w14:val="none"/>
              </w:rPr>
            </w:pPr>
            <w:proofErr w:type="spellStart"/>
            <w:r w:rsidRPr="00B9157F">
              <w:rPr>
                <w:rFonts w:ascii="Arial" w:hAnsi="Arial" w:cs="Arial"/>
                <w:kern w:val="0"/>
                <w:sz w:val="18"/>
                <w:szCs w:val="18"/>
                <w14:ligatures w14:val="none"/>
              </w:rPr>
              <w:t>rs</w:t>
            </w:r>
            <w:proofErr w:type="spellEnd"/>
          </w:p>
        </w:tc>
        <w:tc>
          <w:tcPr>
            <w:tcW w:w="583" w:type="pct"/>
            <w:vAlign w:val="center"/>
          </w:tcPr>
          <w:p w14:paraId="41EE612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hAnsi="Arial" w:cs="Arial"/>
                <w:kern w:val="0"/>
                <w:sz w:val="18"/>
                <w:szCs w:val="18"/>
                <w14:ligatures w14:val="none"/>
              </w:rPr>
              <w:t>es</w:t>
            </w:r>
          </w:p>
        </w:tc>
        <w:tc>
          <w:tcPr>
            <w:tcW w:w="583" w:type="pct"/>
            <w:vAlign w:val="center"/>
          </w:tcPr>
          <w:p w14:paraId="7110DB6B"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hAnsi="Arial" w:cs="Arial"/>
                <w:kern w:val="0"/>
                <w:sz w:val="18"/>
                <w:szCs w:val="18"/>
                <w14:ligatures w14:val="none"/>
              </w:rPr>
              <w:t>sc</w:t>
            </w:r>
          </w:p>
        </w:tc>
        <w:tc>
          <w:tcPr>
            <w:tcW w:w="582" w:type="pct"/>
            <w:vAlign w:val="center"/>
          </w:tcPr>
          <w:p w14:paraId="2EBE8D0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hAnsi="Arial" w:cs="Arial"/>
                <w:kern w:val="0"/>
                <w:sz w:val="18"/>
                <w:szCs w:val="18"/>
                <w14:ligatures w14:val="none"/>
              </w:rPr>
              <w:t>total</w:t>
            </w:r>
          </w:p>
        </w:tc>
      </w:tr>
      <w:tr w:rsidR="003C7E04" w:rsidRPr="00B9157F" w14:paraId="0D35A05E" w14:textId="77777777" w:rsidTr="003C7E04">
        <w:trPr>
          <w:trHeight w:val="567"/>
        </w:trPr>
        <w:tc>
          <w:tcPr>
            <w:tcW w:w="612" w:type="pct"/>
            <w:vAlign w:val="center"/>
          </w:tcPr>
          <w:p w14:paraId="427E2CD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Control</w:t>
            </w:r>
          </w:p>
          <w:p w14:paraId="7D8BFE2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(n=185)</w:t>
            </w:r>
          </w:p>
        </w:tc>
        <w:tc>
          <w:tcPr>
            <w:tcW w:w="558" w:type="pct"/>
            <w:vAlign w:val="center"/>
          </w:tcPr>
          <w:p w14:paraId="7EA26FF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i/>
                <w:kern w:val="0"/>
                <w:sz w:val="18"/>
                <w:szCs w:val="18"/>
                <w14:ligatures w14:val="none"/>
              </w:rPr>
              <w:t>Pum1</w:t>
            </w:r>
            <w:r w:rsidRPr="00B9157F">
              <w:rPr>
                <w:rFonts w:ascii="Arial" w:eastAsia="DengXian" w:hAnsi="Arial" w:cs="Arial"/>
                <w:i/>
                <w:kern w:val="0"/>
                <w:sz w:val="18"/>
                <w:szCs w:val="18"/>
                <w:vertAlign w:val="superscript"/>
                <w14:ligatures w14:val="none"/>
              </w:rPr>
              <w:t>F/F</w:t>
            </w:r>
          </w:p>
        </w:tc>
        <w:tc>
          <w:tcPr>
            <w:tcW w:w="585" w:type="pct"/>
            <w:vAlign w:val="center"/>
          </w:tcPr>
          <w:p w14:paraId="38AE475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15.4±11</w:t>
            </w:r>
          </w:p>
        </w:tc>
        <w:tc>
          <w:tcPr>
            <w:tcW w:w="533" w:type="pct"/>
            <w:vAlign w:val="center"/>
          </w:tcPr>
          <w:p w14:paraId="10F3FB7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10.1±15.7</w:t>
            </w:r>
          </w:p>
        </w:tc>
        <w:tc>
          <w:tcPr>
            <w:tcW w:w="482" w:type="pct"/>
            <w:vAlign w:val="center"/>
          </w:tcPr>
          <w:p w14:paraId="7B031823"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47.9±10.5</w:t>
            </w:r>
          </w:p>
        </w:tc>
        <w:tc>
          <w:tcPr>
            <w:tcW w:w="482" w:type="pct"/>
            <w:vAlign w:val="center"/>
          </w:tcPr>
          <w:p w14:paraId="40C1E5F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105±23.9</w:t>
            </w:r>
          </w:p>
        </w:tc>
        <w:tc>
          <w:tcPr>
            <w:tcW w:w="583" w:type="pct"/>
            <w:vAlign w:val="center"/>
          </w:tcPr>
          <w:p w14:paraId="69A0C45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0.5±6.7</w:t>
            </w:r>
          </w:p>
        </w:tc>
        <w:tc>
          <w:tcPr>
            <w:tcW w:w="583" w:type="pct"/>
            <w:vAlign w:val="center"/>
          </w:tcPr>
          <w:p w14:paraId="57994EF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7.1±3</w:t>
            </w:r>
          </w:p>
        </w:tc>
        <w:tc>
          <w:tcPr>
            <w:tcW w:w="582" w:type="pct"/>
            <w:vAlign w:val="center"/>
          </w:tcPr>
          <w:p w14:paraId="2F77424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186.1±34.5</w:t>
            </w:r>
          </w:p>
        </w:tc>
      </w:tr>
      <w:tr w:rsidR="003C7E04" w:rsidRPr="00B9157F" w14:paraId="48BE7473" w14:textId="77777777" w:rsidTr="003C7E04">
        <w:trPr>
          <w:trHeight w:val="567"/>
        </w:trPr>
        <w:tc>
          <w:tcPr>
            <w:tcW w:w="612" w:type="pct"/>
            <w:vAlign w:val="center"/>
          </w:tcPr>
          <w:p w14:paraId="5D55E713"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AcP1KO</w:t>
            </w:r>
          </w:p>
          <w:p w14:paraId="438EB53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(n=166)</w:t>
            </w:r>
          </w:p>
        </w:tc>
        <w:tc>
          <w:tcPr>
            <w:tcW w:w="558" w:type="pct"/>
            <w:vAlign w:val="center"/>
          </w:tcPr>
          <w:p w14:paraId="54CA0B37" w14:textId="77777777" w:rsidR="003C7E04" w:rsidRPr="00B9157F" w:rsidRDefault="00BA0AC1">
            <w:pPr>
              <w:widowControl w:val="0"/>
              <w:spacing w:after="0" w:line="240" w:lineRule="auto"/>
              <w:rPr>
                <w:rFonts w:ascii="Arial" w:eastAsia="DengXian" w:hAnsi="Arial" w:cs="Arial"/>
                <w:i/>
                <w:kern w:val="0"/>
                <w:sz w:val="18"/>
                <w:szCs w:val="18"/>
                <w14:ligatures w14:val="none"/>
              </w:rPr>
            </w:pPr>
            <w:proofErr w:type="spellStart"/>
            <w:r w:rsidRPr="00B9157F">
              <w:rPr>
                <w:rFonts w:ascii="Arial" w:eastAsia="DengXian" w:hAnsi="Arial" w:cs="Arial"/>
                <w:i/>
                <w:kern w:val="0"/>
                <w:sz w:val="18"/>
                <w:szCs w:val="18"/>
                <w14:ligatures w14:val="none"/>
              </w:rPr>
              <w:t>Amh-cre</w:t>
            </w:r>
            <w:proofErr w:type="spellEnd"/>
            <w:r w:rsidRPr="00B9157F">
              <w:rPr>
                <w:rFonts w:ascii="Arial" w:eastAsia="DengXian" w:hAnsi="Arial" w:cs="Arial"/>
                <w:i/>
                <w:kern w:val="0"/>
                <w:sz w:val="18"/>
                <w:szCs w:val="18"/>
                <w14:ligatures w14:val="none"/>
              </w:rPr>
              <w:t>;</w:t>
            </w:r>
          </w:p>
          <w:p w14:paraId="661D24D4"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Pum1</w:t>
            </w:r>
            <w:r w:rsidRPr="00B9157F">
              <w:rPr>
                <w:rFonts w:ascii="Arial" w:eastAsia="DengXian" w:hAnsi="Arial" w:cs="Arial"/>
                <w:i/>
                <w:kern w:val="0"/>
                <w:sz w:val="18"/>
                <w:szCs w:val="18"/>
                <w:vertAlign w:val="superscript"/>
                <w14:ligatures w14:val="none"/>
              </w:rPr>
              <w:t>F/F</w:t>
            </w:r>
          </w:p>
        </w:tc>
        <w:tc>
          <w:tcPr>
            <w:tcW w:w="585" w:type="pct"/>
            <w:vAlign w:val="center"/>
          </w:tcPr>
          <w:p w14:paraId="071ACFC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11.2±9.4</w:t>
            </w:r>
          </w:p>
        </w:tc>
        <w:tc>
          <w:tcPr>
            <w:tcW w:w="533" w:type="pct"/>
            <w:vAlign w:val="center"/>
          </w:tcPr>
          <w:p w14:paraId="2AA1DB5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10.5±13.6</w:t>
            </w:r>
          </w:p>
        </w:tc>
        <w:tc>
          <w:tcPr>
            <w:tcW w:w="482" w:type="pct"/>
            <w:vAlign w:val="center"/>
          </w:tcPr>
          <w:p w14:paraId="1E67539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41.4±10.3</w:t>
            </w:r>
          </w:p>
        </w:tc>
        <w:tc>
          <w:tcPr>
            <w:tcW w:w="482" w:type="pct"/>
            <w:vAlign w:val="center"/>
          </w:tcPr>
          <w:p w14:paraId="7CFFC02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96±22.6</w:t>
            </w:r>
          </w:p>
        </w:tc>
        <w:tc>
          <w:tcPr>
            <w:tcW w:w="583" w:type="pct"/>
            <w:vAlign w:val="center"/>
          </w:tcPr>
          <w:p w14:paraId="7A7B2CEB"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0±0</w:t>
            </w:r>
          </w:p>
        </w:tc>
        <w:tc>
          <w:tcPr>
            <w:tcW w:w="583" w:type="pct"/>
            <w:vAlign w:val="center"/>
          </w:tcPr>
          <w:p w14:paraId="62773FB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7.6±2.9</w:t>
            </w:r>
          </w:p>
        </w:tc>
        <w:tc>
          <w:tcPr>
            <w:tcW w:w="582" w:type="pct"/>
            <w:vAlign w:val="center"/>
          </w:tcPr>
          <w:p w14:paraId="13D40B3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166.7±32.8</w:t>
            </w:r>
          </w:p>
        </w:tc>
      </w:tr>
      <w:tr w:rsidR="003C7E04" w:rsidRPr="00B9157F" w14:paraId="6CB690A8" w14:textId="77777777" w:rsidTr="003C7E04">
        <w:trPr>
          <w:trHeight w:val="567"/>
        </w:trPr>
        <w:tc>
          <w:tcPr>
            <w:tcW w:w="612" w:type="pct"/>
            <w:vAlign w:val="center"/>
          </w:tcPr>
          <w:p w14:paraId="4D86403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p-value</w:t>
            </w:r>
          </w:p>
        </w:tc>
        <w:tc>
          <w:tcPr>
            <w:tcW w:w="558" w:type="pct"/>
            <w:vAlign w:val="center"/>
          </w:tcPr>
          <w:p w14:paraId="325A28B1"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85" w:type="pct"/>
            <w:vAlign w:val="center"/>
          </w:tcPr>
          <w:p w14:paraId="47D7D64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0.0002</w:t>
            </w:r>
          </w:p>
        </w:tc>
        <w:tc>
          <w:tcPr>
            <w:tcW w:w="533" w:type="pct"/>
            <w:vAlign w:val="center"/>
          </w:tcPr>
          <w:p w14:paraId="3E455D8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0.7981</w:t>
            </w:r>
          </w:p>
        </w:tc>
        <w:tc>
          <w:tcPr>
            <w:tcW w:w="482" w:type="pct"/>
            <w:vAlign w:val="center"/>
          </w:tcPr>
          <w:p w14:paraId="0621F32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482" w:type="pct"/>
            <w:vAlign w:val="center"/>
          </w:tcPr>
          <w:p w14:paraId="5F7A540B"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0.0003</w:t>
            </w:r>
          </w:p>
        </w:tc>
        <w:tc>
          <w:tcPr>
            <w:tcW w:w="583" w:type="pct"/>
            <w:vAlign w:val="center"/>
          </w:tcPr>
          <w:p w14:paraId="72F7164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0.3048</w:t>
            </w:r>
          </w:p>
        </w:tc>
        <w:tc>
          <w:tcPr>
            <w:tcW w:w="583" w:type="pct"/>
            <w:vAlign w:val="center"/>
          </w:tcPr>
          <w:p w14:paraId="0C1E1A9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0.1116</w:t>
            </w:r>
          </w:p>
        </w:tc>
        <w:tc>
          <w:tcPr>
            <w:tcW w:w="582" w:type="pct"/>
            <w:vAlign w:val="center"/>
          </w:tcPr>
          <w:p w14:paraId="79EF4EF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r>
      <w:tr w:rsidR="003C7E04" w:rsidRPr="00B9157F" w14:paraId="7372C521" w14:textId="77777777" w:rsidTr="003C7E04">
        <w:trPr>
          <w:trHeight w:val="567"/>
        </w:trPr>
        <w:tc>
          <w:tcPr>
            <w:tcW w:w="612" w:type="pct"/>
            <w:vAlign w:val="center"/>
          </w:tcPr>
          <w:p w14:paraId="32D87F2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percentage decrease</w:t>
            </w:r>
          </w:p>
        </w:tc>
        <w:tc>
          <w:tcPr>
            <w:tcW w:w="558" w:type="pct"/>
            <w:vAlign w:val="center"/>
          </w:tcPr>
          <w:p w14:paraId="3693F52F"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85" w:type="pct"/>
            <w:vAlign w:val="center"/>
          </w:tcPr>
          <w:p w14:paraId="6531CE0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27</w:t>
            </w:r>
          </w:p>
        </w:tc>
        <w:tc>
          <w:tcPr>
            <w:tcW w:w="533" w:type="pct"/>
            <w:vAlign w:val="center"/>
          </w:tcPr>
          <w:p w14:paraId="42B91CE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-4</w:t>
            </w:r>
          </w:p>
        </w:tc>
        <w:tc>
          <w:tcPr>
            <w:tcW w:w="482" w:type="pct"/>
            <w:vAlign w:val="center"/>
          </w:tcPr>
          <w:p w14:paraId="5297E07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14</w:t>
            </w:r>
          </w:p>
        </w:tc>
        <w:tc>
          <w:tcPr>
            <w:tcW w:w="482" w:type="pct"/>
            <w:vAlign w:val="center"/>
          </w:tcPr>
          <w:p w14:paraId="278B987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w:t>
            </w:r>
          </w:p>
        </w:tc>
        <w:tc>
          <w:tcPr>
            <w:tcW w:w="583" w:type="pct"/>
            <w:vAlign w:val="center"/>
          </w:tcPr>
          <w:p w14:paraId="3165CA07" w14:textId="69C156C4" w:rsidR="003C7E04" w:rsidRPr="00B9157F" w:rsidRDefault="00A02BD5">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N/A</w:t>
            </w:r>
          </w:p>
        </w:tc>
        <w:tc>
          <w:tcPr>
            <w:tcW w:w="583" w:type="pct"/>
            <w:vAlign w:val="center"/>
          </w:tcPr>
          <w:p w14:paraId="2904477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w:t>
            </w:r>
          </w:p>
        </w:tc>
        <w:tc>
          <w:tcPr>
            <w:tcW w:w="582" w:type="pct"/>
            <w:vAlign w:val="center"/>
          </w:tcPr>
          <w:p w14:paraId="24372AD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10</w:t>
            </w:r>
          </w:p>
        </w:tc>
      </w:tr>
      <w:tr w:rsidR="003C7E04" w:rsidRPr="00B9157F" w14:paraId="69C1DCB0" w14:textId="77777777" w:rsidTr="003C7E04">
        <w:trPr>
          <w:trHeight w:val="567"/>
        </w:trPr>
        <w:tc>
          <w:tcPr>
            <w:tcW w:w="612" w:type="pct"/>
            <w:vAlign w:val="center"/>
          </w:tcPr>
          <w:p w14:paraId="1501731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Control</w:t>
            </w:r>
          </w:p>
          <w:p w14:paraId="73A8BC4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(n=179)</w:t>
            </w:r>
          </w:p>
        </w:tc>
        <w:tc>
          <w:tcPr>
            <w:tcW w:w="558" w:type="pct"/>
            <w:vAlign w:val="center"/>
          </w:tcPr>
          <w:p w14:paraId="2B4BCCDB"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i/>
                <w:kern w:val="0"/>
                <w:sz w:val="18"/>
                <w:szCs w:val="18"/>
                <w14:ligatures w14:val="none"/>
              </w:rPr>
              <w:t>Pum2</w:t>
            </w:r>
            <w:r w:rsidRPr="00B9157F">
              <w:rPr>
                <w:rFonts w:ascii="Arial" w:eastAsia="DengXian" w:hAnsi="Arial" w:cs="Arial"/>
                <w:i/>
                <w:kern w:val="0"/>
                <w:sz w:val="18"/>
                <w:szCs w:val="18"/>
                <w:vertAlign w:val="superscript"/>
                <w14:ligatures w14:val="none"/>
              </w:rPr>
              <w:t>F/F</w:t>
            </w:r>
          </w:p>
        </w:tc>
        <w:tc>
          <w:tcPr>
            <w:tcW w:w="585" w:type="pct"/>
            <w:vAlign w:val="center"/>
          </w:tcPr>
          <w:p w14:paraId="15FEB7F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10.7±11</w:t>
            </w:r>
          </w:p>
        </w:tc>
        <w:tc>
          <w:tcPr>
            <w:tcW w:w="533" w:type="pct"/>
            <w:vAlign w:val="center"/>
          </w:tcPr>
          <w:p w14:paraId="67E4405E"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15.4±16.4</w:t>
            </w:r>
          </w:p>
        </w:tc>
        <w:tc>
          <w:tcPr>
            <w:tcW w:w="482" w:type="pct"/>
            <w:vAlign w:val="center"/>
          </w:tcPr>
          <w:p w14:paraId="3A86347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49.7±13.1</w:t>
            </w:r>
          </w:p>
        </w:tc>
        <w:tc>
          <w:tcPr>
            <w:tcW w:w="482" w:type="pct"/>
            <w:vAlign w:val="center"/>
          </w:tcPr>
          <w:p w14:paraId="499846D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113.5±26.9</w:t>
            </w:r>
          </w:p>
        </w:tc>
        <w:tc>
          <w:tcPr>
            <w:tcW w:w="583" w:type="pct"/>
            <w:vAlign w:val="center"/>
          </w:tcPr>
          <w:p w14:paraId="71E1D4F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0±0.1</w:t>
            </w:r>
          </w:p>
        </w:tc>
        <w:tc>
          <w:tcPr>
            <w:tcW w:w="583" w:type="pct"/>
            <w:vAlign w:val="center"/>
          </w:tcPr>
          <w:p w14:paraId="7FB39FB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9.5±3.5</w:t>
            </w:r>
          </w:p>
        </w:tc>
        <w:tc>
          <w:tcPr>
            <w:tcW w:w="582" w:type="pct"/>
            <w:vAlign w:val="center"/>
          </w:tcPr>
          <w:p w14:paraId="2902C16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198.8±36.8</w:t>
            </w:r>
          </w:p>
        </w:tc>
      </w:tr>
      <w:tr w:rsidR="003C7E04" w:rsidRPr="00B9157F" w14:paraId="045CD951" w14:textId="77777777" w:rsidTr="003C7E04">
        <w:trPr>
          <w:trHeight w:val="567"/>
        </w:trPr>
        <w:tc>
          <w:tcPr>
            <w:tcW w:w="612" w:type="pct"/>
            <w:vAlign w:val="center"/>
          </w:tcPr>
          <w:p w14:paraId="4D3C311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AcP2KO</w:t>
            </w:r>
          </w:p>
          <w:p w14:paraId="1934217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(n=232)</w:t>
            </w:r>
          </w:p>
        </w:tc>
        <w:tc>
          <w:tcPr>
            <w:tcW w:w="558" w:type="pct"/>
            <w:vAlign w:val="center"/>
          </w:tcPr>
          <w:p w14:paraId="7FF3969B" w14:textId="77777777" w:rsidR="003C7E04" w:rsidRPr="00B9157F" w:rsidRDefault="00BA0AC1">
            <w:pPr>
              <w:widowControl w:val="0"/>
              <w:spacing w:after="0" w:line="240" w:lineRule="auto"/>
              <w:rPr>
                <w:rFonts w:ascii="Arial" w:eastAsia="DengXian" w:hAnsi="Arial" w:cs="Arial"/>
                <w:i/>
                <w:kern w:val="0"/>
                <w:sz w:val="18"/>
                <w:szCs w:val="18"/>
                <w14:ligatures w14:val="none"/>
              </w:rPr>
            </w:pPr>
            <w:proofErr w:type="spellStart"/>
            <w:r w:rsidRPr="00B9157F">
              <w:rPr>
                <w:rFonts w:ascii="Arial" w:eastAsia="DengXian" w:hAnsi="Arial" w:cs="Arial"/>
                <w:i/>
                <w:kern w:val="0"/>
                <w:sz w:val="18"/>
                <w:szCs w:val="18"/>
                <w14:ligatures w14:val="none"/>
              </w:rPr>
              <w:t>Amh-cre</w:t>
            </w:r>
            <w:proofErr w:type="spellEnd"/>
            <w:r w:rsidRPr="00B9157F">
              <w:rPr>
                <w:rFonts w:ascii="Arial" w:eastAsia="DengXian" w:hAnsi="Arial" w:cs="Arial"/>
                <w:i/>
                <w:kern w:val="0"/>
                <w:sz w:val="18"/>
                <w:szCs w:val="18"/>
                <w14:ligatures w14:val="none"/>
              </w:rPr>
              <w:t>;</w:t>
            </w:r>
          </w:p>
          <w:p w14:paraId="3EE5BF1B"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Pum2</w:t>
            </w:r>
            <w:r w:rsidRPr="00B9157F">
              <w:rPr>
                <w:rFonts w:ascii="Arial" w:eastAsia="DengXian" w:hAnsi="Arial" w:cs="Arial"/>
                <w:i/>
                <w:kern w:val="0"/>
                <w:sz w:val="18"/>
                <w:szCs w:val="18"/>
                <w:vertAlign w:val="superscript"/>
                <w14:ligatures w14:val="none"/>
              </w:rPr>
              <w:t>F/F</w:t>
            </w:r>
          </w:p>
        </w:tc>
        <w:tc>
          <w:tcPr>
            <w:tcW w:w="585" w:type="pct"/>
            <w:vAlign w:val="center"/>
          </w:tcPr>
          <w:p w14:paraId="0EE13FF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8.6±8.9</w:t>
            </w:r>
          </w:p>
        </w:tc>
        <w:tc>
          <w:tcPr>
            <w:tcW w:w="533" w:type="pct"/>
            <w:vAlign w:val="center"/>
          </w:tcPr>
          <w:p w14:paraId="725F68F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12.4±14.1</w:t>
            </w:r>
          </w:p>
        </w:tc>
        <w:tc>
          <w:tcPr>
            <w:tcW w:w="482" w:type="pct"/>
            <w:vAlign w:val="center"/>
          </w:tcPr>
          <w:p w14:paraId="514B29E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43.2±12.1</w:t>
            </w:r>
          </w:p>
        </w:tc>
        <w:tc>
          <w:tcPr>
            <w:tcW w:w="482" w:type="pct"/>
            <w:vAlign w:val="center"/>
          </w:tcPr>
          <w:p w14:paraId="4B92FF6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95.9±29</w:t>
            </w:r>
          </w:p>
        </w:tc>
        <w:tc>
          <w:tcPr>
            <w:tcW w:w="583" w:type="pct"/>
            <w:vAlign w:val="center"/>
          </w:tcPr>
          <w:p w14:paraId="615CB14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0.4±3.4</w:t>
            </w:r>
          </w:p>
        </w:tc>
        <w:tc>
          <w:tcPr>
            <w:tcW w:w="583" w:type="pct"/>
            <w:vAlign w:val="center"/>
          </w:tcPr>
          <w:p w14:paraId="3C0A376E"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9.4±3.2</w:t>
            </w:r>
          </w:p>
        </w:tc>
        <w:tc>
          <w:tcPr>
            <w:tcW w:w="582" w:type="pct"/>
            <w:vAlign w:val="center"/>
          </w:tcPr>
          <w:p w14:paraId="6EFD3EB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169.9±41.1</w:t>
            </w:r>
          </w:p>
        </w:tc>
      </w:tr>
      <w:tr w:rsidR="003C7E04" w:rsidRPr="00B9157F" w14:paraId="687C2345" w14:textId="77777777" w:rsidTr="003C7E04">
        <w:trPr>
          <w:trHeight w:val="567"/>
        </w:trPr>
        <w:tc>
          <w:tcPr>
            <w:tcW w:w="612" w:type="pct"/>
            <w:vAlign w:val="center"/>
          </w:tcPr>
          <w:p w14:paraId="7909A74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p-value</w:t>
            </w:r>
          </w:p>
        </w:tc>
        <w:tc>
          <w:tcPr>
            <w:tcW w:w="558" w:type="pct"/>
            <w:vAlign w:val="center"/>
          </w:tcPr>
          <w:p w14:paraId="0262569D"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85" w:type="pct"/>
            <w:vAlign w:val="center"/>
          </w:tcPr>
          <w:p w14:paraId="11A16B0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0.0315</w:t>
            </w:r>
          </w:p>
        </w:tc>
        <w:tc>
          <w:tcPr>
            <w:tcW w:w="533" w:type="pct"/>
            <w:vAlign w:val="center"/>
          </w:tcPr>
          <w:p w14:paraId="7893A28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0.0524</w:t>
            </w:r>
          </w:p>
        </w:tc>
        <w:tc>
          <w:tcPr>
            <w:tcW w:w="482" w:type="pct"/>
            <w:vAlign w:val="center"/>
          </w:tcPr>
          <w:p w14:paraId="52CF856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482" w:type="pct"/>
            <w:vAlign w:val="center"/>
          </w:tcPr>
          <w:p w14:paraId="7E3E01F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583" w:type="pct"/>
            <w:vAlign w:val="center"/>
          </w:tcPr>
          <w:p w14:paraId="2BDDF4A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0.0974</w:t>
            </w:r>
          </w:p>
        </w:tc>
        <w:tc>
          <w:tcPr>
            <w:tcW w:w="583" w:type="pct"/>
            <w:vAlign w:val="center"/>
          </w:tcPr>
          <w:p w14:paraId="7CFFDD5E"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0.8153</w:t>
            </w:r>
          </w:p>
        </w:tc>
        <w:tc>
          <w:tcPr>
            <w:tcW w:w="582" w:type="pct"/>
            <w:vAlign w:val="center"/>
          </w:tcPr>
          <w:p w14:paraId="7EDC678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0.0001</w:t>
            </w:r>
          </w:p>
        </w:tc>
      </w:tr>
      <w:tr w:rsidR="003C7E04" w:rsidRPr="00B9157F" w14:paraId="4139556B" w14:textId="77777777" w:rsidTr="003C7E04">
        <w:trPr>
          <w:trHeight w:val="567"/>
        </w:trPr>
        <w:tc>
          <w:tcPr>
            <w:tcW w:w="612" w:type="pct"/>
            <w:vAlign w:val="center"/>
          </w:tcPr>
          <w:p w14:paraId="7D61F2B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percentage decrease</w:t>
            </w:r>
          </w:p>
        </w:tc>
        <w:tc>
          <w:tcPr>
            <w:tcW w:w="558" w:type="pct"/>
            <w:vAlign w:val="center"/>
          </w:tcPr>
          <w:p w14:paraId="31A86E55"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85" w:type="pct"/>
            <w:vAlign w:val="center"/>
          </w:tcPr>
          <w:p w14:paraId="259D7A4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20</w:t>
            </w:r>
          </w:p>
        </w:tc>
        <w:tc>
          <w:tcPr>
            <w:tcW w:w="533" w:type="pct"/>
            <w:vAlign w:val="center"/>
          </w:tcPr>
          <w:p w14:paraId="2569205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19</w:t>
            </w:r>
          </w:p>
        </w:tc>
        <w:tc>
          <w:tcPr>
            <w:tcW w:w="482" w:type="pct"/>
            <w:vAlign w:val="center"/>
          </w:tcPr>
          <w:p w14:paraId="4D0A203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13</w:t>
            </w:r>
          </w:p>
        </w:tc>
        <w:tc>
          <w:tcPr>
            <w:tcW w:w="482" w:type="pct"/>
            <w:vAlign w:val="center"/>
          </w:tcPr>
          <w:p w14:paraId="1883A95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16</w:t>
            </w:r>
          </w:p>
        </w:tc>
        <w:tc>
          <w:tcPr>
            <w:tcW w:w="583" w:type="pct"/>
            <w:vAlign w:val="center"/>
          </w:tcPr>
          <w:p w14:paraId="0E034426" w14:textId="255E8936" w:rsidR="003C7E04" w:rsidRPr="00B9157F" w:rsidRDefault="00A02BD5">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N/A</w:t>
            </w:r>
          </w:p>
        </w:tc>
        <w:tc>
          <w:tcPr>
            <w:tcW w:w="583" w:type="pct"/>
            <w:vAlign w:val="center"/>
          </w:tcPr>
          <w:p w14:paraId="2E5A105E"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w:t>
            </w:r>
          </w:p>
        </w:tc>
        <w:tc>
          <w:tcPr>
            <w:tcW w:w="582" w:type="pct"/>
            <w:vAlign w:val="center"/>
          </w:tcPr>
          <w:p w14:paraId="5032A03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15</w:t>
            </w:r>
          </w:p>
        </w:tc>
      </w:tr>
      <w:tr w:rsidR="003C7E04" w:rsidRPr="00B9157F" w14:paraId="6DF72525" w14:textId="77777777" w:rsidTr="003C7E04">
        <w:trPr>
          <w:trHeight w:val="567"/>
        </w:trPr>
        <w:tc>
          <w:tcPr>
            <w:tcW w:w="612" w:type="pct"/>
            <w:vAlign w:val="center"/>
          </w:tcPr>
          <w:p w14:paraId="4F8EB1E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Control</w:t>
            </w:r>
          </w:p>
          <w:p w14:paraId="304ACD9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(n=257)</w:t>
            </w:r>
          </w:p>
        </w:tc>
        <w:tc>
          <w:tcPr>
            <w:tcW w:w="558" w:type="pct"/>
            <w:vAlign w:val="center"/>
          </w:tcPr>
          <w:p w14:paraId="40BD22CB"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Pum1</w:t>
            </w:r>
            <w:r w:rsidRPr="00B9157F">
              <w:rPr>
                <w:rFonts w:ascii="Arial" w:eastAsia="DengXian" w:hAnsi="Arial" w:cs="Arial"/>
                <w:i/>
                <w:kern w:val="0"/>
                <w:sz w:val="18"/>
                <w:szCs w:val="18"/>
                <w:vertAlign w:val="superscript"/>
                <w14:ligatures w14:val="none"/>
              </w:rPr>
              <w:t>F/F</w:t>
            </w:r>
            <w:r w:rsidRPr="00B9157F">
              <w:rPr>
                <w:rFonts w:ascii="Arial" w:eastAsia="DengXian" w:hAnsi="Arial" w:cs="Arial"/>
                <w:i/>
                <w:kern w:val="0"/>
                <w:sz w:val="18"/>
                <w:szCs w:val="18"/>
                <w14:ligatures w14:val="none"/>
              </w:rPr>
              <w:t>;</w:t>
            </w:r>
          </w:p>
          <w:p w14:paraId="32ECADE6"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Pum2</w:t>
            </w:r>
            <w:r w:rsidRPr="00B9157F">
              <w:rPr>
                <w:rFonts w:ascii="Arial" w:eastAsia="DengXian" w:hAnsi="Arial" w:cs="Arial"/>
                <w:i/>
                <w:kern w:val="0"/>
                <w:sz w:val="18"/>
                <w:szCs w:val="18"/>
                <w:vertAlign w:val="superscript"/>
                <w14:ligatures w14:val="none"/>
              </w:rPr>
              <w:t>F/F</w:t>
            </w:r>
          </w:p>
        </w:tc>
        <w:tc>
          <w:tcPr>
            <w:tcW w:w="585" w:type="pct"/>
            <w:vAlign w:val="center"/>
          </w:tcPr>
          <w:p w14:paraId="3CD8167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7.9±9.2</w:t>
            </w:r>
          </w:p>
        </w:tc>
        <w:tc>
          <w:tcPr>
            <w:tcW w:w="533" w:type="pct"/>
            <w:vAlign w:val="center"/>
          </w:tcPr>
          <w:p w14:paraId="48E298C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14.8±14.9</w:t>
            </w:r>
          </w:p>
        </w:tc>
        <w:tc>
          <w:tcPr>
            <w:tcW w:w="482" w:type="pct"/>
            <w:vAlign w:val="center"/>
          </w:tcPr>
          <w:p w14:paraId="380B6042"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42.1±11.7</w:t>
            </w:r>
          </w:p>
        </w:tc>
        <w:tc>
          <w:tcPr>
            <w:tcW w:w="482" w:type="pct"/>
            <w:vAlign w:val="center"/>
          </w:tcPr>
          <w:p w14:paraId="2778A1A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93.5±25.5</w:t>
            </w:r>
          </w:p>
        </w:tc>
        <w:tc>
          <w:tcPr>
            <w:tcW w:w="583" w:type="pct"/>
            <w:vAlign w:val="center"/>
          </w:tcPr>
          <w:p w14:paraId="59DDC60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0.5±2.2</w:t>
            </w:r>
          </w:p>
        </w:tc>
        <w:tc>
          <w:tcPr>
            <w:tcW w:w="583" w:type="pct"/>
            <w:vAlign w:val="center"/>
          </w:tcPr>
          <w:p w14:paraId="2C01DB6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7±2.8</w:t>
            </w:r>
          </w:p>
        </w:tc>
        <w:tc>
          <w:tcPr>
            <w:tcW w:w="582" w:type="pct"/>
            <w:vAlign w:val="center"/>
          </w:tcPr>
          <w:p w14:paraId="5E4A9306"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165.8±30</w:t>
            </w:r>
          </w:p>
        </w:tc>
      </w:tr>
      <w:tr w:rsidR="003C7E04" w:rsidRPr="00B9157F" w14:paraId="125BD650" w14:textId="77777777" w:rsidTr="003C7E04">
        <w:trPr>
          <w:trHeight w:val="567"/>
        </w:trPr>
        <w:tc>
          <w:tcPr>
            <w:tcW w:w="612" w:type="pct"/>
            <w:vAlign w:val="center"/>
          </w:tcPr>
          <w:p w14:paraId="3D58DFB9" w14:textId="77777777" w:rsidR="003C7E04" w:rsidRPr="00B9157F" w:rsidRDefault="00BA0AC1">
            <w:pPr>
              <w:widowControl w:val="0"/>
              <w:spacing w:after="0" w:line="240" w:lineRule="auto"/>
              <w:rPr>
                <w:rFonts w:ascii="Arial" w:eastAsia="DengXian" w:hAnsi="Arial" w:cs="Arial"/>
                <w:kern w:val="0"/>
                <w:sz w:val="18"/>
                <w:szCs w:val="18"/>
                <w14:ligatures w14:val="none"/>
              </w:rPr>
            </w:pPr>
            <w:proofErr w:type="spellStart"/>
            <w:r w:rsidRPr="00B9157F">
              <w:rPr>
                <w:rFonts w:ascii="Arial" w:eastAsia="DengXian" w:hAnsi="Arial" w:cs="Arial"/>
                <w:kern w:val="0"/>
                <w:sz w:val="18"/>
                <w:szCs w:val="18"/>
                <w14:ligatures w14:val="none"/>
              </w:rPr>
              <w:t>AcDKO</w:t>
            </w:r>
            <w:proofErr w:type="spellEnd"/>
          </w:p>
          <w:p w14:paraId="158B899C"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(n=206)</w:t>
            </w:r>
          </w:p>
        </w:tc>
        <w:tc>
          <w:tcPr>
            <w:tcW w:w="558" w:type="pct"/>
            <w:vAlign w:val="center"/>
          </w:tcPr>
          <w:p w14:paraId="252AF180" w14:textId="77777777" w:rsidR="003C7E04" w:rsidRPr="00B9157F" w:rsidRDefault="00BA0AC1">
            <w:pPr>
              <w:widowControl w:val="0"/>
              <w:spacing w:after="0" w:line="240" w:lineRule="auto"/>
              <w:rPr>
                <w:rFonts w:ascii="Arial" w:eastAsia="DengXian" w:hAnsi="Arial" w:cs="Arial"/>
                <w:i/>
                <w:kern w:val="0"/>
                <w:sz w:val="18"/>
                <w:szCs w:val="18"/>
                <w14:ligatures w14:val="none"/>
              </w:rPr>
            </w:pPr>
            <w:proofErr w:type="spellStart"/>
            <w:r w:rsidRPr="00B9157F">
              <w:rPr>
                <w:rFonts w:ascii="Arial" w:eastAsia="DengXian" w:hAnsi="Arial" w:cs="Arial"/>
                <w:i/>
                <w:kern w:val="0"/>
                <w:sz w:val="18"/>
                <w:szCs w:val="18"/>
                <w14:ligatures w14:val="none"/>
              </w:rPr>
              <w:t>Amh-cre</w:t>
            </w:r>
            <w:proofErr w:type="spellEnd"/>
            <w:r w:rsidRPr="00B9157F">
              <w:rPr>
                <w:rFonts w:ascii="Arial" w:eastAsia="DengXian" w:hAnsi="Arial" w:cs="Arial"/>
                <w:i/>
                <w:kern w:val="0"/>
                <w:sz w:val="18"/>
                <w:szCs w:val="18"/>
                <w14:ligatures w14:val="none"/>
              </w:rPr>
              <w:t>;</w:t>
            </w:r>
          </w:p>
          <w:p w14:paraId="7B7F8E71"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Pum1</w:t>
            </w:r>
            <w:r w:rsidRPr="00B9157F">
              <w:rPr>
                <w:rFonts w:ascii="Arial" w:eastAsia="DengXian" w:hAnsi="Arial" w:cs="Arial"/>
                <w:i/>
                <w:kern w:val="0"/>
                <w:sz w:val="18"/>
                <w:szCs w:val="18"/>
                <w:vertAlign w:val="superscript"/>
                <w14:ligatures w14:val="none"/>
              </w:rPr>
              <w:t>F/F</w:t>
            </w:r>
            <w:r w:rsidRPr="00B9157F">
              <w:rPr>
                <w:rFonts w:ascii="Arial" w:eastAsia="DengXian" w:hAnsi="Arial" w:cs="Arial"/>
                <w:i/>
                <w:kern w:val="0"/>
                <w:sz w:val="18"/>
                <w:szCs w:val="18"/>
                <w14:ligatures w14:val="none"/>
              </w:rPr>
              <w:t>;</w:t>
            </w:r>
          </w:p>
          <w:p w14:paraId="6788882C" w14:textId="77777777" w:rsidR="003C7E04" w:rsidRPr="00B9157F" w:rsidRDefault="00BA0AC1">
            <w:pPr>
              <w:widowControl w:val="0"/>
              <w:spacing w:after="0" w:line="240" w:lineRule="auto"/>
              <w:rPr>
                <w:rFonts w:ascii="Arial" w:eastAsia="DengXian" w:hAnsi="Arial" w:cs="Arial"/>
                <w:i/>
                <w:kern w:val="0"/>
                <w:sz w:val="18"/>
                <w:szCs w:val="18"/>
                <w14:ligatures w14:val="none"/>
              </w:rPr>
            </w:pPr>
            <w:r w:rsidRPr="00B9157F">
              <w:rPr>
                <w:rFonts w:ascii="Arial" w:eastAsia="DengXian" w:hAnsi="Arial" w:cs="Arial"/>
                <w:i/>
                <w:kern w:val="0"/>
                <w:sz w:val="18"/>
                <w:szCs w:val="18"/>
                <w14:ligatures w14:val="none"/>
              </w:rPr>
              <w:t>Pum2</w:t>
            </w:r>
            <w:r w:rsidRPr="00B9157F">
              <w:rPr>
                <w:rFonts w:ascii="Arial" w:eastAsia="DengXian" w:hAnsi="Arial" w:cs="Arial"/>
                <w:i/>
                <w:kern w:val="0"/>
                <w:sz w:val="18"/>
                <w:szCs w:val="18"/>
                <w:vertAlign w:val="superscript"/>
                <w14:ligatures w14:val="none"/>
              </w:rPr>
              <w:t>F/F</w:t>
            </w:r>
          </w:p>
        </w:tc>
        <w:tc>
          <w:tcPr>
            <w:tcW w:w="585" w:type="pct"/>
            <w:vAlign w:val="center"/>
          </w:tcPr>
          <w:p w14:paraId="7BDCFB3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6.3±7.9</w:t>
            </w:r>
          </w:p>
        </w:tc>
        <w:tc>
          <w:tcPr>
            <w:tcW w:w="533" w:type="pct"/>
            <w:vAlign w:val="center"/>
          </w:tcPr>
          <w:p w14:paraId="679F4BA5"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11.8±10.8</w:t>
            </w:r>
          </w:p>
        </w:tc>
        <w:tc>
          <w:tcPr>
            <w:tcW w:w="482" w:type="pct"/>
            <w:vAlign w:val="center"/>
          </w:tcPr>
          <w:p w14:paraId="6525D5C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35.4±10.4</w:t>
            </w:r>
          </w:p>
        </w:tc>
        <w:tc>
          <w:tcPr>
            <w:tcW w:w="482" w:type="pct"/>
            <w:vAlign w:val="center"/>
          </w:tcPr>
          <w:p w14:paraId="77870F27"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72.3±22.7</w:t>
            </w:r>
          </w:p>
        </w:tc>
        <w:tc>
          <w:tcPr>
            <w:tcW w:w="583" w:type="pct"/>
            <w:vAlign w:val="center"/>
          </w:tcPr>
          <w:p w14:paraId="135D3F89"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0.8±5.9</w:t>
            </w:r>
          </w:p>
        </w:tc>
        <w:tc>
          <w:tcPr>
            <w:tcW w:w="583" w:type="pct"/>
            <w:vAlign w:val="center"/>
          </w:tcPr>
          <w:p w14:paraId="7B5B21B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6.5±2.8</w:t>
            </w:r>
          </w:p>
        </w:tc>
        <w:tc>
          <w:tcPr>
            <w:tcW w:w="582" w:type="pct"/>
            <w:vAlign w:val="center"/>
          </w:tcPr>
          <w:p w14:paraId="7228629B"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133.1±29.8</w:t>
            </w:r>
          </w:p>
        </w:tc>
      </w:tr>
      <w:tr w:rsidR="003C7E04" w:rsidRPr="00B9157F" w14:paraId="75F4F53F" w14:textId="77777777" w:rsidTr="003C7E04">
        <w:trPr>
          <w:trHeight w:val="567"/>
        </w:trPr>
        <w:tc>
          <w:tcPr>
            <w:tcW w:w="612" w:type="pct"/>
            <w:vAlign w:val="center"/>
          </w:tcPr>
          <w:p w14:paraId="6839743B"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p-value</w:t>
            </w:r>
          </w:p>
        </w:tc>
        <w:tc>
          <w:tcPr>
            <w:tcW w:w="558" w:type="pct"/>
            <w:vAlign w:val="center"/>
          </w:tcPr>
          <w:p w14:paraId="7F2CEBF9"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85" w:type="pct"/>
            <w:vAlign w:val="center"/>
          </w:tcPr>
          <w:p w14:paraId="7965A8E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0.0534</w:t>
            </w:r>
          </w:p>
        </w:tc>
        <w:tc>
          <w:tcPr>
            <w:tcW w:w="533" w:type="pct"/>
            <w:vAlign w:val="center"/>
          </w:tcPr>
          <w:p w14:paraId="4C0E03C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0.0156</w:t>
            </w:r>
          </w:p>
        </w:tc>
        <w:tc>
          <w:tcPr>
            <w:tcW w:w="482" w:type="pct"/>
            <w:vAlign w:val="center"/>
          </w:tcPr>
          <w:p w14:paraId="50B3E35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482" w:type="pct"/>
            <w:vAlign w:val="center"/>
          </w:tcPr>
          <w:p w14:paraId="2025C96A"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c>
          <w:tcPr>
            <w:tcW w:w="583" w:type="pct"/>
            <w:vAlign w:val="center"/>
          </w:tcPr>
          <w:p w14:paraId="64ACB98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0.4331</w:t>
            </w:r>
          </w:p>
        </w:tc>
        <w:tc>
          <w:tcPr>
            <w:tcW w:w="583" w:type="pct"/>
            <w:vAlign w:val="center"/>
          </w:tcPr>
          <w:p w14:paraId="51575274"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0.0473</w:t>
            </w:r>
          </w:p>
        </w:tc>
        <w:tc>
          <w:tcPr>
            <w:tcW w:w="582" w:type="pct"/>
            <w:vAlign w:val="center"/>
          </w:tcPr>
          <w:p w14:paraId="1E030C2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0.0000</w:t>
            </w:r>
          </w:p>
        </w:tc>
      </w:tr>
      <w:tr w:rsidR="003C7E04" w:rsidRPr="00B9157F" w14:paraId="628FDFA7" w14:textId="77777777" w:rsidTr="003C7E04">
        <w:trPr>
          <w:trHeight w:val="567"/>
        </w:trPr>
        <w:tc>
          <w:tcPr>
            <w:tcW w:w="612" w:type="pct"/>
            <w:vAlign w:val="center"/>
          </w:tcPr>
          <w:p w14:paraId="517178FB"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kern w:val="0"/>
                <w:sz w:val="18"/>
                <w:szCs w:val="18"/>
                <w14:ligatures w14:val="none"/>
              </w:rPr>
              <w:t>percentage decrease</w:t>
            </w:r>
          </w:p>
        </w:tc>
        <w:tc>
          <w:tcPr>
            <w:tcW w:w="558" w:type="pct"/>
            <w:vAlign w:val="center"/>
          </w:tcPr>
          <w:p w14:paraId="093B2235" w14:textId="77777777" w:rsidR="003C7E04" w:rsidRPr="00B9157F" w:rsidRDefault="003C7E04">
            <w:pPr>
              <w:widowControl w:val="0"/>
              <w:spacing w:after="0" w:line="240" w:lineRule="auto"/>
              <w:rPr>
                <w:rFonts w:ascii="Arial" w:eastAsia="DengXian" w:hAnsi="Arial" w:cs="Arial"/>
                <w:kern w:val="0"/>
                <w:sz w:val="18"/>
                <w:szCs w:val="18"/>
                <w14:ligatures w14:val="none"/>
              </w:rPr>
            </w:pPr>
          </w:p>
        </w:tc>
        <w:tc>
          <w:tcPr>
            <w:tcW w:w="585" w:type="pct"/>
            <w:vAlign w:val="center"/>
          </w:tcPr>
          <w:p w14:paraId="3C9C09BF"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20</w:t>
            </w:r>
          </w:p>
        </w:tc>
        <w:tc>
          <w:tcPr>
            <w:tcW w:w="533" w:type="pct"/>
            <w:vAlign w:val="center"/>
          </w:tcPr>
          <w:p w14:paraId="492EAA98"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20</w:t>
            </w:r>
          </w:p>
        </w:tc>
        <w:tc>
          <w:tcPr>
            <w:tcW w:w="482" w:type="pct"/>
            <w:vAlign w:val="center"/>
          </w:tcPr>
          <w:p w14:paraId="1E536AA1"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16</w:t>
            </w:r>
          </w:p>
        </w:tc>
        <w:tc>
          <w:tcPr>
            <w:tcW w:w="482" w:type="pct"/>
            <w:vAlign w:val="center"/>
          </w:tcPr>
          <w:p w14:paraId="012E5B1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23</w:t>
            </w:r>
          </w:p>
        </w:tc>
        <w:tc>
          <w:tcPr>
            <w:tcW w:w="583" w:type="pct"/>
            <w:vAlign w:val="center"/>
          </w:tcPr>
          <w:p w14:paraId="6A682D9B" w14:textId="07940F8D" w:rsidR="003C7E04" w:rsidRPr="00B9157F" w:rsidRDefault="00A02BD5">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N/A</w:t>
            </w:r>
          </w:p>
        </w:tc>
        <w:tc>
          <w:tcPr>
            <w:tcW w:w="583" w:type="pct"/>
            <w:vAlign w:val="center"/>
          </w:tcPr>
          <w:p w14:paraId="39AA8760"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7</w:t>
            </w:r>
          </w:p>
        </w:tc>
        <w:tc>
          <w:tcPr>
            <w:tcW w:w="582" w:type="pct"/>
            <w:vAlign w:val="center"/>
          </w:tcPr>
          <w:p w14:paraId="5E183AAD" w14:textId="77777777" w:rsidR="003C7E04" w:rsidRPr="00B9157F" w:rsidRDefault="00BA0AC1">
            <w:pPr>
              <w:widowControl w:val="0"/>
              <w:spacing w:after="0" w:line="240" w:lineRule="auto"/>
              <w:rPr>
                <w:rFonts w:ascii="Arial" w:eastAsia="DengXian" w:hAnsi="Arial" w:cs="Arial"/>
                <w:kern w:val="0"/>
                <w:sz w:val="18"/>
                <w:szCs w:val="18"/>
                <w14:ligatures w14:val="none"/>
              </w:rPr>
            </w:pPr>
            <w:r w:rsidRPr="00B9157F">
              <w:rPr>
                <w:rFonts w:ascii="Arial" w:eastAsia="DengXian" w:hAnsi="Arial" w:cs="Arial"/>
                <w:color w:val="000000"/>
                <w:kern w:val="0"/>
                <w:sz w:val="18"/>
                <w:szCs w:val="18"/>
                <w14:ligatures w14:val="none"/>
              </w:rPr>
              <w:t>20</w:t>
            </w:r>
          </w:p>
        </w:tc>
      </w:tr>
    </w:tbl>
    <w:p w14:paraId="4483FD95" w14:textId="76EE6E5E" w:rsidR="003C7E04" w:rsidRDefault="00A02BD5">
      <w:pPr>
        <w:spacing w:after="0" w:line="240" w:lineRule="auto"/>
        <w:rPr>
          <w:rFonts w:ascii="Arial" w:eastAsia="DengXian" w:hAnsi="Arial" w:cs="Arial"/>
          <w:sz w:val="22"/>
          <w:szCs w:val="22"/>
          <w14:ligatures w14:val="none"/>
        </w:rPr>
      </w:pPr>
      <w:r>
        <w:rPr>
          <w:rFonts w:ascii="Arial" w:eastAsia="DengXian" w:hAnsi="Arial" w:cs="Arial"/>
          <w:sz w:val="22"/>
          <w:szCs w:val="22"/>
          <w14:ligatures w14:val="none"/>
        </w:rPr>
        <w:t>N/A: since there are few, if any, of elongating spermatids (es) in St VI,VII and VIII, the percentage decrease is not applicable, as the calculation will be misleading due to the extremely small number or 0 of es in most of the genotypes.</w:t>
      </w:r>
      <w:r w:rsidR="00BA0AC1">
        <w:rPr>
          <w:rFonts w:ascii="Arial" w:eastAsia="DengXian" w:hAnsi="Arial" w:cs="Arial"/>
          <w:sz w:val="22"/>
          <w:szCs w:val="22"/>
          <w14:ligatures w14:val="none"/>
        </w:rPr>
        <w:br w:type="page"/>
      </w:r>
    </w:p>
    <w:p w14:paraId="16A416E5" w14:textId="77777777" w:rsidR="003C7E04" w:rsidRDefault="00BA0AC1">
      <w:pPr>
        <w:rPr>
          <w:rFonts w:ascii="Arial" w:hAnsi="Arial" w:cs="Arial"/>
          <w:sz w:val="22"/>
          <w:szCs w:val="22"/>
        </w:rPr>
      </w:pPr>
      <w:r>
        <w:rPr>
          <w:rFonts w:ascii="Arial" w:hAnsi="Arial" w:cs="Arial"/>
          <w:sz w:val="22"/>
          <w:szCs w:val="22"/>
        </w:rPr>
        <w:lastRenderedPageBreak/>
        <w:t>Table S6. Cellular composition analysis of AcP1/P2/DKO tubules (</w:t>
      </w:r>
      <w:r>
        <w:rPr>
          <w:rFonts w:ascii="Arial" w:hAnsi="Arial" w:cs="Arial" w:hint="eastAsia"/>
          <w:sz w:val="22"/>
          <w:szCs w:val="22"/>
        </w:rPr>
        <w:t>all</w:t>
      </w:r>
      <w:r>
        <w:rPr>
          <w:rFonts w:ascii="Arial" w:hAnsi="Arial" w:cs="Arial"/>
          <w:sz w:val="22"/>
          <w:szCs w:val="22"/>
        </w:rPr>
        <w:t xml:space="preserve"> tubules)</w:t>
      </w:r>
      <w:r>
        <w:rPr>
          <w:rFonts w:ascii="Arial" w:eastAsia="DengXian" w:hAnsi="Arial" w:cs="Arial"/>
          <w:color w:val="FF0000"/>
          <w:sz w:val="22"/>
          <w:szCs w:val="22"/>
          <w14:ligatures w14:val="none"/>
        </w:rPr>
        <w:t xml:space="preserve"> [</w:t>
      </w:r>
      <w:proofErr w:type="spellStart"/>
      <w:r>
        <w:rPr>
          <w:rFonts w:ascii="Arial" w:eastAsia="DengXian" w:hAnsi="Arial" w:cs="Arial"/>
          <w:color w:val="FF0000"/>
          <w:sz w:val="22"/>
          <w:szCs w:val="22"/>
          <w14:ligatures w14:val="none"/>
        </w:rPr>
        <w:t>mean</w:t>
      </w:r>
      <w:r>
        <w:rPr>
          <w:rFonts w:ascii="Arial" w:eastAsia="DengXian" w:hAnsi="Arial" w:cs="Arial"/>
          <w:color w:val="FF0000"/>
          <w:sz w:val="22"/>
          <w:szCs w:val="22"/>
        </w:rPr>
        <w:t>±Se</w:t>
      </w:r>
      <w:r>
        <w:rPr>
          <w:rFonts w:ascii="Arial" w:eastAsia="DengXian" w:hAnsi="Arial" w:cs="Arial" w:hint="eastAsia"/>
          <w:color w:val="FF0000"/>
          <w:sz w:val="22"/>
          <w:szCs w:val="22"/>
        </w:rPr>
        <w:t>D</w:t>
      </w:r>
      <w:proofErr w:type="spellEnd"/>
      <w:r>
        <w:rPr>
          <w:rFonts w:ascii="Arial" w:eastAsia="DengXian" w:hAnsi="Arial" w:cs="Arial"/>
          <w:color w:val="FF0000"/>
          <w:sz w:val="22"/>
          <w:szCs w:val="22"/>
          <w14:ligatures w14:val="none"/>
        </w:rPr>
        <w:t>]</w:t>
      </w:r>
    </w:p>
    <w:tbl>
      <w:tblPr>
        <w:tblStyle w:val="13"/>
        <w:tblW w:w="5000" w:type="pct"/>
        <w:tblLayout w:type="fixed"/>
        <w:tblLook w:val="04A0" w:firstRow="1" w:lastRow="0" w:firstColumn="1" w:lastColumn="0" w:noHBand="0" w:noVBand="1"/>
      </w:tblPr>
      <w:tblGrid>
        <w:gridCol w:w="1105"/>
        <w:gridCol w:w="970"/>
        <w:gridCol w:w="1016"/>
        <w:gridCol w:w="1016"/>
        <w:gridCol w:w="1015"/>
        <w:gridCol w:w="917"/>
        <w:gridCol w:w="1112"/>
        <w:gridCol w:w="1106"/>
        <w:gridCol w:w="1103"/>
      </w:tblGrid>
      <w:tr w:rsidR="003C7E04" w14:paraId="2BCAC58D" w14:textId="77777777" w:rsidTr="003C7E04">
        <w:trPr>
          <w:cnfStyle w:val="100000000000" w:firstRow="1" w:lastRow="0" w:firstColumn="0" w:lastColumn="0" w:oddVBand="0" w:evenVBand="0" w:oddHBand="0" w:evenHBand="0" w:firstRowFirstColumn="0" w:firstRowLastColumn="0" w:lastRowFirstColumn="0" w:lastRowLastColumn="0"/>
          <w:trHeight w:val="567"/>
        </w:trPr>
        <w:tc>
          <w:tcPr>
            <w:tcW w:w="590" w:type="pct"/>
            <w:vAlign w:val="center"/>
          </w:tcPr>
          <w:p w14:paraId="300F19E5" w14:textId="77777777" w:rsidR="003C7E04" w:rsidRDefault="003C7E04">
            <w:pPr>
              <w:widowControl w:val="0"/>
              <w:spacing w:after="0" w:line="240" w:lineRule="auto"/>
              <w:rPr>
                <w:rFonts w:ascii="Arial" w:eastAsia="DengXian" w:hAnsi="Arial" w:cs="Arial"/>
                <w:kern w:val="0"/>
                <w:sz w:val="21"/>
                <w:szCs w:val="21"/>
                <w14:ligatures w14:val="none"/>
              </w:rPr>
            </w:pPr>
          </w:p>
        </w:tc>
        <w:tc>
          <w:tcPr>
            <w:tcW w:w="518" w:type="pct"/>
            <w:vAlign w:val="center"/>
          </w:tcPr>
          <w:p w14:paraId="4E6143B4"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Genotype</w:t>
            </w:r>
          </w:p>
        </w:tc>
        <w:tc>
          <w:tcPr>
            <w:tcW w:w="543" w:type="pct"/>
            <w:vAlign w:val="center"/>
          </w:tcPr>
          <w:p w14:paraId="046F1E3F" w14:textId="77777777" w:rsidR="003C7E04" w:rsidRDefault="00BA0AC1">
            <w:pPr>
              <w:widowControl w:val="0"/>
              <w:spacing w:after="0" w:line="240" w:lineRule="auto"/>
              <w:rPr>
                <w:rFonts w:ascii="Arial" w:eastAsia="DengXian" w:hAnsi="Arial" w:cs="Arial"/>
                <w:kern w:val="0"/>
                <w:sz w:val="21"/>
                <w:szCs w:val="21"/>
                <w14:ligatures w14:val="none"/>
              </w:rPr>
            </w:pPr>
            <w:proofErr w:type="spellStart"/>
            <w:r>
              <w:rPr>
                <w:rFonts w:ascii="Arial" w:hAnsi="Arial" w:cs="Arial"/>
                <w:kern w:val="0"/>
                <w:sz w:val="22"/>
                <w:szCs w:val="22"/>
                <w14:ligatures w14:val="none"/>
              </w:rPr>
              <w:t>spg</w:t>
            </w:r>
            <w:proofErr w:type="spellEnd"/>
          </w:p>
        </w:tc>
        <w:tc>
          <w:tcPr>
            <w:tcW w:w="543" w:type="pct"/>
            <w:vAlign w:val="center"/>
          </w:tcPr>
          <w:p w14:paraId="35E7FFCC" w14:textId="77777777" w:rsidR="003C7E04" w:rsidRDefault="00BA0AC1">
            <w:pPr>
              <w:widowControl w:val="0"/>
              <w:spacing w:after="0" w:line="240" w:lineRule="auto"/>
              <w:rPr>
                <w:rFonts w:ascii="Arial" w:eastAsia="DengXian" w:hAnsi="Arial" w:cs="Arial"/>
                <w:kern w:val="0"/>
                <w:sz w:val="21"/>
                <w:szCs w:val="21"/>
                <w14:ligatures w14:val="none"/>
              </w:rPr>
            </w:pPr>
            <w:proofErr w:type="spellStart"/>
            <w:r>
              <w:rPr>
                <w:rFonts w:ascii="Arial" w:hAnsi="Arial" w:cs="Arial"/>
                <w:kern w:val="0"/>
                <w:sz w:val="22"/>
                <w:szCs w:val="22"/>
                <w14:ligatures w14:val="none"/>
              </w:rPr>
              <w:t>espc</w:t>
            </w:r>
            <w:proofErr w:type="spellEnd"/>
          </w:p>
        </w:tc>
        <w:tc>
          <w:tcPr>
            <w:tcW w:w="542" w:type="pct"/>
            <w:vAlign w:val="center"/>
          </w:tcPr>
          <w:p w14:paraId="204D15B2"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kern w:val="0"/>
                <w:sz w:val="22"/>
                <w:szCs w:val="22"/>
                <w14:ligatures w14:val="none"/>
              </w:rPr>
              <w:t>spc</w:t>
            </w:r>
          </w:p>
        </w:tc>
        <w:tc>
          <w:tcPr>
            <w:tcW w:w="490" w:type="pct"/>
            <w:vAlign w:val="center"/>
          </w:tcPr>
          <w:p w14:paraId="4846064F" w14:textId="77777777" w:rsidR="003C7E04" w:rsidRDefault="00BA0AC1">
            <w:pPr>
              <w:widowControl w:val="0"/>
              <w:spacing w:after="0" w:line="240" w:lineRule="auto"/>
              <w:rPr>
                <w:rFonts w:ascii="Arial" w:eastAsia="DengXian" w:hAnsi="Arial" w:cs="Arial"/>
                <w:kern w:val="0"/>
                <w:sz w:val="21"/>
                <w:szCs w:val="21"/>
                <w14:ligatures w14:val="none"/>
              </w:rPr>
            </w:pPr>
            <w:proofErr w:type="spellStart"/>
            <w:r>
              <w:rPr>
                <w:rFonts w:ascii="Arial" w:hAnsi="Arial" w:cs="Arial"/>
                <w:kern w:val="0"/>
                <w:sz w:val="22"/>
                <w:szCs w:val="22"/>
                <w14:ligatures w14:val="none"/>
              </w:rPr>
              <w:t>rs</w:t>
            </w:r>
            <w:proofErr w:type="spellEnd"/>
          </w:p>
        </w:tc>
        <w:tc>
          <w:tcPr>
            <w:tcW w:w="594" w:type="pct"/>
            <w:vAlign w:val="center"/>
          </w:tcPr>
          <w:p w14:paraId="416CEAD4" w14:textId="77777777" w:rsidR="003C7E04" w:rsidRDefault="00BA0AC1">
            <w:pPr>
              <w:widowControl w:val="0"/>
              <w:spacing w:after="0" w:line="240" w:lineRule="auto"/>
              <w:rPr>
                <w:rFonts w:ascii="Arial" w:hAnsi="Arial" w:cs="Arial"/>
                <w:kern w:val="0"/>
                <w:sz w:val="21"/>
                <w:szCs w:val="21"/>
                <w14:ligatures w14:val="none"/>
              </w:rPr>
            </w:pPr>
            <w:r>
              <w:rPr>
                <w:rFonts w:ascii="Arial" w:hAnsi="Arial" w:cs="Arial"/>
                <w:kern w:val="0"/>
                <w:sz w:val="22"/>
                <w:szCs w:val="22"/>
                <w14:ligatures w14:val="none"/>
              </w:rPr>
              <w:t>es</w:t>
            </w:r>
          </w:p>
        </w:tc>
        <w:tc>
          <w:tcPr>
            <w:tcW w:w="591" w:type="pct"/>
            <w:vAlign w:val="center"/>
          </w:tcPr>
          <w:p w14:paraId="0A79909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kern w:val="0"/>
                <w:sz w:val="22"/>
                <w:szCs w:val="22"/>
                <w14:ligatures w14:val="none"/>
              </w:rPr>
              <w:t>sc</w:t>
            </w:r>
          </w:p>
        </w:tc>
        <w:tc>
          <w:tcPr>
            <w:tcW w:w="589" w:type="pct"/>
            <w:vAlign w:val="center"/>
          </w:tcPr>
          <w:p w14:paraId="74ACFF4B"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kern w:val="0"/>
                <w:sz w:val="22"/>
                <w:szCs w:val="22"/>
                <w14:ligatures w14:val="none"/>
              </w:rPr>
              <w:t>total</w:t>
            </w:r>
          </w:p>
        </w:tc>
      </w:tr>
      <w:tr w:rsidR="003C7E04" w14:paraId="4D436E09" w14:textId="77777777" w:rsidTr="003C7E04">
        <w:trPr>
          <w:trHeight w:val="567"/>
        </w:trPr>
        <w:tc>
          <w:tcPr>
            <w:tcW w:w="590" w:type="pct"/>
            <w:vAlign w:val="center"/>
          </w:tcPr>
          <w:p w14:paraId="1D097BE1"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Control</w:t>
            </w:r>
          </w:p>
          <w:p w14:paraId="0FE22F6C"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(n=853)</w:t>
            </w:r>
          </w:p>
        </w:tc>
        <w:tc>
          <w:tcPr>
            <w:tcW w:w="518" w:type="pct"/>
            <w:vAlign w:val="center"/>
          </w:tcPr>
          <w:p w14:paraId="7341FD0D"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i/>
                <w:kern w:val="0"/>
                <w:sz w:val="21"/>
                <w:szCs w:val="21"/>
                <w14:ligatures w14:val="none"/>
              </w:rPr>
              <w:t>Pum1</w:t>
            </w:r>
            <w:r>
              <w:rPr>
                <w:rFonts w:ascii="Arial" w:eastAsia="DengXian" w:hAnsi="Arial" w:cs="Arial"/>
                <w:i/>
                <w:kern w:val="0"/>
                <w:sz w:val="21"/>
                <w:szCs w:val="21"/>
                <w:vertAlign w:val="superscript"/>
                <w14:ligatures w14:val="none"/>
              </w:rPr>
              <w:t>F/F</w:t>
            </w:r>
          </w:p>
        </w:tc>
        <w:tc>
          <w:tcPr>
            <w:tcW w:w="543" w:type="pct"/>
            <w:vAlign w:val="center"/>
          </w:tcPr>
          <w:p w14:paraId="4595CC1D"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7.7±8.8</w:t>
            </w:r>
          </w:p>
        </w:tc>
        <w:tc>
          <w:tcPr>
            <w:tcW w:w="543" w:type="pct"/>
            <w:vAlign w:val="center"/>
          </w:tcPr>
          <w:p w14:paraId="1EC4600F"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14.6±20.3</w:t>
            </w:r>
          </w:p>
        </w:tc>
        <w:tc>
          <w:tcPr>
            <w:tcW w:w="542" w:type="pct"/>
            <w:vAlign w:val="center"/>
          </w:tcPr>
          <w:p w14:paraId="6EA5EC0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44±14.9</w:t>
            </w:r>
          </w:p>
        </w:tc>
        <w:tc>
          <w:tcPr>
            <w:tcW w:w="490" w:type="pct"/>
            <w:vAlign w:val="center"/>
          </w:tcPr>
          <w:p w14:paraId="6E5C9471"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75.9±44.6</w:t>
            </w:r>
          </w:p>
        </w:tc>
        <w:tc>
          <w:tcPr>
            <w:tcW w:w="594" w:type="pct"/>
            <w:vAlign w:val="center"/>
          </w:tcPr>
          <w:p w14:paraId="70B7B36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23.6±40.5</w:t>
            </w:r>
          </w:p>
        </w:tc>
        <w:tc>
          <w:tcPr>
            <w:tcW w:w="591" w:type="pct"/>
            <w:vAlign w:val="center"/>
          </w:tcPr>
          <w:p w14:paraId="526A561A"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7.6±3.1</w:t>
            </w:r>
          </w:p>
        </w:tc>
        <w:tc>
          <w:tcPr>
            <w:tcW w:w="589" w:type="pct"/>
            <w:vAlign w:val="center"/>
          </w:tcPr>
          <w:p w14:paraId="5475FBA3"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173.4±43</w:t>
            </w:r>
          </w:p>
        </w:tc>
      </w:tr>
      <w:tr w:rsidR="003C7E04" w14:paraId="6109AF65" w14:textId="77777777" w:rsidTr="003C7E04">
        <w:trPr>
          <w:trHeight w:val="567"/>
        </w:trPr>
        <w:tc>
          <w:tcPr>
            <w:tcW w:w="590" w:type="pct"/>
            <w:vAlign w:val="center"/>
          </w:tcPr>
          <w:p w14:paraId="2EE1369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AcP1KO</w:t>
            </w:r>
          </w:p>
          <w:p w14:paraId="10F85191"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(n=816)</w:t>
            </w:r>
          </w:p>
        </w:tc>
        <w:tc>
          <w:tcPr>
            <w:tcW w:w="518" w:type="pct"/>
            <w:vAlign w:val="center"/>
          </w:tcPr>
          <w:p w14:paraId="215DF42E" w14:textId="77777777" w:rsidR="003C7E04" w:rsidRDefault="00BA0AC1">
            <w:pPr>
              <w:widowControl w:val="0"/>
              <w:spacing w:after="0" w:line="240" w:lineRule="auto"/>
              <w:rPr>
                <w:rFonts w:ascii="Arial" w:eastAsia="DengXian" w:hAnsi="Arial" w:cs="Arial"/>
                <w:i/>
                <w:kern w:val="0"/>
                <w:sz w:val="21"/>
                <w:szCs w:val="21"/>
                <w14:ligatures w14:val="none"/>
              </w:rPr>
            </w:pPr>
            <w:proofErr w:type="spellStart"/>
            <w:r>
              <w:rPr>
                <w:rFonts w:ascii="Arial" w:eastAsia="DengXian" w:hAnsi="Arial" w:cs="Arial"/>
                <w:i/>
                <w:kern w:val="0"/>
                <w:sz w:val="21"/>
                <w:szCs w:val="21"/>
                <w14:ligatures w14:val="none"/>
              </w:rPr>
              <w:t>Amh-cre</w:t>
            </w:r>
            <w:proofErr w:type="spellEnd"/>
            <w:r>
              <w:rPr>
                <w:rFonts w:ascii="Arial" w:eastAsia="DengXian" w:hAnsi="Arial" w:cs="Arial"/>
                <w:i/>
                <w:kern w:val="0"/>
                <w:sz w:val="21"/>
                <w:szCs w:val="21"/>
                <w14:ligatures w14:val="none"/>
              </w:rPr>
              <w:t>;</w:t>
            </w:r>
          </w:p>
          <w:p w14:paraId="2C6D4DA6" w14:textId="77777777" w:rsidR="003C7E04" w:rsidRDefault="00BA0AC1">
            <w:pPr>
              <w:widowControl w:val="0"/>
              <w:spacing w:after="0" w:line="240" w:lineRule="auto"/>
              <w:rPr>
                <w:rFonts w:ascii="Arial" w:eastAsia="DengXian" w:hAnsi="Arial" w:cs="Arial"/>
                <w:i/>
                <w:kern w:val="0"/>
                <w:sz w:val="21"/>
                <w:szCs w:val="21"/>
                <w14:ligatures w14:val="none"/>
              </w:rPr>
            </w:pPr>
            <w:r>
              <w:rPr>
                <w:rFonts w:ascii="Arial" w:eastAsia="DengXian" w:hAnsi="Arial" w:cs="Arial"/>
                <w:i/>
                <w:kern w:val="0"/>
                <w:sz w:val="21"/>
                <w:szCs w:val="21"/>
                <w14:ligatures w14:val="none"/>
              </w:rPr>
              <w:t>Pum1</w:t>
            </w:r>
            <w:r>
              <w:rPr>
                <w:rFonts w:ascii="Arial" w:eastAsia="DengXian" w:hAnsi="Arial" w:cs="Arial"/>
                <w:i/>
                <w:kern w:val="0"/>
                <w:sz w:val="21"/>
                <w:szCs w:val="21"/>
                <w:vertAlign w:val="superscript"/>
                <w14:ligatures w14:val="none"/>
              </w:rPr>
              <w:t>F/F</w:t>
            </w:r>
          </w:p>
        </w:tc>
        <w:tc>
          <w:tcPr>
            <w:tcW w:w="543" w:type="pct"/>
            <w:vAlign w:val="center"/>
          </w:tcPr>
          <w:p w14:paraId="784890F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6.1±7.1</w:t>
            </w:r>
          </w:p>
        </w:tc>
        <w:tc>
          <w:tcPr>
            <w:tcW w:w="543" w:type="pct"/>
            <w:vAlign w:val="center"/>
          </w:tcPr>
          <w:p w14:paraId="12EE9F17"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12.7±17.4</w:t>
            </w:r>
          </w:p>
        </w:tc>
        <w:tc>
          <w:tcPr>
            <w:tcW w:w="542" w:type="pct"/>
            <w:vAlign w:val="center"/>
          </w:tcPr>
          <w:p w14:paraId="6759E7C8"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38.6±14.4</w:t>
            </w:r>
          </w:p>
        </w:tc>
        <w:tc>
          <w:tcPr>
            <w:tcW w:w="490" w:type="pct"/>
            <w:vAlign w:val="center"/>
          </w:tcPr>
          <w:p w14:paraId="7F1DC6DC"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69.5±41.9</w:t>
            </w:r>
          </w:p>
        </w:tc>
        <w:tc>
          <w:tcPr>
            <w:tcW w:w="594" w:type="pct"/>
            <w:vAlign w:val="center"/>
          </w:tcPr>
          <w:p w14:paraId="3462D2A5"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21.9±38.2</w:t>
            </w:r>
          </w:p>
        </w:tc>
        <w:tc>
          <w:tcPr>
            <w:tcW w:w="591" w:type="pct"/>
            <w:vAlign w:val="center"/>
          </w:tcPr>
          <w:p w14:paraId="4E37CCFF"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8±3.1</w:t>
            </w:r>
          </w:p>
        </w:tc>
        <w:tc>
          <w:tcPr>
            <w:tcW w:w="589" w:type="pct"/>
            <w:vAlign w:val="center"/>
          </w:tcPr>
          <w:p w14:paraId="4DC0304C"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156.8±39.5</w:t>
            </w:r>
          </w:p>
        </w:tc>
      </w:tr>
      <w:tr w:rsidR="003C7E04" w14:paraId="4E24E512" w14:textId="77777777" w:rsidTr="003C7E04">
        <w:trPr>
          <w:trHeight w:val="567"/>
        </w:trPr>
        <w:tc>
          <w:tcPr>
            <w:tcW w:w="590" w:type="pct"/>
            <w:vAlign w:val="center"/>
          </w:tcPr>
          <w:p w14:paraId="4B9AA31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p-value</w:t>
            </w:r>
          </w:p>
        </w:tc>
        <w:tc>
          <w:tcPr>
            <w:tcW w:w="518" w:type="pct"/>
            <w:vAlign w:val="center"/>
          </w:tcPr>
          <w:p w14:paraId="066F6454" w14:textId="77777777" w:rsidR="003C7E04" w:rsidRDefault="003C7E04">
            <w:pPr>
              <w:widowControl w:val="0"/>
              <w:spacing w:after="0" w:line="240" w:lineRule="auto"/>
              <w:rPr>
                <w:rFonts w:ascii="Arial" w:eastAsia="DengXian" w:hAnsi="Arial" w:cs="Arial"/>
                <w:kern w:val="0"/>
                <w:sz w:val="21"/>
                <w:szCs w:val="21"/>
                <w14:ligatures w14:val="none"/>
              </w:rPr>
            </w:pPr>
          </w:p>
        </w:tc>
        <w:tc>
          <w:tcPr>
            <w:tcW w:w="543" w:type="pct"/>
            <w:vAlign w:val="center"/>
          </w:tcPr>
          <w:p w14:paraId="7A689C1D"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543" w:type="pct"/>
            <w:vAlign w:val="center"/>
          </w:tcPr>
          <w:p w14:paraId="1A3A0E2E"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0.0356</w:t>
            </w:r>
          </w:p>
        </w:tc>
        <w:tc>
          <w:tcPr>
            <w:tcW w:w="542" w:type="pct"/>
            <w:vAlign w:val="center"/>
          </w:tcPr>
          <w:p w14:paraId="403EC81D"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490" w:type="pct"/>
            <w:vAlign w:val="center"/>
          </w:tcPr>
          <w:p w14:paraId="438FCC5D"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0.0026</w:t>
            </w:r>
          </w:p>
        </w:tc>
        <w:tc>
          <w:tcPr>
            <w:tcW w:w="594" w:type="pct"/>
            <w:vAlign w:val="center"/>
          </w:tcPr>
          <w:p w14:paraId="7E9FDEBA"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0.3835</w:t>
            </w:r>
          </w:p>
        </w:tc>
        <w:tc>
          <w:tcPr>
            <w:tcW w:w="591" w:type="pct"/>
            <w:vAlign w:val="center"/>
          </w:tcPr>
          <w:p w14:paraId="563088B2"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0.0039</w:t>
            </w:r>
          </w:p>
        </w:tc>
        <w:tc>
          <w:tcPr>
            <w:tcW w:w="589" w:type="pct"/>
            <w:vAlign w:val="center"/>
          </w:tcPr>
          <w:p w14:paraId="1EF8E98F"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r>
      <w:tr w:rsidR="003C7E04" w14:paraId="2ED3580F" w14:textId="77777777" w:rsidTr="003C7E04">
        <w:trPr>
          <w:trHeight w:val="567"/>
        </w:trPr>
        <w:tc>
          <w:tcPr>
            <w:tcW w:w="590" w:type="pct"/>
            <w:vAlign w:val="center"/>
          </w:tcPr>
          <w:p w14:paraId="7874C05F"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percentage decrease</w:t>
            </w:r>
          </w:p>
        </w:tc>
        <w:tc>
          <w:tcPr>
            <w:tcW w:w="518" w:type="pct"/>
            <w:vAlign w:val="center"/>
          </w:tcPr>
          <w:p w14:paraId="3204FEBD" w14:textId="77777777" w:rsidR="003C7E04" w:rsidRDefault="003C7E04">
            <w:pPr>
              <w:widowControl w:val="0"/>
              <w:spacing w:after="0" w:line="240" w:lineRule="auto"/>
              <w:rPr>
                <w:rFonts w:ascii="Arial" w:eastAsia="DengXian" w:hAnsi="Arial" w:cs="Arial"/>
                <w:kern w:val="0"/>
                <w:sz w:val="21"/>
                <w:szCs w:val="21"/>
                <w14:ligatures w14:val="none"/>
              </w:rPr>
            </w:pPr>
          </w:p>
        </w:tc>
        <w:tc>
          <w:tcPr>
            <w:tcW w:w="543" w:type="pct"/>
            <w:vAlign w:val="center"/>
          </w:tcPr>
          <w:p w14:paraId="04AD66AA"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21</w:t>
            </w:r>
          </w:p>
        </w:tc>
        <w:tc>
          <w:tcPr>
            <w:tcW w:w="543" w:type="pct"/>
            <w:vAlign w:val="center"/>
          </w:tcPr>
          <w:p w14:paraId="0B483E9C"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13</w:t>
            </w:r>
          </w:p>
        </w:tc>
        <w:tc>
          <w:tcPr>
            <w:tcW w:w="542" w:type="pct"/>
            <w:vAlign w:val="center"/>
          </w:tcPr>
          <w:p w14:paraId="6D9698A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12</w:t>
            </w:r>
          </w:p>
        </w:tc>
        <w:tc>
          <w:tcPr>
            <w:tcW w:w="490" w:type="pct"/>
            <w:vAlign w:val="center"/>
          </w:tcPr>
          <w:p w14:paraId="456AF810"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8</w:t>
            </w:r>
          </w:p>
        </w:tc>
        <w:tc>
          <w:tcPr>
            <w:tcW w:w="594" w:type="pct"/>
            <w:vAlign w:val="center"/>
          </w:tcPr>
          <w:p w14:paraId="33BB5CE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7</w:t>
            </w:r>
          </w:p>
        </w:tc>
        <w:tc>
          <w:tcPr>
            <w:tcW w:w="591" w:type="pct"/>
            <w:vAlign w:val="center"/>
          </w:tcPr>
          <w:p w14:paraId="35E7AA4A"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-5</w:t>
            </w:r>
          </w:p>
        </w:tc>
        <w:tc>
          <w:tcPr>
            <w:tcW w:w="589" w:type="pct"/>
            <w:vAlign w:val="center"/>
          </w:tcPr>
          <w:p w14:paraId="137C9E58"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10</w:t>
            </w:r>
          </w:p>
        </w:tc>
      </w:tr>
      <w:tr w:rsidR="003C7E04" w14:paraId="6E0B2F26" w14:textId="77777777" w:rsidTr="003C7E04">
        <w:trPr>
          <w:trHeight w:val="567"/>
        </w:trPr>
        <w:tc>
          <w:tcPr>
            <w:tcW w:w="590" w:type="pct"/>
            <w:vAlign w:val="center"/>
          </w:tcPr>
          <w:p w14:paraId="7CE5F2DD"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Control</w:t>
            </w:r>
          </w:p>
          <w:p w14:paraId="1CA30A10"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(n=742)</w:t>
            </w:r>
          </w:p>
        </w:tc>
        <w:tc>
          <w:tcPr>
            <w:tcW w:w="518" w:type="pct"/>
            <w:vAlign w:val="center"/>
          </w:tcPr>
          <w:p w14:paraId="35C5D25E"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i/>
                <w:kern w:val="0"/>
                <w:sz w:val="21"/>
                <w:szCs w:val="21"/>
                <w14:ligatures w14:val="none"/>
              </w:rPr>
              <w:t>Pum2</w:t>
            </w:r>
            <w:r>
              <w:rPr>
                <w:rFonts w:ascii="Arial" w:eastAsia="DengXian" w:hAnsi="Arial" w:cs="Arial"/>
                <w:i/>
                <w:kern w:val="0"/>
                <w:sz w:val="21"/>
                <w:szCs w:val="21"/>
                <w:vertAlign w:val="superscript"/>
                <w14:ligatures w14:val="none"/>
              </w:rPr>
              <w:t>F/F</w:t>
            </w:r>
          </w:p>
        </w:tc>
        <w:tc>
          <w:tcPr>
            <w:tcW w:w="543" w:type="pct"/>
            <w:vAlign w:val="center"/>
          </w:tcPr>
          <w:p w14:paraId="01242FBA"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6.1±7.7</w:t>
            </w:r>
          </w:p>
        </w:tc>
        <w:tc>
          <w:tcPr>
            <w:tcW w:w="543" w:type="pct"/>
            <w:vAlign w:val="center"/>
          </w:tcPr>
          <w:p w14:paraId="6447A24C"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14.3±19.6</w:t>
            </w:r>
          </w:p>
        </w:tc>
        <w:tc>
          <w:tcPr>
            <w:tcW w:w="542" w:type="pct"/>
            <w:vAlign w:val="center"/>
          </w:tcPr>
          <w:p w14:paraId="2B2A3280"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44.4±16.5</w:t>
            </w:r>
          </w:p>
        </w:tc>
        <w:tc>
          <w:tcPr>
            <w:tcW w:w="490" w:type="pct"/>
            <w:vAlign w:val="center"/>
          </w:tcPr>
          <w:p w14:paraId="0CE0253B"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83.5±46.3</w:t>
            </w:r>
          </w:p>
        </w:tc>
        <w:tc>
          <w:tcPr>
            <w:tcW w:w="594" w:type="pct"/>
            <w:vAlign w:val="center"/>
          </w:tcPr>
          <w:p w14:paraId="0E00FBEA"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21.1±40.1</w:t>
            </w:r>
          </w:p>
        </w:tc>
        <w:tc>
          <w:tcPr>
            <w:tcW w:w="591" w:type="pct"/>
            <w:vAlign w:val="center"/>
          </w:tcPr>
          <w:p w14:paraId="56CCEB51"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9.8±3.7</w:t>
            </w:r>
          </w:p>
        </w:tc>
        <w:tc>
          <w:tcPr>
            <w:tcW w:w="589" w:type="pct"/>
            <w:vAlign w:val="center"/>
          </w:tcPr>
          <w:p w14:paraId="0E6C5BD2"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179.3±46.5</w:t>
            </w:r>
          </w:p>
        </w:tc>
      </w:tr>
      <w:tr w:rsidR="003C7E04" w14:paraId="50F0F0C2" w14:textId="77777777" w:rsidTr="003C7E04">
        <w:trPr>
          <w:trHeight w:val="567"/>
        </w:trPr>
        <w:tc>
          <w:tcPr>
            <w:tcW w:w="590" w:type="pct"/>
            <w:vAlign w:val="center"/>
          </w:tcPr>
          <w:p w14:paraId="3E1CB6EC"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AcP2KO</w:t>
            </w:r>
          </w:p>
          <w:p w14:paraId="6EA247C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(n=952)</w:t>
            </w:r>
          </w:p>
        </w:tc>
        <w:tc>
          <w:tcPr>
            <w:tcW w:w="518" w:type="pct"/>
            <w:vAlign w:val="center"/>
          </w:tcPr>
          <w:p w14:paraId="62A8D1DE" w14:textId="77777777" w:rsidR="003C7E04" w:rsidRDefault="00BA0AC1">
            <w:pPr>
              <w:widowControl w:val="0"/>
              <w:spacing w:after="0" w:line="240" w:lineRule="auto"/>
              <w:rPr>
                <w:rFonts w:ascii="Arial" w:eastAsia="DengXian" w:hAnsi="Arial" w:cs="Arial"/>
                <w:i/>
                <w:kern w:val="0"/>
                <w:sz w:val="21"/>
                <w:szCs w:val="21"/>
                <w14:ligatures w14:val="none"/>
              </w:rPr>
            </w:pPr>
            <w:proofErr w:type="spellStart"/>
            <w:r>
              <w:rPr>
                <w:rFonts w:ascii="Arial" w:eastAsia="DengXian" w:hAnsi="Arial" w:cs="Arial"/>
                <w:i/>
                <w:kern w:val="0"/>
                <w:sz w:val="21"/>
                <w:szCs w:val="21"/>
                <w14:ligatures w14:val="none"/>
              </w:rPr>
              <w:t>Amh-cre</w:t>
            </w:r>
            <w:proofErr w:type="spellEnd"/>
            <w:r>
              <w:rPr>
                <w:rFonts w:ascii="Arial" w:eastAsia="DengXian" w:hAnsi="Arial" w:cs="Arial"/>
                <w:i/>
                <w:kern w:val="0"/>
                <w:sz w:val="21"/>
                <w:szCs w:val="21"/>
                <w14:ligatures w14:val="none"/>
              </w:rPr>
              <w:t>;</w:t>
            </w:r>
          </w:p>
          <w:p w14:paraId="0188286A" w14:textId="77777777" w:rsidR="003C7E04" w:rsidRDefault="00BA0AC1">
            <w:pPr>
              <w:widowControl w:val="0"/>
              <w:spacing w:after="0" w:line="240" w:lineRule="auto"/>
              <w:rPr>
                <w:rFonts w:ascii="Arial" w:eastAsia="DengXian" w:hAnsi="Arial" w:cs="Arial"/>
                <w:i/>
                <w:kern w:val="0"/>
                <w:sz w:val="21"/>
                <w:szCs w:val="21"/>
                <w14:ligatures w14:val="none"/>
              </w:rPr>
            </w:pPr>
            <w:r>
              <w:rPr>
                <w:rFonts w:ascii="Arial" w:eastAsia="DengXian" w:hAnsi="Arial" w:cs="Arial"/>
                <w:i/>
                <w:kern w:val="0"/>
                <w:sz w:val="21"/>
                <w:szCs w:val="21"/>
                <w14:ligatures w14:val="none"/>
              </w:rPr>
              <w:t>Pum2</w:t>
            </w:r>
            <w:r>
              <w:rPr>
                <w:rFonts w:ascii="Arial" w:eastAsia="DengXian" w:hAnsi="Arial" w:cs="Arial"/>
                <w:i/>
                <w:kern w:val="0"/>
                <w:sz w:val="21"/>
                <w:szCs w:val="21"/>
                <w:vertAlign w:val="superscript"/>
                <w14:ligatures w14:val="none"/>
              </w:rPr>
              <w:t>F/F</w:t>
            </w:r>
          </w:p>
        </w:tc>
        <w:tc>
          <w:tcPr>
            <w:tcW w:w="543" w:type="pct"/>
            <w:vAlign w:val="center"/>
          </w:tcPr>
          <w:p w14:paraId="5F831A2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4.7±6.3</w:t>
            </w:r>
          </w:p>
        </w:tc>
        <w:tc>
          <w:tcPr>
            <w:tcW w:w="543" w:type="pct"/>
            <w:vAlign w:val="center"/>
          </w:tcPr>
          <w:p w14:paraId="438F84D1"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13.3±17.5</w:t>
            </w:r>
          </w:p>
        </w:tc>
        <w:tc>
          <w:tcPr>
            <w:tcW w:w="542" w:type="pct"/>
            <w:vAlign w:val="center"/>
          </w:tcPr>
          <w:p w14:paraId="73E716C5"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39.3±17.3</w:t>
            </w:r>
          </w:p>
        </w:tc>
        <w:tc>
          <w:tcPr>
            <w:tcW w:w="490" w:type="pct"/>
            <w:vAlign w:val="center"/>
          </w:tcPr>
          <w:p w14:paraId="0361836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66.8±43.3</w:t>
            </w:r>
          </w:p>
        </w:tc>
        <w:tc>
          <w:tcPr>
            <w:tcW w:w="594" w:type="pct"/>
            <w:vAlign w:val="center"/>
          </w:tcPr>
          <w:p w14:paraId="4EFA8EE2"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21.8±38.2</w:t>
            </w:r>
          </w:p>
        </w:tc>
        <w:tc>
          <w:tcPr>
            <w:tcW w:w="591" w:type="pct"/>
            <w:vAlign w:val="center"/>
          </w:tcPr>
          <w:p w14:paraId="7D486218"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9.7±3.7</w:t>
            </w:r>
          </w:p>
        </w:tc>
        <w:tc>
          <w:tcPr>
            <w:tcW w:w="589" w:type="pct"/>
            <w:vAlign w:val="center"/>
          </w:tcPr>
          <w:p w14:paraId="5CE8256F"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155.6±49.9</w:t>
            </w:r>
          </w:p>
        </w:tc>
      </w:tr>
      <w:tr w:rsidR="003C7E04" w14:paraId="71241F5B" w14:textId="77777777" w:rsidTr="003C7E04">
        <w:trPr>
          <w:trHeight w:val="567"/>
        </w:trPr>
        <w:tc>
          <w:tcPr>
            <w:tcW w:w="590" w:type="pct"/>
            <w:vAlign w:val="center"/>
          </w:tcPr>
          <w:p w14:paraId="46512FB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p-value</w:t>
            </w:r>
          </w:p>
        </w:tc>
        <w:tc>
          <w:tcPr>
            <w:tcW w:w="518" w:type="pct"/>
            <w:vAlign w:val="center"/>
          </w:tcPr>
          <w:p w14:paraId="33A09F9A" w14:textId="77777777" w:rsidR="003C7E04" w:rsidRDefault="003C7E04">
            <w:pPr>
              <w:widowControl w:val="0"/>
              <w:spacing w:after="0" w:line="240" w:lineRule="auto"/>
              <w:rPr>
                <w:rFonts w:ascii="Arial" w:eastAsia="DengXian" w:hAnsi="Arial" w:cs="Arial"/>
                <w:kern w:val="0"/>
                <w:sz w:val="21"/>
                <w:szCs w:val="21"/>
                <w14:ligatures w14:val="none"/>
              </w:rPr>
            </w:pPr>
          </w:p>
        </w:tc>
        <w:tc>
          <w:tcPr>
            <w:tcW w:w="543" w:type="pct"/>
            <w:vAlign w:val="center"/>
          </w:tcPr>
          <w:p w14:paraId="3417B727"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543" w:type="pct"/>
            <w:vAlign w:val="center"/>
          </w:tcPr>
          <w:p w14:paraId="0CDA35B4"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0.2398</w:t>
            </w:r>
          </w:p>
        </w:tc>
        <w:tc>
          <w:tcPr>
            <w:tcW w:w="542" w:type="pct"/>
            <w:vAlign w:val="center"/>
          </w:tcPr>
          <w:p w14:paraId="2A4AE86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490" w:type="pct"/>
            <w:vAlign w:val="center"/>
          </w:tcPr>
          <w:p w14:paraId="16C258C4"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594" w:type="pct"/>
            <w:vAlign w:val="center"/>
          </w:tcPr>
          <w:p w14:paraId="38D4042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0.7218</w:t>
            </w:r>
          </w:p>
        </w:tc>
        <w:tc>
          <w:tcPr>
            <w:tcW w:w="591" w:type="pct"/>
            <w:vAlign w:val="center"/>
          </w:tcPr>
          <w:p w14:paraId="38B07223"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0.5640</w:t>
            </w:r>
          </w:p>
        </w:tc>
        <w:tc>
          <w:tcPr>
            <w:tcW w:w="589" w:type="pct"/>
            <w:vAlign w:val="center"/>
          </w:tcPr>
          <w:p w14:paraId="64176900"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r>
      <w:tr w:rsidR="003C7E04" w14:paraId="6501CAAF" w14:textId="77777777" w:rsidTr="003C7E04">
        <w:trPr>
          <w:trHeight w:val="567"/>
        </w:trPr>
        <w:tc>
          <w:tcPr>
            <w:tcW w:w="590" w:type="pct"/>
            <w:vAlign w:val="center"/>
          </w:tcPr>
          <w:p w14:paraId="11D3D7A7"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percentage decrease</w:t>
            </w:r>
          </w:p>
        </w:tc>
        <w:tc>
          <w:tcPr>
            <w:tcW w:w="518" w:type="pct"/>
            <w:vAlign w:val="center"/>
          </w:tcPr>
          <w:p w14:paraId="0704E33C" w14:textId="77777777" w:rsidR="003C7E04" w:rsidRDefault="003C7E04">
            <w:pPr>
              <w:widowControl w:val="0"/>
              <w:spacing w:after="0" w:line="240" w:lineRule="auto"/>
              <w:rPr>
                <w:rFonts w:ascii="Arial" w:eastAsia="DengXian" w:hAnsi="Arial" w:cs="Arial"/>
                <w:kern w:val="0"/>
                <w:sz w:val="21"/>
                <w:szCs w:val="21"/>
                <w14:ligatures w14:val="none"/>
              </w:rPr>
            </w:pPr>
          </w:p>
        </w:tc>
        <w:tc>
          <w:tcPr>
            <w:tcW w:w="543" w:type="pct"/>
            <w:vAlign w:val="center"/>
          </w:tcPr>
          <w:p w14:paraId="618E25CC"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23</w:t>
            </w:r>
          </w:p>
        </w:tc>
        <w:tc>
          <w:tcPr>
            <w:tcW w:w="543" w:type="pct"/>
            <w:vAlign w:val="center"/>
          </w:tcPr>
          <w:p w14:paraId="254CFB5F"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7</w:t>
            </w:r>
          </w:p>
        </w:tc>
        <w:tc>
          <w:tcPr>
            <w:tcW w:w="542" w:type="pct"/>
            <w:vAlign w:val="center"/>
          </w:tcPr>
          <w:p w14:paraId="15543372"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11</w:t>
            </w:r>
          </w:p>
        </w:tc>
        <w:tc>
          <w:tcPr>
            <w:tcW w:w="490" w:type="pct"/>
            <w:vAlign w:val="center"/>
          </w:tcPr>
          <w:p w14:paraId="5A465E4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20</w:t>
            </w:r>
          </w:p>
        </w:tc>
        <w:tc>
          <w:tcPr>
            <w:tcW w:w="594" w:type="pct"/>
            <w:vAlign w:val="center"/>
          </w:tcPr>
          <w:p w14:paraId="589B96AB"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-3</w:t>
            </w:r>
          </w:p>
        </w:tc>
        <w:tc>
          <w:tcPr>
            <w:tcW w:w="591" w:type="pct"/>
            <w:vAlign w:val="center"/>
          </w:tcPr>
          <w:p w14:paraId="63F005E5"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1</w:t>
            </w:r>
          </w:p>
        </w:tc>
        <w:tc>
          <w:tcPr>
            <w:tcW w:w="589" w:type="pct"/>
            <w:vAlign w:val="center"/>
          </w:tcPr>
          <w:p w14:paraId="0A1F11FD"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13</w:t>
            </w:r>
          </w:p>
        </w:tc>
      </w:tr>
      <w:tr w:rsidR="003C7E04" w14:paraId="104D541E" w14:textId="77777777" w:rsidTr="003C7E04">
        <w:trPr>
          <w:trHeight w:val="567"/>
        </w:trPr>
        <w:tc>
          <w:tcPr>
            <w:tcW w:w="590" w:type="pct"/>
            <w:vAlign w:val="center"/>
          </w:tcPr>
          <w:p w14:paraId="10C9891F"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Control</w:t>
            </w:r>
          </w:p>
          <w:p w14:paraId="1E9E332B"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(n=926)</w:t>
            </w:r>
          </w:p>
        </w:tc>
        <w:tc>
          <w:tcPr>
            <w:tcW w:w="518" w:type="pct"/>
            <w:vAlign w:val="center"/>
          </w:tcPr>
          <w:p w14:paraId="361DC859" w14:textId="77777777" w:rsidR="003C7E04" w:rsidRDefault="00BA0AC1">
            <w:pPr>
              <w:widowControl w:val="0"/>
              <w:spacing w:after="0" w:line="240" w:lineRule="auto"/>
              <w:rPr>
                <w:rFonts w:ascii="Arial" w:eastAsia="DengXian" w:hAnsi="Arial" w:cs="Arial"/>
                <w:i/>
                <w:kern w:val="0"/>
                <w:sz w:val="21"/>
                <w:szCs w:val="21"/>
                <w14:ligatures w14:val="none"/>
              </w:rPr>
            </w:pPr>
            <w:r>
              <w:rPr>
                <w:rFonts w:ascii="Arial" w:eastAsia="DengXian" w:hAnsi="Arial" w:cs="Arial"/>
                <w:i/>
                <w:kern w:val="0"/>
                <w:sz w:val="21"/>
                <w:szCs w:val="21"/>
                <w14:ligatures w14:val="none"/>
              </w:rPr>
              <w:t>Pum1</w:t>
            </w:r>
            <w:r>
              <w:rPr>
                <w:rFonts w:ascii="Arial" w:eastAsia="DengXian" w:hAnsi="Arial" w:cs="Arial"/>
                <w:i/>
                <w:kern w:val="0"/>
                <w:sz w:val="21"/>
                <w:szCs w:val="21"/>
                <w:vertAlign w:val="superscript"/>
                <w14:ligatures w14:val="none"/>
              </w:rPr>
              <w:t>F/F</w:t>
            </w:r>
            <w:r>
              <w:rPr>
                <w:rFonts w:ascii="Arial" w:eastAsia="DengXian" w:hAnsi="Arial" w:cs="Arial"/>
                <w:i/>
                <w:kern w:val="0"/>
                <w:sz w:val="21"/>
                <w:szCs w:val="21"/>
                <w14:ligatures w14:val="none"/>
              </w:rPr>
              <w:t>;</w:t>
            </w:r>
          </w:p>
          <w:p w14:paraId="2F9BBC00" w14:textId="77777777" w:rsidR="003C7E04" w:rsidRDefault="00BA0AC1">
            <w:pPr>
              <w:widowControl w:val="0"/>
              <w:spacing w:after="0" w:line="240" w:lineRule="auto"/>
              <w:rPr>
                <w:rFonts w:ascii="Arial" w:eastAsia="DengXian" w:hAnsi="Arial" w:cs="Arial"/>
                <w:i/>
                <w:kern w:val="0"/>
                <w:sz w:val="21"/>
                <w:szCs w:val="21"/>
                <w14:ligatures w14:val="none"/>
              </w:rPr>
            </w:pPr>
            <w:r>
              <w:rPr>
                <w:rFonts w:ascii="Arial" w:eastAsia="DengXian" w:hAnsi="Arial" w:cs="Arial"/>
                <w:i/>
                <w:kern w:val="0"/>
                <w:sz w:val="21"/>
                <w:szCs w:val="21"/>
                <w14:ligatures w14:val="none"/>
              </w:rPr>
              <w:t>Pum2</w:t>
            </w:r>
            <w:r>
              <w:rPr>
                <w:rFonts w:ascii="Arial" w:eastAsia="DengXian" w:hAnsi="Arial" w:cs="Arial"/>
                <w:i/>
                <w:kern w:val="0"/>
                <w:sz w:val="21"/>
                <w:szCs w:val="21"/>
                <w:vertAlign w:val="superscript"/>
                <w14:ligatures w14:val="none"/>
              </w:rPr>
              <w:t>F/F</w:t>
            </w:r>
          </w:p>
        </w:tc>
        <w:tc>
          <w:tcPr>
            <w:tcW w:w="543" w:type="pct"/>
            <w:vAlign w:val="center"/>
          </w:tcPr>
          <w:p w14:paraId="0488124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5.8±6.8</w:t>
            </w:r>
          </w:p>
        </w:tc>
        <w:tc>
          <w:tcPr>
            <w:tcW w:w="543" w:type="pct"/>
            <w:vAlign w:val="center"/>
          </w:tcPr>
          <w:p w14:paraId="73323C87"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14.2±17.8</w:t>
            </w:r>
          </w:p>
        </w:tc>
        <w:tc>
          <w:tcPr>
            <w:tcW w:w="542" w:type="pct"/>
            <w:vAlign w:val="center"/>
          </w:tcPr>
          <w:p w14:paraId="69490838"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38.8±14.6</w:t>
            </w:r>
          </w:p>
        </w:tc>
        <w:tc>
          <w:tcPr>
            <w:tcW w:w="490" w:type="pct"/>
            <w:vAlign w:val="center"/>
          </w:tcPr>
          <w:p w14:paraId="31CD2BE1"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67.9±41.6</w:t>
            </w:r>
          </w:p>
        </w:tc>
        <w:tc>
          <w:tcPr>
            <w:tcW w:w="594" w:type="pct"/>
            <w:vAlign w:val="center"/>
          </w:tcPr>
          <w:p w14:paraId="271920EB"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20.4±36.4</w:t>
            </w:r>
          </w:p>
        </w:tc>
        <w:tc>
          <w:tcPr>
            <w:tcW w:w="591" w:type="pct"/>
            <w:vAlign w:val="center"/>
          </w:tcPr>
          <w:p w14:paraId="0A10AA78"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7.3±3</w:t>
            </w:r>
          </w:p>
        </w:tc>
        <w:tc>
          <w:tcPr>
            <w:tcW w:w="589" w:type="pct"/>
            <w:vAlign w:val="center"/>
          </w:tcPr>
          <w:p w14:paraId="3C6881EE"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154.4±39.4</w:t>
            </w:r>
          </w:p>
        </w:tc>
      </w:tr>
      <w:tr w:rsidR="003C7E04" w14:paraId="4653AD47" w14:textId="77777777" w:rsidTr="003C7E04">
        <w:trPr>
          <w:trHeight w:val="567"/>
        </w:trPr>
        <w:tc>
          <w:tcPr>
            <w:tcW w:w="590" w:type="pct"/>
            <w:vAlign w:val="center"/>
          </w:tcPr>
          <w:p w14:paraId="01A0AF69" w14:textId="77777777" w:rsidR="003C7E04" w:rsidRDefault="00BA0AC1">
            <w:pPr>
              <w:widowControl w:val="0"/>
              <w:spacing w:after="0" w:line="240" w:lineRule="auto"/>
              <w:rPr>
                <w:rFonts w:ascii="Arial" w:eastAsia="DengXian" w:hAnsi="Arial" w:cs="Arial"/>
                <w:kern w:val="0"/>
                <w:sz w:val="21"/>
                <w:szCs w:val="21"/>
                <w14:ligatures w14:val="none"/>
              </w:rPr>
            </w:pPr>
            <w:proofErr w:type="spellStart"/>
            <w:r>
              <w:rPr>
                <w:rFonts w:ascii="Arial" w:eastAsia="DengXian" w:hAnsi="Arial" w:cs="Arial"/>
                <w:kern w:val="0"/>
                <w:sz w:val="21"/>
                <w:szCs w:val="21"/>
                <w14:ligatures w14:val="none"/>
              </w:rPr>
              <w:t>AcDKO</w:t>
            </w:r>
            <w:proofErr w:type="spellEnd"/>
          </w:p>
          <w:p w14:paraId="0C75FE94"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(n=925)</w:t>
            </w:r>
          </w:p>
        </w:tc>
        <w:tc>
          <w:tcPr>
            <w:tcW w:w="518" w:type="pct"/>
            <w:vAlign w:val="center"/>
          </w:tcPr>
          <w:p w14:paraId="25B4266C" w14:textId="77777777" w:rsidR="003C7E04" w:rsidRDefault="00BA0AC1">
            <w:pPr>
              <w:widowControl w:val="0"/>
              <w:spacing w:after="0" w:line="240" w:lineRule="auto"/>
              <w:rPr>
                <w:rFonts w:ascii="Arial" w:eastAsia="DengXian" w:hAnsi="Arial" w:cs="Arial"/>
                <w:i/>
                <w:kern w:val="0"/>
                <w:sz w:val="21"/>
                <w:szCs w:val="21"/>
                <w14:ligatures w14:val="none"/>
              </w:rPr>
            </w:pPr>
            <w:proofErr w:type="spellStart"/>
            <w:r>
              <w:rPr>
                <w:rFonts w:ascii="Arial" w:eastAsia="DengXian" w:hAnsi="Arial" w:cs="Arial"/>
                <w:i/>
                <w:kern w:val="0"/>
                <w:sz w:val="21"/>
                <w:szCs w:val="21"/>
                <w14:ligatures w14:val="none"/>
              </w:rPr>
              <w:t>Amh-cre</w:t>
            </w:r>
            <w:proofErr w:type="spellEnd"/>
            <w:r>
              <w:rPr>
                <w:rFonts w:ascii="Arial" w:eastAsia="DengXian" w:hAnsi="Arial" w:cs="Arial"/>
                <w:i/>
                <w:kern w:val="0"/>
                <w:sz w:val="21"/>
                <w:szCs w:val="21"/>
                <w14:ligatures w14:val="none"/>
              </w:rPr>
              <w:t>;</w:t>
            </w:r>
          </w:p>
          <w:p w14:paraId="0B32B41F" w14:textId="77777777" w:rsidR="003C7E04" w:rsidRDefault="00BA0AC1">
            <w:pPr>
              <w:widowControl w:val="0"/>
              <w:spacing w:after="0" w:line="240" w:lineRule="auto"/>
              <w:rPr>
                <w:rFonts w:ascii="Arial" w:eastAsia="DengXian" w:hAnsi="Arial" w:cs="Arial"/>
                <w:i/>
                <w:kern w:val="0"/>
                <w:sz w:val="21"/>
                <w:szCs w:val="21"/>
                <w14:ligatures w14:val="none"/>
              </w:rPr>
            </w:pPr>
            <w:r>
              <w:rPr>
                <w:rFonts w:ascii="Arial" w:eastAsia="DengXian" w:hAnsi="Arial" w:cs="Arial"/>
                <w:i/>
                <w:kern w:val="0"/>
                <w:sz w:val="21"/>
                <w:szCs w:val="21"/>
                <w14:ligatures w14:val="none"/>
              </w:rPr>
              <w:t>Pum1</w:t>
            </w:r>
            <w:r>
              <w:rPr>
                <w:rFonts w:ascii="Arial" w:eastAsia="DengXian" w:hAnsi="Arial" w:cs="Arial"/>
                <w:i/>
                <w:kern w:val="0"/>
                <w:sz w:val="21"/>
                <w:szCs w:val="21"/>
                <w:vertAlign w:val="superscript"/>
                <w14:ligatures w14:val="none"/>
              </w:rPr>
              <w:t>F/F</w:t>
            </w:r>
            <w:r>
              <w:rPr>
                <w:rFonts w:ascii="Arial" w:eastAsia="DengXian" w:hAnsi="Arial" w:cs="Arial"/>
                <w:i/>
                <w:kern w:val="0"/>
                <w:sz w:val="21"/>
                <w:szCs w:val="21"/>
                <w14:ligatures w14:val="none"/>
              </w:rPr>
              <w:t>;</w:t>
            </w:r>
          </w:p>
          <w:p w14:paraId="3334D1E8" w14:textId="77777777" w:rsidR="003C7E04" w:rsidRDefault="00BA0AC1">
            <w:pPr>
              <w:widowControl w:val="0"/>
              <w:spacing w:after="0" w:line="240" w:lineRule="auto"/>
              <w:rPr>
                <w:rFonts w:ascii="Arial" w:eastAsia="DengXian" w:hAnsi="Arial" w:cs="Arial"/>
                <w:i/>
                <w:kern w:val="0"/>
                <w:sz w:val="21"/>
                <w:szCs w:val="21"/>
                <w14:ligatures w14:val="none"/>
              </w:rPr>
            </w:pPr>
            <w:r>
              <w:rPr>
                <w:rFonts w:ascii="Arial" w:eastAsia="DengXian" w:hAnsi="Arial" w:cs="Arial"/>
                <w:i/>
                <w:kern w:val="0"/>
                <w:sz w:val="21"/>
                <w:szCs w:val="21"/>
                <w14:ligatures w14:val="none"/>
              </w:rPr>
              <w:t>Pum2</w:t>
            </w:r>
            <w:r>
              <w:rPr>
                <w:rFonts w:ascii="Arial" w:eastAsia="DengXian" w:hAnsi="Arial" w:cs="Arial"/>
                <w:i/>
                <w:kern w:val="0"/>
                <w:sz w:val="21"/>
                <w:szCs w:val="21"/>
                <w:vertAlign w:val="superscript"/>
                <w14:ligatures w14:val="none"/>
              </w:rPr>
              <w:t>F/F</w:t>
            </w:r>
          </w:p>
        </w:tc>
        <w:tc>
          <w:tcPr>
            <w:tcW w:w="543" w:type="pct"/>
            <w:vAlign w:val="center"/>
          </w:tcPr>
          <w:p w14:paraId="0C657BCD"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5.3±6.1</w:t>
            </w:r>
          </w:p>
        </w:tc>
        <w:tc>
          <w:tcPr>
            <w:tcW w:w="543" w:type="pct"/>
            <w:vAlign w:val="center"/>
          </w:tcPr>
          <w:p w14:paraId="2C4B2062"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10.7±14.1</w:t>
            </w:r>
          </w:p>
        </w:tc>
        <w:tc>
          <w:tcPr>
            <w:tcW w:w="542" w:type="pct"/>
            <w:vAlign w:val="center"/>
          </w:tcPr>
          <w:p w14:paraId="59261492"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30.8±12.8</w:t>
            </w:r>
          </w:p>
        </w:tc>
        <w:tc>
          <w:tcPr>
            <w:tcW w:w="490" w:type="pct"/>
            <w:vAlign w:val="center"/>
          </w:tcPr>
          <w:p w14:paraId="24F019BE"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50.4±32.9</w:t>
            </w:r>
          </w:p>
        </w:tc>
        <w:tc>
          <w:tcPr>
            <w:tcW w:w="594" w:type="pct"/>
            <w:vAlign w:val="center"/>
          </w:tcPr>
          <w:p w14:paraId="2A18511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15.8±28.6</w:t>
            </w:r>
          </w:p>
        </w:tc>
        <w:tc>
          <w:tcPr>
            <w:tcW w:w="591" w:type="pct"/>
            <w:vAlign w:val="center"/>
          </w:tcPr>
          <w:p w14:paraId="01EB8247"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6.7±2.9</w:t>
            </w:r>
          </w:p>
        </w:tc>
        <w:tc>
          <w:tcPr>
            <w:tcW w:w="589" w:type="pct"/>
            <w:vAlign w:val="center"/>
          </w:tcPr>
          <w:p w14:paraId="42F183A2"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hAnsi="Arial" w:cs="Arial"/>
                <w:color w:val="000000"/>
                <w:kern w:val="0"/>
                <w:sz w:val="22"/>
                <w:szCs w:val="22"/>
                <w14:ligatures w14:val="none"/>
              </w:rPr>
              <w:t>119.7±35.8</w:t>
            </w:r>
          </w:p>
        </w:tc>
      </w:tr>
      <w:tr w:rsidR="003C7E04" w14:paraId="47E25B96" w14:textId="77777777" w:rsidTr="003C7E04">
        <w:trPr>
          <w:trHeight w:val="567"/>
        </w:trPr>
        <w:tc>
          <w:tcPr>
            <w:tcW w:w="590" w:type="pct"/>
            <w:vAlign w:val="center"/>
          </w:tcPr>
          <w:p w14:paraId="132B5BF4"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p-value</w:t>
            </w:r>
          </w:p>
        </w:tc>
        <w:tc>
          <w:tcPr>
            <w:tcW w:w="518" w:type="pct"/>
            <w:vAlign w:val="center"/>
          </w:tcPr>
          <w:p w14:paraId="01736D58" w14:textId="77777777" w:rsidR="003C7E04" w:rsidRDefault="003C7E04">
            <w:pPr>
              <w:widowControl w:val="0"/>
              <w:spacing w:after="0" w:line="240" w:lineRule="auto"/>
              <w:rPr>
                <w:rFonts w:ascii="Arial" w:eastAsia="DengXian" w:hAnsi="Arial" w:cs="Arial"/>
                <w:kern w:val="0"/>
                <w:sz w:val="21"/>
                <w:szCs w:val="21"/>
                <w14:ligatures w14:val="none"/>
              </w:rPr>
            </w:pPr>
          </w:p>
        </w:tc>
        <w:tc>
          <w:tcPr>
            <w:tcW w:w="543" w:type="pct"/>
            <w:vAlign w:val="center"/>
          </w:tcPr>
          <w:p w14:paraId="44368A4E"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0.0904</w:t>
            </w:r>
          </w:p>
        </w:tc>
        <w:tc>
          <w:tcPr>
            <w:tcW w:w="543" w:type="pct"/>
            <w:vAlign w:val="center"/>
          </w:tcPr>
          <w:p w14:paraId="7B64BB2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542" w:type="pct"/>
            <w:vAlign w:val="center"/>
          </w:tcPr>
          <w:p w14:paraId="626CFD9E"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490" w:type="pct"/>
            <w:vAlign w:val="center"/>
          </w:tcPr>
          <w:p w14:paraId="0A4A7BA1"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594" w:type="pct"/>
            <w:vAlign w:val="center"/>
          </w:tcPr>
          <w:p w14:paraId="6675922C"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0.0026</w:t>
            </w:r>
          </w:p>
        </w:tc>
        <w:tc>
          <w:tcPr>
            <w:tcW w:w="591" w:type="pct"/>
            <w:vAlign w:val="center"/>
          </w:tcPr>
          <w:p w14:paraId="47759526"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c>
          <w:tcPr>
            <w:tcW w:w="589" w:type="pct"/>
            <w:vAlign w:val="center"/>
          </w:tcPr>
          <w:p w14:paraId="04E7B39E"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0.0000</w:t>
            </w:r>
          </w:p>
        </w:tc>
      </w:tr>
      <w:tr w:rsidR="003C7E04" w14:paraId="713480B4" w14:textId="77777777" w:rsidTr="003C7E04">
        <w:trPr>
          <w:trHeight w:val="567"/>
        </w:trPr>
        <w:tc>
          <w:tcPr>
            <w:tcW w:w="590" w:type="pct"/>
            <w:vAlign w:val="center"/>
          </w:tcPr>
          <w:p w14:paraId="51E06341"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 xml:space="preserve">percentage decrease </w:t>
            </w:r>
          </w:p>
        </w:tc>
        <w:tc>
          <w:tcPr>
            <w:tcW w:w="518" w:type="pct"/>
            <w:vAlign w:val="center"/>
          </w:tcPr>
          <w:p w14:paraId="284CA5AF" w14:textId="77777777" w:rsidR="003C7E04" w:rsidRDefault="003C7E04">
            <w:pPr>
              <w:widowControl w:val="0"/>
              <w:spacing w:after="0" w:line="240" w:lineRule="auto"/>
              <w:rPr>
                <w:rFonts w:ascii="Arial" w:eastAsia="DengXian" w:hAnsi="Arial" w:cs="Arial"/>
                <w:kern w:val="0"/>
                <w:sz w:val="21"/>
                <w:szCs w:val="21"/>
                <w14:ligatures w14:val="none"/>
              </w:rPr>
            </w:pPr>
          </w:p>
        </w:tc>
        <w:tc>
          <w:tcPr>
            <w:tcW w:w="543" w:type="pct"/>
            <w:vAlign w:val="center"/>
          </w:tcPr>
          <w:p w14:paraId="1F7CE1B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9</w:t>
            </w:r>
          </w:p>
        </w:tc>
        <w:tc>
          <w:tcPr>
            <w:tcW w:w="543" w:type="pct"/>
            <w:vAlign w:val="center"/>
          </w:tcPr>
          <w:p w14:paraId="14EC440F"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25</w:t>
            </w:r>
          </w:p>
        </w:tc>
        <w:tc>
          <w:tcPr>
            <w:tcW w:w="542" w:type="pct"/>
            <w:vAlign w:val="center"/>
          </w:tcPr>
          <w:p w14:paraId="46FBC2B9"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21</w:t>
            </w:r>
          </w:p>
        </w:tc>
        <w:tc>
          <w:tcPr>
            <w:tcW w:w="490" w:type="pct"/>
            <w:vAlign w:val="center"/>
          </w:tcPr>
          <w:p w14:paraId="436A13CA"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26</w:t>
            </w:r>
          </w:p>
        </w:tc>
        <w:tc>
          <w:tcPr>
            <w:tcW w:w="594" w:type="pct"/>
            <w:vAlign w:val="center"/>
          </w:tcPr>
          <w:p w14:paraId="57860B64"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23</w:t>
            </w:r>
          </w:p>
        </w:tc>
        <w:tc>
          <w:tcPr>
            <w:tcW w:w="591" w:type="pct"/>
            <w:vAlign w:val="center"/>
          </w:tcPr>
          <w:p w14:paraId="4C6FE174"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kern w:val="0"/>
                <w:sz w:val="21"/>
                <w:szCs w:val="21"/>
                <w14:ligatures w14:val="none"/>
              </w:rPr>
              <w:t>8</w:t>
            </w:r>
          </w:p>
        </w:tc>
        <w:tc>
          <w:tcPr>
            <w:tcW w:w="589" w:type="pct"/>
            <w:vAlign w:val="center"/>
          </w:tcPr>
          <w:p w14:paraId="7B290F15" w14:textId="77777777" w:rsidR="003C7E04" w:rsidRDefault="00BA0AC1">
            <w:pPr>
              <w:widowControl w:val="0"/>
              <w:spacing w:after="0" w:line="240" w:lineRule="auto"/>
              <w:rPr>
                <w:rFonts w:ascii="Arial" w:eastAsia="DengXian" w:hAnsi="Arial" w:cs="Arial"/>
                <w:kern w:val="0"/>
                <w:sz w:val="21"/>
                <w:szCs w:val="21"/>
                <w14:ligatures w14:val="none"/>
              </w:rPr>
            </w:pPr>
            <w:r>
              <w:rPr>
                <w:rFonts w:ascii="Arial" w:eastAsia="DengXian" w:hAnsi="Arial" w:cs="Arial"/>
                <w:color w:val="000000"/>
                <w:kern w:val="0"/>
                <w:sz w:val="22"/>
                <w:szCs w:val="22"/>
                <w14:ligatures w14:val="none"/>
              </w:rPr>
              <w:t>22</w:t>
            </w:r>
          </w:p>
        </w:tc>
      </w:tr>
    </w:tbl>
    <w:p w14:paraId="063A5EC6" w14:textId="77777777" w:rsidR="003C7E04" w:rsidRDefault="00BA0AC1">
      <w:pPr>
        <w:widowControl w:val="0"/>
        <w:spacing w:after="0" w:line="240" w:lineRule="auto"/>
        <w:rPr>
          <w:rFonts w:ascii="Arial" w:eastAsia="DengXian" w:hAnsi="Arial" w:cs="Arial"/>
          <w:sz w:val="22"/>
          <w:szCs w:val="22"/>
          <w14:ligatures w14:val="none"/>
        </w:rPr>
      </w:pPr>
      <w:r>
        <w:rPr>
          <w:rFonts w:ascii="Arial" w:eastAsia="DengXian" w:hAnsi="Arial" w:cs="Arial"/>
          <w:sz w:val="22"/>
          <w:szCs w:val="22"/>
          <w14:ligatures w14:val="none"/>
        </w:rPr>
        <w:t xml:space="preserve">    </w:t>
      </w:r>
      <w:r>
        <w:rPr>
          <w:rFonts w:ascii="Arial" w:eastAsia="DengXian" w:hAnsi="Arial" w:cs="Arial"/>
          <w:sz w:val="22"/>
          <w:szCs w:val="22"/>
          <w14:ligatures w14:val="none"/>
        </w:rPr>
        <w:br w:type="page"/>
      </w:r>
    </w:p>
    <w:p w14:paraId="08527C45"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lastRenderedPageBreak/>
        <w:t>Table S7. Diameter and area of AcP1/P2/DKO seminiferous tubule sections (round tubule)</w:t>
      </w:r>
      <w:r>
        <w:rPr>
          <w:rFonts w:ascii="Arial" w:eastAsia="DengXian" w:hAnsi="Arial" w:cs="Arial"/>
          <w:color w:val="FF0000"/>
          <w:sz w:val="22"/>
          <w:szCs w:val="22"/>
          <w14:ligatures w14:val="none"/>
        </w:rPr>
        <w:t xml:space="preserve"> [</w:t>
      </w:r>
      <w:proofErr w:type="spellStart"/>
      <w:r>
        <w:rPr>
          <w:rFonts w:ascii="Arial" w:eastAsia="DengXian" w:hAnsi="Arial" w:cs="Arial"/>
          <w:color w:val="FF0000"/>
          <w:sz w:val="22"/>
          <w:szCs w:val="22"/>
          <w14:ligatures w14:val="none"/>
        </w:rPr>
        <w:t>mean</w:t>
      </w:r>
      <w:r>
        <w:rPr>
          <w:rFonts w:ascii="Arial" w:eastAsia="DengXian" w:hAnsi="Arial" w:cs="Arial"/>
          <w:color w:val="FF0000"/>
          <w:sz w:val="22"/>
          <w:szCs w:val="22"/>
        </w:rPr>
        <w:t>±SeD</w:t>
      </w:r>
      <w:proofErr w:type="spellEnd"/>
      <w:r>
        <w:rPr>
          <w:rFonts w:ascii="Arial" w:eastAsia="DengXian" w:hAnsi="Arial" w:cs="Arial"/>
          <w:color w:val="FF0000"/>
          <w:sz w:val="22"/>
          <w:szCs w:val="22"/>
          <w14:ligatures w14:val="none"/>
        </w:rPr>
        <w:t>]</w:t>
      </w:r>
    </w:p>
    <w:tbl>
      <w:tblPr>
        <w:tblStyle w:val="13"/>
        <w:tblW w:w="0" w:type="auto"/>
        <w:tblLayout w:type="fixed"/>
        <w:tblLook w:val="04A0" w:firstRow="1" w:lastRow="0" w:firstColumn="1" w:lastColumn="0" w:noHBand="0" w:noVBand="1"/>
      </w:tblPr>
      <w:tblGrid>
        <w:gridCol w:w="2154"/>
        <w:gridCol w:w="1868"/>
        <w:gridCol w:w="1587"/>
        <w:gridCol w:w="1587"/>
        <w:gridCol w:w="1587"/>
      </w:tblGrid>
      <w:tr w:rsidR="003C7E04" w14:paraId="0F6AFC90" w14:textId="77777777" w:rsidTr="003C7E04">
        <w:trPr>
          <w:cnfStyle w:val="100000000000" w:firstRow="1" w:lastRow="0" w:firstColumn="0" w:lastColumn="0" w:oddVBand="0" w:evenVBand="0" w:oddHBand="0" w:evenHBand="0" w:firstRowFirstColumn="0" w:firstRowLastColumn="0" w:lastRowFirstColumn="0" w:lastRowLastColumn="0"/>
          <w:trHeight w:val="451"/>
        </w:trPr>
        <w:tc>
          <w:tcPr>
            <w:tcW w:w="2154" w:type="dxa"/>
            <w:vAlign w:val="center"/>
          </w:tcPr>
          <w:p w14:paraId="5F76083B" w14:textId="77777777" w:rsidR="003C7E04" w:rsidRDefault="003C7E04">
            <w:pPr>
              <w:widowControl w:val="0"/>
              <w:spacing w:after="0" w:line="240" w:lineRule="auto"/>
              <w:rPr>
                <w:rFonts w:ascii="Arial" w:eastAsia="DengXian" w:hAnsi="Arial" w:cs="Arial"/>
                <w:kern w:val="0"/>
                <w:sz w:val="22"/>
                <w:szCs w:val="22"/>
                <w14:ligatures w14:val="none"/>
              </w:rPr>
            </w:pPr>
          </w:p>
        </w:tc>
        <w:tc>
          <w:tcPr>
            <w:tcW w:w="1868" w:type="dxa"/>
            <w:vAlign w:val="center"/>
          </w:tcPr>
          <w:p w14:paraId="4E269CDE"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Genotype</w:t>
            </w:r>
          </w:p>
        </w:tc>
        <w:tc>
          <w:tcPr>
            <w:tcW w:w="1587" w:type="dxa"/>
            <w:vAlign w:val="center"/>
          </w:tcPr>
          <w:p w14:paraId="3A5CDDE5"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diameter</w:t>
            </w:r>
          </w:p>
        </w:tc>
        <w:tc>
          <w:tcPr>
            <w:tcW w:w="1587" w:type="dxa"/>
            <w:vAlign w:val="center"/>
          </w:tcPr>
          <w:p w14:paraId="17B96D97"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ratio</w:t>
            </w:r>
          </w:p>
        </w:tc>
        <w:tc>
          <w:tcPr>
            <w:tcW w:w="1587" w:type="dxa"/>
            <w:vAlign w:val="center"/>
          </w:tcPr>
          <w:p w14:paraId="3FADF3B3"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area</w:t>
            </w:r>
          </w:p>
        </w:tc>
      </w:tr>
      <w:tr w:rsidR="003C7E04" w14:paraId="73264AD7" w14:textId="77777777" w:rsidTr="003C7E04">
        <w:trPr>
          <w:trHeight w:val="451"/>
        </w:trPr>
        <w:tc>
          <w:tcPr>
            <w:tcW w:w="2154" w:type="dxa"/>
            <w:vAlign w:val="center"/>
          </w:tcPr>
          <w:p w14:paraId="1667CE52"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Control(n=692)</w:t>
            </w:r>
          </w:p>
        </w:tc>
        <w:tc>
          <w:tcPr>
            <w:tcW w:w="1868" w:type="dxa"/>
            <w:vAlign w:val="center"/>
          </w:tcPr>
          <w:p w14:paraId="2762E77F"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i/>
                <w:kern w:val="0"/>
                <w:sz w:val="22"/>
                <w:szCs w:val="22"/>
                <w14:ligatures w14:val="none"/>
              </w:rPr>
              <w:t>Pum1</w:t>
            </w:r>
            <w:r>
              <w:rPr>
                <w:rFonts w:ascii="Arial" w:eastAsia="DengXian" w:hAnsi="Arial" w:cs="Arial"/>
                <w:i/>
                <w:kern w:val="0"/>
                <w:sz w:val="22"/>
                <w:szCs w:val="22"/>
                <w:vertAlign w:val="superscript"/>
                <w14:ligatures w14:val="none"/>
              </w:rPr>
              <w:t>F/F</w:t>
            </w:r>
          </w:p>
        </w:tc>
        <w:tc>
          <w:tcPr>
            <w:tcW w:w="1587" w:type="dxa"/>
            <w:vAlign w:val="center"/>
          </w:tcPr>
          <w:p w14:paraId="1857C676"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189.3±19.9</w:t>
            </w:r>
          </w:p>
        </w:tc>
        <w:tc>
          <w:tcPr>
            <w:tcW w:w="1587" w:type="dxa"/>
            <w:vAlign w:val="center"/>
          </w:tcPr>
          <w:p w14:paraId="7A654FBE"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1.023±0.104</w:t>
            </w:r>
          </w:p>
        </w:tc>
        <w:tc>
          <w:tcPr>
            <w:tcW w:w="1587" w:type="dxa"/>
            <w:vAlign w:val="center"/>
          </w:tcPr>
          <w:p w14:paraId="1BB112AE"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36±6.5</w:t>
            </w:r>
          </w:p>
        </w:tc>
      </w:tr>
      <w:tr w:rsidR="003C7E04" w14:paraId="373D5D63" w14:textId="77777777" w:rsidTr="003C7E04">
        <w:trPr>
          <w:trHeight w:val="451"/>
        </w:trPr>
        <w:tc>
          <w:tcPr>
            <w:tcW w:w="2154" w:type="dxa"/>
            <w:vAlign w:val="center"/>
          </w:tcPr>
          <w:p w14:paraId="1F120BB3"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AcP1KO(n=590)</w:t>
            </w:r>
          </w:p>
        </w:tc>
        <w:tc>
          <w:tcPr>
            <w:tcW w:w="1868" w:type="dxa"/>
            <w:vAlign w:val="center"/>
          </w:tcPr>
          <w:p w14:paraId="12579398" w14:textId="77777777" w:rsidR="003C7E04" w:rsidRDefault="00BA0AC1">
            <w:pPr>
              <w:widowControl w:val="0"/>
              <w:spacing w:after="0" w:line="240" w:lineRule="auto"/>
              <w:rPr>
                <w:rFonts w:ascii="Arial" w:eastAsia="DengXian" w:hAnsi="Arial" w:cs="Arial"/>
                <w:i/>
                <w:kern w:val="0"/>
                <w:sz w:val="22"/>
                <w:szCs w:val="22"/>
                <w14:ligatures w14:val="none"/>
              </w:rPr>
            </w:pPr>
            <w:proofErr w:type="spellStart"/>
            <w:r>
              <w:rPr>
                <w:rFonts w:ascii="Arial" w:eastAsia="DengXian" w:hAnsi="Arial" w:cs="Arial"/>
                <w:i/>
                <w:kern w:val="0"/>
                <w:sz w:val="22"/>
                <w:szCs w:val="22"/>
                <w14:ligatures w14:val="none"/>
              </w:rPr>
              <w:t>Amh-cre</w:t>
            </w:r>
            <w:proofErr w:type="spellEnd"/>
            <w:r>
              <w:rPr>
                <w:rFonts w:ascii="Arial" w:eastAsia="DengXian" w:hAnsi="Arial" w:cs="Arial"/>
                <w:i/>
                <w:kern w:val="0"/>
                <w:sz w:val="22"/>
                <w:szCs w:val="22"/>
                <w14:ligatures w14:val="none"/>
              </w:rPr>
              <w:t>; Pum1</w:t>
            </w:r>
            <w:r>
              <w:rPr>
                <w:rFonts w:ascii="Arial" w:eastAsia="DengXian" w:hAnsi="Arial" w:cs="Arial"/>
                <w:i/>
                <w:kern w:val="0"/>
                <w:sz w:val="22"/>
                <w:szCs w:val="22"/>
                <w:vertAlign w:val="superscript"/>
                <w14:ligatures w14:val="none"/>
              </w:rPr>
              <w:t>F/F</w:t>
            </w:r>
          </w:p>
        </w:tc>
        <w:tc>
          <w:tcPr>
            <w:tcW w:w="1587" w:type="dxa"/>
            <w:vAlign w:val="center"/>
          </w:tcPr>
          <w:p w14:paraId="44C5DF3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185.8±20.5</w:t>
            </w:r>
          </w:p>
        </w:tc>
        <w:tc>
          <w:tcPr>
            <w:tcW w:w="1587" w:type="dxa"/>
            <w:vAlign w:val="center"/>
          </w:tcPr>
          <w:p w14:paraId="76115F9A"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1.037±0.116</w:t>
            </w:r>
          </w:p>
        </w:tc>
        <w:tc>
          <w:tcPr>
            <w:tcW w:w="1587" w:type="dxa"/>
            <w:vAlign w:val="center"/>
          </w:tcPr>
          <w:p w14:paraId="138D853E"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34.7±6.3</w:t>
            </w:r>
          </w:p>
        </w:tc>
      </w:tr>
      <w:tr w:rsidR="003C7E04" w14:paraId="3B8FDCE7" w14:textId="77777777" w:rsidTr="003C7E04">
        <w:trPr>
          <w:trHeight w:val="451"/>
        </w:trPr>
        <w:tc>
          <w:tcPr>
            <w:tcW w:w="2154" w:type="dxa"/>
            <w:vAlign w:val="center"/>
          </w:tcPr>
          <w:p w14:paraId="48346BD7"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p-value</w:t>
            </w:r>
          </w:p>
        </w:tc>
        <w:tc>
          <w:tcPr>
            <w:tcW w:w="1868" w:type="dxa"/>
            <w:vAlign w:val="center"/>
          </w:tcPr>
          <w:p w14:paraId="1E19FEE2" w14:textId="77777777" w:rsidR="003C7E04" w:rsidRDefault="003C7E04">
            <w:pPr>
              <w:widowControl w:val="0"/>
              <w:spacing w:after="0" w:line="240" w:lineRule="auto"/>
              <w:rPr>
                <w:rFonts w:ascii="Arial" w:eastAsia="DengXian" w:hAnsi="Arial" w:cs="Arial"/>
                <w:kern w:val="0"/>
                <w:sz w:val="22"/>
                <w:szCs w:val="22"/>
                <w14:ligatures w14:val="none"/>
              </w:rPr>
            </w:pPr>
          </w:p>
        </w:tc>
        <w:tc>
          <w:tcPr>
            <w:tcW w:w="1587" w:type="dxa"/>
            <w:vAlign w:val="center"/>
          </w:tcPr>
          <w:p w14:paraId="6653ED87"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0.00001</w:t>
            </w:r>
          </w:p>
        </w:tc>
        <w:tc>
          <w:tcPr>
            <w:tcW w:w="1587" w:type="dxa"/>
            <w:vAlign w:val="center"/>
          </w:tcPr>
          <w:p w14:paraId="3CCC548C"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0.02399</w:t>
            </w:r>
          </w:p>
        </w:tc>
        <w:tc>
          <w:tcPr>
            <w:tcW w:w="1587" w:type="dxa"/>
            <w:vAlign w:val="center"/>
          </w:tcPr>
          <w:p w14:paraId="05D4460C"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0.00023</w:t>
            </w:r>
          </w:p>
        </w:tc>
      </w:tr>
      <w:tr w:rsidR="003C7E04" w14:paraId="5DFB7F3C" w14:textId="77777777" w:rsidTr="003C7E04">
        <w:trPr>
          <w:trHeight w:val="451"/>
        </w:trPr>
        <w:tc>
          <w:tcPr>
            <w:tcW w:w="2154" w:type="dxa"/>
            <w:vAlign w:val="center"/>
          </w:tcPr>
          <w:p w14:paraId="191A59A5"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percentage decrease</w:t>
            </w:r>
          </w:p>
        </w:tc>
        <w:tc>
          <w:tcPr>
            <w:tcW w:w="1868" w:type="dxa"/>
            <w:vAlign w:val="center"/>
          </w:tcPr>
          <w:p w14:paraId="22EDCC9C" w14:textId="77777777" w:rsidR="003C7E04" w:rsidRDefault="003C7E04">
            <w:pPr>
              <w:widowControl w:val="0"/>
              <w:spacing w:after="0" w:line="240" w:lineRule="auto"/>
              <w:rPr>
                <w:rFonts w:ascii="Arial" w:eastAsia="DengXian" w:hAnsi="Arial" w:cs="Arial"/>
                <w:kern w:val="0"/>
                <w:sz w:val="22"/>
                <w:szCs w:val="22"/>
                <w14:ligatures w14:val="none"/>
              </w:rPr>
            </w:pPr>
          </w:p>
        </w:tc>
        <w:tc>
          <w:tcPr>
            <w:tcW w:w="1587" w:type="dxa"/>
            <w:vAlign w:val="center"/>
          </w:tcPr>
          <w:p w14:paraId="17CF42F5"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w:t>
            </w:r>
          </w:p>
        </w:tc>
        <w:tc>
          <w:tcPr>
            <w:tcW w:w="1587" w:type="dxa"/>
            <w:vAlign w:val="center"/>
          </w:tcPr>
          <w:p w14:paraId="05487305"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w:t>
            </w:r>
          </w:p>
        </w:tc>
        <w:tc>
          <w:tcPr>
            <w:tcW w:w="1587" w:type="dxa"/>
            <w:vAlign w:val="center"/>
          </w:tcPr>
          <w:p w14:paraId="47713B44"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4</w:t>
            </w:r>
          </w:p>
        </w:tc>
      </w:tr>
      <w:tr w:rsidR="003C7E04" w14:paraId="1F82E290" w14:textId="77777777" w:rsidTr="003C7E04">
        <w:trPr>
          <w:trHeight w:val="451"/>
        </w:trPr>
        <w:tc>
          <w:tcPr>
            <w:tcW w:w="2154" w:type="dxa"/>
            <w:vAlign w:val="center"/>
          </w:tcPr>
          <w:p w14:paraId="144D1158"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Control(n=596)</w:t>
            </w:r>
          </w:p>
        </w:tc>
        <w:tc>
          <w:tcPr>
            <w:tcW w:w="1868" w:type="dxa"/>
            <w:vAlign w:val="center"/>
          </w:tcPr>
          <w:p w14:paraId="6B9F09B3"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i/>
                <w:kern w:val="0"/>
                <w:sz w:val="22"/>
                <w:szCs w:val="22"/>
                <w14:ligatures w14:val="none"/>
              </w:rPr>
              <w:t>Pum2</w:t>
            </w:r>
            <w:r>
              <w:rPr>
                <w:rFonts w:ascii="Arial" w:eastAsia="DengXian" w:hAnsi="Arial" w:cs="Arial"/>
                <w:i/>
                <w:kern w:val="0"/>
                <w:sz w:val="22"/>
                <w:szCs w:val="22"/>
                <w:vertAlign w:val="superscript"/>
                <w14:ligatures w14:val="none"/>
              </w:rPr>
              <w:t>F/F</w:t>
            </w:r>
          </w:p>
        </w:tc>
        <w:tc>
          <w:tcPr>
            <w:tcW w:w="1587" w:type="dxa"/>
            <w:vAlign w:val="center"/>
          </w:tcPr>
          <w:p w14:paraId="4F4402BA"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205.9±23.4</w:t>
            </w:r>
          </w:p>
        </w:tc>
        <w:tc>
          <w:tcPr>
            <w:tcW w:w="1587" w:type="dxa"/>
            <w:vAlign w:val="center"/>
          </w:tcPr>
          <w:p w14:paraId="7F296638"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1.036±0.108</w:t>
            </w:r>
          </w:p>
        </w:tc>
        <w:tc>
          <w:tcPr>
            <w:tcW w:w="1587" w:type="dxa"/>
            <w:vAlign w:val="center"/>
          </w:tcPr>
          <w:p w14:paraId="72436B93"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42.7±8.4</w:t>
            </w:r>
          </w:p>
        </w:tc>
      </w:tr>
      <w:tr w:rsidR="003C7E04" w14:paraId="3F8637F3" w14:textId="77777777" w:rsidTr="003C7E04">
        <w:trPr>
          <w:trHeight w:val="451"/>
        </w:trPr>
        <w:tc>
          <w:tcPr>
            <w:tcW w:w="2154" w:type="dxa"/>
            <w:vAlign w:val="center"/>
          </w:tcPr>
          <w:p w14:paraId="7B3A610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AcP2KO(n=766)</w:t>
            </w:r>
          </w:p>
        </w:tc>
        <w:tc>
          <w:tcPr>
            <w:tcW w:w="1868" w:type="dxa"/>
            <w:vAlign w:val="center"/>
          </w:tcPr>
          <w:p w14:paraId="09A9955A" w14:textId="77777777" w:rsidR="003C7E04" w:rsidRDefault="00BA0AC1">
            <w:pPr>
              <w:widowControl w:val="0"/>
              <w:spacing w:after="0" w:line="240" w:lineRule="auto"/>
              <w:rPr>
                <w:rFonts w:ascii="Arial" w:eastAsia="DengXian" w:hAnsi="Arial" w:cs="Arial"/>
                <w:i/>
                <w:kern w:val="0"/>
                <w:sz w:val="22"/>
                <w:szCs w:val="22"/>
                <w14:ligatures w14:val="none"/>
              </w:rPr>
            </w:pPr>
            <w:proofErr w:type="spellStart"/>
            <w:r>
              <w:rPr>
                <w:rFonts w:ascii="Arial" w:eastAsia="DengXian" w:hAnsi="Arial" w:cs="Arial"/>
                <w:i/>
                <w:kern w:val="0"/>
                <w:sz w:val="22"/>
                <w:szCs w:val="22"/>
                <w14:ligatures w14:val="none"/>
              </w:rPr>
              <w:t>Amh-cre</w:t>
            </w:r>
            <w:proofErr w:type="spellEnd"/>
            <w:r>
              <w:rPr>
                <w:rFonts w:ascii="Arial" w:eastAsia="DengXian" w:hAnsi="Arial" w:cs="Arial"/>
                <w:i/>
                <w:kern w:val="0"/>
                <w:sz w:val="22"/>
                <w:szCs w:val="22"/>
                <w14:ligatures w14:val="none"/>
              </w:rPr>
              <w:t>; Pum2</w:t>
            </w:r>
            <w:r>
              <w:rPr>
                <w:rFonts w:ascii="Arial" w:eastAsia="DengXian" w:hAnsi="Arial" w:cs="Arial"/>
                <w:i/>
                <w:kern w:val="0"/>
                <w:sz w:val="22"/>
                <w:szCs w:val="22"/>
                <w:vertAlign w:val="superscript"/>
                <w14:ligatures w14:val="none"/>
              </w:rPr>
              <w:t>F/F</w:t>
            </w:r>
          </w:p>
        </w:tc>
        <w:tc>
          <w:tcPr>
            <w:tcW w:w="1587" w:type="dxa"/>
            <w:vAlign w:val="center"/>
          </w:tcPr>
          <w:p w14:paraId="49D35392"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191.6±22.4</w:t>
            </w:r>
          </w:p>
        </w:tc>
        <w:tc>
          <w:tcPr>
            <w:tcW w:w="1587" w:type="dxa"/>
            <w:vAlign w:val="center"/>
          </w:tcPr>
          <w:p w14:paraId="4B39D284"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1.016±0.11</w:t>
            </w:r>
          </w:p>
        </w:tc>
        <w:tc>
          <w:tcPr>
            <w:tcW w:w="1587" w:type="dxa"/>
            <w:vAlign w:val="center"/>
          </w:tcPr>
          <w:p w14:paraId="044E00ED"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37±7.5</w:t>
            </w:r>
          </w:p>
        </w:tc>
      </w:tr>
      <w:tr w:rsidR="003C7E04" w14:paraId="57DCA65F" w14:textId="77777777" w:rsidTr="003C7E04">
        <w:trPr>
          <w:trHeight w:val="451"/>
        </w:trPr>
        <w:tc>
          <w:tcPr>
            <w:tcW w:w="2154" w:type="dxa"/>
            <w:vAlign w:val="center"/>
          </w:tcPr>
          <w:p w14:paraId="1B1D336E"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p-value</w:t>
            </w:r>
          </w:p>
        </w:tc>
        <w:tc>
          <w:tcPr>
            <w:tcW w:w="1868" w:type="dxa"/>
            <w:vAlign w:val="center"/>
          </w:tcPr>
          <w:p w14:paraId="4A4AC7BF" w14:textId="77777777" w:rsidR="003C7E04" w:rsidRDefault="003C7E04">
            <w:pPr>
              <w:widowControl w:val="0"/>
              <w:spacing w:after="0" w:line="240" w:lineRule="auto"/>
              <w:rPr>
                <w:rFonts w:ascii="Arial" w:eastAsia="DengXian" w:hAnsi="Arial" w:cs="Arial"/>
                <w:kern w:val="0"/>
                <w:sz w:val="22"/>
                <w:szCs w:val="22"/>
                <w14:ligatures w14:val="none"/>
              </w:rPr>
            </w:pPr>
          </w:p>
        </w:tc>
        <w:tc>
          <w:tcPr>
            <w:tcW w:w="1587" w:type="dxa"/>
            <w:vAlign w:val="center"/>
          </w:tcPr>
          <w:p w14:paraId="31DDBA7C"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0.00000</w:t>
            </w:r>
          </w:p>
        </w:tc>
        <w:tc>
          <w:tcPr>
            <w:tcW w:w="1587" w:type="dxa"/>
            <w:vAlign w:val="center"/>
          </w:tcPr>
          <w:p w14:paraId="2248078F"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0.36950</w:t>
            </w:r>
          </w:p>
        </w:tc>
        <w:tc>
          <w:tcPr>
            <w:tcW w:w="1587" w:type="dxa"/>
            <w:vAlign w:val="center"/>
          </w:tcPr>
          <w:p w14:paraId="4056AAA1"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0.00000</w:t>
            </w:r>
          </w:p>
        </w:tc>
      </w:tr>
      <w:tr w:rsidR="003C7E04" w14:paraId="0249BF32" w14:textId="77777777" w:rsidTr="003C7E04">
        <w:trPr>
          <w:trHeight w:val="451"/>
        </w:trPr>
        <w:tc>
          <w:tcPr>
            <w:tcW w:w="2154" w:type="dxa"/>
            <w:vAlign w:val="center"/>
          </w:tcPr>
          <w:p w14:paraId="46E77A14"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percentage decrease</w:t>
            </w:r>
          </w:p>
        </w:tc>
        <w:tc>
          <w:tcPr>
            <w:tcW w:w="1868" w:type="dxa"/>
            <w:vAlign w:val="center"/>
          </w:tcPr>
          <w:p w14:paraId="39433CDD" w14:textId="77777777" w:rsidR="003C7E04" w:rsidRDefault="003C7E04">
            <w:pPr>
              <w:widowControl w:val="0"/>
              <w:spacing w:after="0" w:line="240" w:lineRule="auto"/>
              <w:rPr>
                <w:rFonts w:ascii="Arial" w:eastAsia="DengXian" w:hAnsi="Arial" w:cs="Arial"/>
                <w:kern w:val="0"/>
                <w:sz w:val="22"/>
                <w:szCs w:val="22"/>
                <w14:ligatures w14:val="none"/>
              </w:rPr>
            </w:pPr>
          </w:p>
        </w:tc>
        <w:tc>
          <w:tcPr>
            <w:tcW w:w="1587" w:type="dxa"/>
            <w:vAlign w:val="center"/>
          </w:tcPr>
          <w:p w14:paraId="6382BDD4"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7</w:t>
            </w:r>
          </w:p>
        </w:tc>
        <w:tc>
          <w:tcPr>
            <w:tcW w:w="1587" w:type="dxa"/>
            <w:vAlign w:val="center"/>
          </w:tcPr>
          <w:p w14:paraId="29B95C2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w:t>
            </w:r>
          </w:p>
        </w:tc>
        <w:tc>
          <w:tcPr>
            <w:tcW w:w="1587" w:type="dxa"/>
            <w:vAlign w:val="center"/>
          </w:tcPr>
          <w:p w14:paraId="47116B2F"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13</w:t>
            </w:r>
          </w:p>
        </w:tc>
      </w:tr>
      <w:tr w:rsidR="003C7E04" w14:paraId="3F302E9E" w14:textId="77777777" w:rsidTr="003C7E04">
        <w:trPr>
          <w:trHeight w:val="451"/>
        </w:trPr>
        <w:tc>
          <w:tcPr>
            <w:tcW w:w="2154" w:type="dxa"/>
            <w:vAlign w:val="center"/>
          </w:tcPr>
          <w:p w14:paraId="6238A1D3"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Control(n=798)</w:t>
            </w:r>
          </w:p>
        </w:tc>
        <w:tc>
          <w:tcPr>
            <w:tcW w:w="1868" w:type="dxa"/>
            <w:vAlign w:val="center"/>
          </w:tcPr>
          <w:p w14:paraId="31A5127E" w14:textId="77777777" w:rsidR="003C7E04" w:rsidRDefault="00BA0AC1">
            <w:pPr>
              <w:widowControl w:val="0"/>
              <w:spacing w:after="0" w:line="240" w:lineRule="auto"/>
              <w:rPr>
                <w:rFonts w:ascii="Arial" w:eastAsia="DengXian" w:hAnsi="Arial" w:cs="Arial"/>
                <w:i/>
                <w:kern w:val="0"/>
                <w:sz w:val="22"/>
                <w:szCs w:val="22"/>
                <w14:ligatures w14:val="none"/>
              </w:rPr>
            </w:pPr>
            <w:r>
              <w:rPr>
                <w:rFonts w:ascii="Arial" w:eastAsia="DengXian" w:hAnsi="Arial" w:cs="Arial"/>
                <w:i/>
                <w:kern w:val="0"/>
                <w:sz w:val="22"/>
                <w:szCs w:val="22"/>
                <w14:ligatures w14:val="none"/>
              </w:rPr>
              <w:t>Pum1</w:t>
            </w:r>
            <w:r>
              <w:rPr>
                <w:rFonts w:ascii="Arial" w:eastAsia="DengXian" w:hAnsi="Arial" w:cs="Arial"/>
                <w:i/>
                <w:kern w:val="0"/>
                <w:sz w:val="22"/>
                <w:szCs w:val="22"/>
                <w:vertAlign w:val="superscript"/>
                <w14:ligatures w14:val="none"/>
              </w:rPr>
              <w:t>F/F</w:t>
            </w:r>
            <w:r>
              <w:rPr>
                <w:rFonts w:ascii="Arial" w:eastAsia="DengXian" w:hAnsi="Arial" w:cs="Arial"/>
                <w:i/>
                <w:kern w:val="0"/>
                <w:sz w:val="22"/>
                <w:szCs w:val="22"/>
                <w14:ligatures w14:val="none"/>
              </w:rPr>
              <w:t>; Pum2</w:t>
            </w:r>
            <w:r>
              <w:rPr>
                <w:rFonts w:ascii="Arial" w:eastAsia="DengXian" w:hAnsi="Arial" w:cs="Arial"/>
                <w:i/>
                <w:kern w:val="0"/>
                <w:sz w:val="22"/>
                <w:szCs w:val="22"/>
                <w:vertAlign w:val="superscript"/>
                <w14:ligatures w14:val="none"/>
              </w:rPr>
              <w:t>F/F</w:t>
            </w:r>
          </w:p>
        </w:tc>
        <w:tc>
          <w:tcPr>
            <w:tcW w:w="1587" w:type="dxa"/>
            <w:vAlign w:val="center"/>
          </w:tcPr>
          <w:p w14:paraId="24C33967"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185±18.6</w:t>
            </w:r>
          </w:p>
        </w:tc>
        <w:tc>
          <w:tcPr>
            <w:tcW w:w="1587" w:type="dxa"/>
            <w:vAlign w:val="center"/>
          </w:tcPr>
          <w:p w14:paraId="707DDEC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1.021±0.11</w:t>
            </w:r>
          </w:p>
        </w:tc>
        <w:tc>
          <w:tcPr>
            <w:tcW w:w="1587" w:type="dxa"/>
            <w:vAlign w:val="center"/>
          </w:tcPr>
          <w:p w14:paraId="27D8B1F8"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34.4±5.7</w:t>
            </w:r>
          </w:p>
        </w:tc>
      </w:tr>
      <w:tr w:rsidR="003C7E04" w14:paraId="6655333B" w14:textId="77777777" w:rsidTr="003C7E04">
        <w:trPr>
          <w:trHeight w:val="451"/>
        </w:trPr>
        <w:tc>
          <w:tcPr>
            <w:tcW w:w="2154" w:type="dxa"/>
            <w:vAlign w:val="center"/>
          </w:tcPr>
          <w:p w14:paraId="36792DBA" w14:textId="77777777" w:rsidR="003C7E04" w:rsidRDefault="00BA0AC1">
            <w:pPr>
              <w:widowControl w:val="0"/>
              <w:spacing w:after="0" w:line="240" w:lineRule="auto"/>
              <w:rPr>
                <w:rFonts w:ascii="Arial" w:eastAsia="DengXian" w:hAnsi="Arial" w:cs="Arial"/>
                <w:kern w:val="0"/>
                <w:sz w:val="22"/>
                <w:szCs w:val="22"/>
                <w14:ligatures w14:val="none"/>
              </w:rPr>
            </w:pPr>
            <w:proofErr w:type="spellStart"/>
            <w:r>
              <w:rPr>
                <w:rFonts w:ascii="Arial" w:eastAsia="DengXian" w:hAnsi="Arial" w:cs="Arial"/>
                <w:kern w:val="0"/>
                <w:sz w:val="22"/>
                <w:szCs w:val="22"/>
                <w14:ligatures w14:val="none"/>
              </w:rPr>
              <w:t>AcDKO</w:t>
            </w:r>
            <w:proofErr w:type="spellEnd"/>
            <w:r>
              <w:rPr>
                <w:rFonts w:ascii="Arial" w:eastAsia="DengXian" w:hAnsi="Arial" w:cs="Arial"/>
                <w:kern w:val="0"/>
                <w:sz w:val="22"/>
                <w:szCs w:val="22"/>
                <w14:ligatures w14:val="none"/>
              </w:rPr>
              <w:t>(n=813)</w:t>
            </w:r>
          </w:p>
        </w:tc>
        <w:tc>
          <w:tcPr>
            <w:tcW w:w="1868" w:type="dxa"/>
            <w:vAlign w:val="center"/>
          </w:tcPr>
          <w:p w14:paraId="61DC199A" w14:textId="77777777" w:rsidR="003C7E04" w:rsidRDefault="00BA0AC1">
            <w:pPr>
              <w:widowControl w:val="0"/>
              <w:spacing w:after="0" w:line="240" w:lineRule="auto"/>
              <w:rPr>
                <w:rFonts w:ascii="Arial" w:eastAsia="DengXian" w:hAnsi="Arial" w:cs="Arial"/>
                <w:i/>
                <w:kern w:val="0"/>
                <w:sz w:val="22"/>
                <w:szCs w:val="22"/>
                <w14:ligatures w14:val="none"/>
              </w:rPr>
            </w:pPr>
            <w:proofErr w:type="spellStart"/>
            <w:r>
              <w:rPr>
                <w:rFonts w:ascii="Arial" w:eastAsia="DengXian" w:hAnsi="Arial" w:cs="Arial"/>
                <w:i/>
                <w:kern w:val="0"/>
                <w:sz w:val="22"/>
                <w:szCs w:val="22"/>
                <w14:ligatures w14:val="none"/>
              </w:rPr>
              <w:t>Amh-cre</w:t>
            </w:r>
            <w:proofErr w:type="spellEnd"/>
            <w:r>
              <w:rPr>
                <w:rFonts w:ascii="Arial" w:eastAsia="DengXian" w:hAnsi="Arial" w:cs="Arial"/>
                <w:i/>
                <w:kern w:val="0"/>
                <w:sz w:val="22"/>
                <w:szCs w:val="22"/>
                <w14:ligatures w14:val="none"/>
              </w:rPr>
              <w:t>;</w:t>
            </w:r>
          </w:p>
          <w:p w14:paraId="53CF0B66" w14:textId="77777777" w:rsidR="003C7E04" w:rsidRDefault="00BA0AC1">
            <w:pPr>
              <w:widowControl w:val="0"/>
              <w:spacing w:after="0" w:line="240" w:lineRule="auto"/>
              <w:rPr>
                <w:rFonts w:ascii="Arial" w:eastAsia="DengXian" w:hAnsi="Arial" w:cs="Arial"/>
                <w:i/>
                <w:kern w:val="0"/>
                <w:sz w:val="22"/>
                <w:szCs w:val="22"/>
                <w14:ligatures w14:val="none"/>
              </w:rPr>
            </w:pPr>
            <w:r>
              <w:rPr>
                <w:rFonts w:ascii="Arial" w:eastAsia="DengXian" w:hAnsi="Arial" w:cs="Arial"/>
                <w:i/>
                <w:kern w:val="0"/>
                <w:sz w:val="22"/>
                <w:szCs w:val="22"/>
                <w14:ligatures w14:val="none"/>
              </w:rPr>
              <w:t>Pum1</w:t>
            </w:r>
            <w:r>
              <w:rPr>
                <w:rFonts w:ascii="Arial" w:eastAsia="DengXian" w:hAnsi="Arial" w:cs="Arial"/>
                <w:i/>
                <w:kern w:val="0"/>
                <w:sz w:val="22"/>
                <w:szCs w:val="22"/>
                <w:vertAlign w:val="superscript"/>
                <w14:ligatures w14:val="none"/>
              </w:rPr>
              <w:t>F/F</w:t>
            </w:r>
            <w:r>
              <w:rPr>
                <w:rFonts w:ascii="Arial" w:eastAsia="DengXian" w:hAnsi="Arial" w:cs="Arial"/>
                <w:i/>
                <w:kern w:val="0"/>
                <w:sz w:val="22"/>
                <w:szCs w:val="22"/>
                <w14:ligatures w14:val="none"/>
              </w:rPr>
              <w:t>; Pum2</w:t>
            </w:r>
            <w:r>
              <w:rPr>
                <w:rFonts w:ascii="Arial" w:eastAsia="DengXian" w:hAnsi="Arial" w:cs="Arial"/>
                <w:i/>
                <w:kern w:val="0"/>
                <w:sz w:val="22"/>
                <w:szCs w:val="22"/>
                <w:vertAlign w:val="superscript"/>
                <w14:ligatures w14:val="none"/>
              </w:rPr>
              <w:t>F/F</w:t>
            </w:r>
          </w:p>
        </w:tc>
        <w:tc>
          <w:tcPr>
            <w:tcW w:w="1587" w:type="dxa"/>
            <w:vAlign w:val="center"/>
          </w:tcPr>
          <w:p w14:paraId="48F53BD2"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169.3±20.6</w:t>
            </w:r>
          </w:p>
        </w:tc>
        <w:tc>
          <w:tcPr>
            <w:tcW w:w="1587" w:type="dxa"/>
            <w:vAlign w:val="center"/>
          </w:tcPr>
          <w:p w14:paraId="0304B31F"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1.037±0.116</w:t>
            </w:r>
          </w:p>
        </w:tc>
        <w:tc>
          <w:tcPr>
            <w:tcW w:w="1587" w:type="dxa"/>
            <w:vAlign w:val="center"/>
          </w:tcPr>
          <w:p w14:paraId="665858D8"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hint="eastAsia"/>
                <w:kern w:val="0"/>
                <w:sz w:val="22"/>
                <w:szCs w:val="22"/>
                <w14:ligatures w14:val="none"/>
              </w:rPr>
              <w:t>28</w:t>
            </w:r>
            <w:r>
              <w:rPr>
                <w:rFonts w:ascii="Arial" w:eastAsia="DengXian" w:hAnsi="Arial" w:cs="Arial"/>
                <w:kern w:val="0"/>
                <w:sz w:val="22"/>
                <w:szCs w:val="22"/>
                <w14:ligatures w14:val="none"/>
              </w:rPr>
              <w:t>.</w:t>
            </w:r>
            <w:r>
              <w:rPr>
                <w:rFonts w:ascii="Arial" w:eastAsia="DengXian" w:hAnsi="Arial" w:cs="Arial" w:hint="eastAsia"/>
                <w:kern w:val="0"/>
                <w:sz w:val="22"/>
                <w:szCs w:val="22"/>
                <w14:ligatures w14:val="none"/>
              </w:rPr>
              <w:t>9</w:t>
            </w:r>
            <w:r>
              <w:rPr>
                <w:rFonts w:ascii="Arial" w:eastAsia="DengXian" w:hAnsi="Arial" w:cs="Arial"/>
                <w:kern w:val="0"/>
                <w:sz w:val="22"/>
                <w:szCs w:val="22"/>
                <w14:ligatures w14:val="none"/>
              </w:rPr>
              <w:t>±6.</w:t>
            </w:r>
            <w:r>
              <w:rPr>
                <w:rFonts w:ascii="Arial" w:eastAsia="DengXian" w:hAnsi="Arial" w:cs="Arial" w:hint="eastAsia"/>
                <w:kern w:val="0"/>
                <w:sz w:val="22"/>
                <w:szCs w:val="22"/>
                <w14:ligatures w14:val="none"/>
              </w:rPr>
              <w:t>2</w:t>
            </w:r>
          </w:p>
        </w:tc>
      </w:tr>
      <w:tr w:rsidR="003C7E04" w14:paraId="72CE2C5B" w14:textId="77777777" w:rsidTr="003C7E04">
        <w:trPr>
          <w:trHeight w:val="451"/>
        </w:trPr>
        <w:tc>
          <w:tcPr>
            <w:tcW w:w="2154" w:type="dxa"/>
            <w:vAlign w:val="center"/>
          </w:tcPr>
          <w:p w14:paraId="6D9B4A54"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p-value</w:t>
            </w:r>
          </w:p>
        </w:tc>
        <w:tc>
          <w:tcPr>
            <w:tcW w:w="1868" w:type="dxa"/>
            <w:vAlign w:val="center"/>
          </w:tcPr>
          <w:p w14:paraId="797F67EE" w14:textId="77777777" w:rsidR="003C7E04" w:rsidRDefault="003C7E04">
            <w:pPr>
              <w:widowControl w:val="0"/>
              <w:spacing w:after="0" w:line="240" w:lineRule="auto"/>
              <w:rPr>
                <w:rFonts w:ascii="Arial" w:eastAsia="DengXian" w:hAnsi="Arial" w:cs="Arial"/>
                <w:kern w:val="0"/>
                <w:sz w:val="22"/>
                <w:szCs w:val="22"/>
                <w14:ligatures w14:val="none"/>
              </w:rPr>
            </w:pPr>
          </w:p>
        </w:tc>
        <w:tc>
          <w:tcPr>
            <w:tcW w:w="1587" w:type="dxa"/>
            <w:vAlign w:val="center"/>
          </w:tcPr>
          <w:p w14:paraId="27C31990" w14:textId="77777777" w:rsidR="003C7E04" w:rsidRDefault="00BA0AC1">
            <w:pPr>
              <w:widowControl w:val="0"/>
              <w:spacing w:after="0" w:line="240" w:lineRule="auto"/>
              <w:rPr>
                <w:rFonts w:ascii="Arial" w:eastAsia="DengXian" w:hAnsi="Arial" w:cs="Arial"/>
                <w:color w:val="000000"/>
                <w:kern w:val="0"/>
                <w:sz w:val="22"/>
                <w:szCs w:val="22"/>
                <w14:ligatures w14:val="none"/>
              </w:rPr>
            </w:pPr>
            <w:r>
              <w:rPr>
                <w:rFonts w:ascii="Arial" w:eastAsia="DengXian" w:hAnsi="Arial" w:cs="Arial"/>
                <w:kern w:val="0"/>
                <w:sz w:val="22"/>
                <w:szCs w:val="22"/>
                <w14:ligatures w14:val="none"/>
              </w:rPr>
              <w:t>0.00000</w:t>
            </w:r>
          </w:p>
        </w:tc>
        <w:tc>
          <w:tcPr>
            <w:tcW w:w="1587" w:type="dxa"/>
            <w:vAlign w:val="center"/>
          </w:tcPr>
          <w:p w14:paraId="02B865C9"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0.80761</w:t>
            </w:r>
          </w:p>
        </w:tc>
        <w:tc>
          <w:tcPr>
            <w:tcW w:w="1587" w:type="dxa"/>
            <w:vAlign w:val="center"/>
          </w:tcPr>
          <w:p w14:paraId="77257388" w14:textId="77777777" w:rsidR="003C7E04" w:rsidRDefault="00BA0AC1">
            <w:pPr>
              <w:widowControl w:val="0"/>
              <w:spacing w:after="0" w:line="240" w:lineRule="auto"/>
              <w:rPr>
                <w:rFonts w:ascii="Arial" w:eastAsia="DengXian" w:hAnsi="Arial" w:cs="Arial"/>
                <w:color w:val="000000"/>
                <w:kern w:val="0"/>
                <w:sz w:val="22"/>
                <w:szCs w:val="22"/>
                <w14:ligatures w14:val="none"/>
              </w:rPr>
            </w:pPr>
            <w:r>
              <w:rPr>
                <w:rFonts w:ascii="Arial" w:eastAsia="DengXian" w:hAnsi="Arial" w:cs="Arial"/>
                <w:kern w:val="0"/>
                <w:sz w:val="22"/>
                <w:szCs w:val="22"/>
                <w14:ligatures w14:val="none"/>
              </w:rPr>
              <w:t>0.00000</w:t>
            </w:r>
          </w:p>
        </w:tc>
      </w:tr>
      <w:tr w:rsidR="003C7E04" w14:paraId="2F505ADA" w14:textId="77777777" w:rsidTr="003C7E04">
        <w:trPr>
          <w:trHeight w:val="451"/>
        </w:trPr>
        <w:tc>
          <w:tcPr>
            <w:tcW w:w="2154" w:type="dxa"/>
            <w:vAlign w:val="center"/>
          </w:tcPr>
          <w:p w14:paraId="6A888AE1" w14:textId="77777777" w:rsidR="003C7E04" w:rsidRDefault="00BA0AC1">
            <w:pPr>
              <w:widowControl w:val="0"/>
              <w:spacing w:after="0" w:line="240" w:lineRule="auto"/>
              <w:rPr>
                <w:rFonts w:ascii="Arial" w:eastAsia="DengXian" w:hAnsi="Arial" w:cs="Arial"/>
                <w:color w:val="000000"/>
                <w:kern w:val="0"/>
                <w:sz w:val="22"/>
                <w:szCs w:val="22"/>
                <w14:ligatures w14:val="none"/>
              </w:rPr>
            </w:pPr>
            <w:r>
              <w:rPr>
                <w:rFonts w:ascii="Arial" w:eastAsia="DengXian" w:hAnsi="Arial" w:cs="Arial"/>
                <w:kern w:val="0"/>
                <w:sz w:val="22"/>
                <w:szCs w:val="22"/>
                <w14:ligatures w14:val="none"/>
              </w:rPr>
              <w:t>percentage decrease</w:t>
            </w:r>
          </w:p>
        </w:tc>
        <w:tc>
          <w:tcPr>
            <w:tcW w:w="1868" w:type="dxa"/>
            <w:vAlign w:val="center"/>
          </w:tcPr>
          <w:p w14:paraId="1344C244" w14:textId="77777777" w:rsidR="003C7E04" w:rsidRDefault="003C7E04">
            <w:pPr>
              <w:widowControl w:val="0"/>
              <w:spacing w:after="0" w:line="240" w:lineRule="auto"/>
              <w:rPr>
                <w:rFonts w:ascii="Arial" w:eastAsia="DengXian" w:hAnsi="Arial" w:cs="Arial"/>
                <w:kern w:val="0"/>
                <w:sz w:val="22"/>
                <w:szCs w:val="22"/>
                <w14:ligatures w14:val="none"/>
              </w:rPr>
            </w:pPr>
          </w:p>
        </w:tc>
        <w:tc>
          <w:tcPr>
            <w:tcW w:w="1587" w:type="dxa"/>
            <w:vAlign w:val="center"/>
          </w:tcPr>
          <w:p w14:paraId="4FDD6D17"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9</w:t>
            </w:r>
          </w:p>
        </w:tc>
        <w:tc>
          <w:tcPr>
            <w:tcW w:w="1587" w:type="dxa"/>
            <w:vAlign w:val="center"/>
          </w:tcPr>
          <w:p w14:paraId="7CAEE2A5"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-2</w:t>
            </w:r>
          </w:p>
        </w:tc>
        <w:tc>
          <w:tcPr>
            <w:tcW w:w="1587" w:type="dxa"/>
            <w:vAlign w:val="center"/>
          </w:tcPr>
          <w:p w14:paraId="5C39C53B" w14:textId="77777777" w:rsidR="003C7E04" w:rsidRDefault="00BA0AC1">
            <w:pPr>
              <w:widowControl w:val="0"/>
              <w:spacing w:after="0" w:line="240" w:lineRule="auto"/>
              <w:rPr>
                <w:rFonts w:ascii="Arial" w:eastAsia="DengXian" w:hAnsi="Arial" w:cs="Arial"/>
                <w:kern w:val="0"/>
                <w:sz w:val="22"/>
                <w:szCs w:val="22"/>
                <w14:ligatures w14:val="none"/>
              </w:rPr>
            </w:pPr>
            <w:r>
              <w:rPr>
                <w:rFonts w:ascii="Arial" w:eastAsia="DengXian" w:hAnsi="Arial" w:cs="Arial"/>
                <w:kern w:val="0"/>
                <w:sz w:val="22"/>
                <w:szCs w:val="22"/>
                <w14:ligatures w14:val="none"/>
              </w:rPr>
              <w:t>-1</w:t>
            </w:r>
          </w:p>
        </w:tc>
      </w:tr>
    </w:tbl>
    <w:p w14:paraId="38BA1EAF" w14:textId="77777777" w:rsidR="003C7E04" w:rsidRDefault="003C7E04">
      <w:pPr>
        <w:spacing w:after="0" w:line="240" w:lineRule="auto"/>
        <w:rPr>
          <w:rFonts w:ascii="Arial" w:eastAsia="DengXian" w:hAnsi="Arial" w:cs="Arial"/>
          <w:sz w:val="22"/>
          <w:szCs w:val="22"/>
          <w14:ligatures w14:val="none"/>
        </w:rPr>
      </w:pPr>
    </w:p>
    <w:p w14:paraId="5737EFF9"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br w:type="page"/>
      </w:r>
    </w:p>
    <w:p w14:paraId="17FDF97A"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lastRenderedPageBreak/>
        <w:t>Table S8. Cellular composition analysis of BKO/HDKO/HDBKO testicular tubules (round tubule sections)</w:t>
      </w:r>
      <w:r>
        <w:rPr>
          <w:rFonts w:ascii="Arial" w:eastAsia="DengXian" w:hAnsi="Arial" w:cs="Arial"/>
          <w:color w:val="FF0000"/>
          <w:sz w:val="22"/>
          <w:szCs w:val="22"/>
          <w14:ligatures w14:val="none"/>
        </w:rPr>
        <w:t xml:space="preserve"> [</w:t>
      </w:r>
      <w:proofErr w:type="spellStart"/>
      <w:r>
        <w:rPr>
          <w:rFonts w:ascii="Arial" w:eastAsia="DengXian" w:hAnsi="Arial" w:cs="Arial"/>
          <w:color w:val="FF0000"/>
          <w:sz w:val="22"/>
          <w:szCs w:val="22"/>
          <w14:ligatures w14:val="none"/>
        </w:rPr>
        <w:t>mean</w:t>
      </w:r>
      <w:r>
        <w:rPr>
          <w:rFonts w:ascii="Arial" w:eastAsia="DengXian" w:hAnsi="Arial" w:cs="Arial"/>
          <w:color w:val="FF0000"/>
          <w:sz w:val="22"/>
          <w:szCs w:val="22"/>
        </w:rPr>
        <w:t>±Se</w:t>
      </w:r>
      <w:r>
        <w:rPr>
          <w:rFonts w:ascii="Arial" w:eastAsia="DengXian" w:hAnsi="Arial" w:cs="Arial" w:hint="eastAsia"/>
          <w:color w:val="FF0000"/>
          <w:sz w:val="22"/>
          <w:szCs w:val="22"/>
        </w:rPr>
        <w:t>D</w:t>
      </w:r>
      <w:proofErr w:type="spellEnd"/>
      <w:r>
        <w:rPr>
          <w:rFonts w:ascii="Arial" w:eastAsia="DengXian" w:hAnsi="Arial" w:cs="Arial"/>
          <w:color w:val="FF0000"/>
          <w:sz w:val="22"/>
          <w:szCs w:val="22"/>
          <w14:ligatures w14:val="none"/>
        </w:rPr>
        <w:t>]</w:t>
      </w:r>
    </w:p>
    <w:tbl>
      <w:tblPr>
        <w:tblStyle w:val="110"/>
        <w:tblW w:w="9242" w:type="dxa"/>
        <w:tblLayout w:type="fixed"/>
        <w:tblLook w:val="04A0" w:firstRow="1" w:lastRow="0" w:firstColumn="1" w:lastColumn="0" w:noHBand="0" w:noVBand="1"/>
      </w:tblPr>
      <w:tblGrid>
        <w:gridCol w:w="1065"/>
        <w:gridCol w:w="1022"/>
        <w:gridCol w:w="980"/>
        <w:gridCol w:w="1022"/>
        <w:gridCol w:w="1022"/>
        <w:gridCol w:w="939"/>
        <w:gridCol w:w="1064"/>
        <w:gridCol w:w="1064"/>
        <w:gridCol w:w="1064"/>
      </w:tblGrid>
      <w:tr w:rsidR="003C7E04" w14:paraId="352497B2" w14:textId="77777777" w:rsidTr="003C7E04">
        <w:trPr>
          <w:cnfStyle w:val="100000000000" w:firstRow="1" w:lastRow="0" w:firstColumn="0" w:lastColumn="0" w:oddVBand="0" w:evenVBand="0" w:oddHBand="0" w:evenHBand="0" w:firstRowFirstColumn="0" w:firstRowLastColumn="0" w:lastRowFirstColumn="0" w:lastRowLastColumn="0"/>
          <w:trHeight w:val="567"/>
        </w:trPr>
        <w:tc>
          <w:tcPr>
            <w:tcW w:w="1065" w:type="dxa"/>
            <w:vAlign w:val="center"/>
          </w:tcPr>
          <w:p w14:paraId="055884E1" w14:textId="77777777" w:rsidR="003C7E04" w:rsidRDefault="003C7E04">
            <w:pPr>
              <w:widowControl w:val="0"/>
              <w:spacing w:after="0" w:line="240" w:lineRule="auto"/>
              <w:rPr>
                <w:rFonts w:ascii="Arial" w:eastAsia="DengXian" w:hAnsi="Arial" w:cs="Arial"/>
                <w:kern w:val="0"/>
                <w:sz w:val="22"/>
                <w:szCs w:val="22"/>
              </w:rPr>
            </w:pPr>
          </w:p>
        </w:tc>
        <w:tc>
          <w:tcPr>
            <w:tcW w:w="1022" w:type="dxa"/>
            <w:vAlign w:val="center"/>
          </w:tcPr>
          <w:p w14:paraId="2FEE7120"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Genotype</w:t>
            </w:r>
          </w:p>
        </w:tc>
        <w:tc>
          <w:tcPr>
            <w:tcW w:w="980" w:type="dxa"/>
            <w:vAlign w:val="center"/>
          </w:tcPr>
          <w:p w14:paraId="697693BE" w14:textId="77777777" w:rsidR="003C7E04" w:rsidRDefault="00BA0AC1">
            <w:pPr>
              <w:widowControl w:val="0"/>
              <w:spacing w:after="0" w:line="240" w:lineRule="auto"/>
              <w:rPr>
                <w:rFonts w:ascii="Arial" w:eastAsia="DengXian" w:hAnsi="Arial" w:cs="Arial"/>
                <w:kern w:val="0"/>
                <w:sz w:val="22"/>
                <w:szCs w:val="22"/>
              </w:rPr>
            </w:pPr>
            <w:proofErr w:type="spellStart"/>
            <w:r>
              <w:rPr>
                <w:rFonts w:ascii="Arial" w:eastAsia="DengXian" w:hAnsi="Arial" w:cs="Arial"/>
                <w:kern w:val="0"/>
                <w:sz w:val="22"/>
                <w:szCs w:val="22"/>
              </w:rPr>
              <w:t>spg</w:t>
            </w:r>
            <w:proofErr w:type="spellEnd"/>
          </w:p>
        </w:tc>
        <w:tc>
          <w:tcPr>
            <w:tcW w:w="1022" w:type="dxa"/>
            <w:vAlign w:val="center"/>
          </w:tcPr>
          <w:p w14:paraId="050EC5EE" w14:textId="77777777" w:rsidR="003C7E04" w:rsidRDefault="00BA0AC1">
            <w:pPr>
              <w:widowControl w:val="0"/>
              <w:spacing w:after="0" w:line="240" w:lineRule="auto"/>
              <w:rPr>
                <w:rFonts w:ascii="Arial" w:eastAsia="DengXian" w:hAnsi="Arial" w:cs="Arial"/>
                <w:kern w:val="0"/>
                <w:sz w:val="22"/>
                <w:szCs w:val="22"/>
              </w:rPr>
            </w:pPr>
            <w:proofErr w:type="spellStart"/>
            <w:r>
              <w:rPr>
                <w:rFonts w:ascii="Arial" w:eastAsia="DengXian" w:hAnsi="Arial" w:cs="Arial"/>
                <w:kern w:val="0"/>
                <w:sz w:val="22"/>
                <w:szCs w:val="22"/>
              </w:rPr>
              <w:t>espc</w:t>
            </w:r>
            <w:proofErr w:type="spellEnd"/>
          </w:p>
        </w:tc>
        <w:tc>
          <w:tcPr>
            <w:tcW w:w="1022" w:type="dxa"/>
            <w:vAlign w:val="center"/>
          </w:tcPr>
          <w:p w14:paraId="22CBF023"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spc</w:t>
            </w:r>
          </w:p>
        </w:tc>
        <w:tc>
          <w:tcPr>
            <w:tcW w:w="939" w:type="dxa"/>
            <w:vAlign w:val="center"/>
          </w:tcPr>
          <w:p w14:paraId="04C83CCB" w14:textId="77777777" w:rsidR="003C7E04" w:rsidRDefault="00BA0AC1">
            <w:pPr>
              <w:widowControl w:val="0"/>
              <w:spacing w:after="0" w:line="240" w:lineRule="auto"/>
              <w:rPr>
                <w:rFonts w:ascii="Arial" w:eastAsia="DengXian" w:hAnsi="Arial" w:cs="Arial"/>
                <w:kern w:val="0"/>
                <w:sz w:val="22"/>
                <w:szCs w:val="22"/>
              </w:rPr>
            </w:pPr>
            <w:proofErr w:type="spellStart"/>
            <w:r>
              <w:rPr>
                <w:rFonts w:ascii="Arial" w:eastAsia="DengXian" w:hAnsi="Arial" w:cs="Arial"/>
                <w:kern w:val="0"/>
                <w:sz w:val="22"/>
                <w:szCs w:val="22"/>
              </w:rPr>
              <w:t>rs</w:t>
            </w:r>
            <w:proofErr w:type="spellEnd"/>
          </w:p>
        </w:tc>
        <w:tc>
          <w:tcPr>
            <w:tcW w:w="1064" w:type="dxa"/>
            <w:vAlign w:val="center"/>
          </w:tcPr>
          <w:p w14:paraId="10D0F59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es</w:t>
            </w:r>
          </w:p>
        </w:tc>
        <w:tc>
          <w:tcPr>
            <w:tcW w:w="1064" w:type="dxa"/>
            <w:vAlign w:val="center"/>
          </w:tcPr>
          <w:p w14:paraId="3B696988"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sc</w:t>
            </w:r>
          </w:p>
        </w:tc>
        <w:tc>
          <w:tcPr>
            <w:tcW w:w="1064" w:type="dxa"/>
            <w:vAlign w:val="center"/>
          </w:tcPr>
          <w:p w14:paraId="5602668A"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total</w:t>
            </w:r>
          </w:p>
        </w:tc>
      </w:tr>
      <w:tr w:rsidR="003C7E04" w14:paraId="73DCC9E9" w14:textId="77777777" w:rsidTr="003C7E04">
        <w:trPr>
          <w:trHeight w:val="567"/>
        </w:trPr>
        <w:tc>
          <w:tcPr>
            <w:tcW w:w="1065" w:type="dxa"/>
            <w:vAlign w:val="center"/>
          </w:tcPr>
          <w:p w14:paraId="57DC6027"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WT</w:t>
            </w:r>
          </w:p>
          <w:p w14:paraId="3C61A5DD"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(n=1245)</w:t>
            </w:r>
          </w:p>
        </w:tc>
        <w:tc>
          <w:tcPr>
            <w:tcW w:w="1022" w:type="dxa"/>
            <w:vAlign w:val="center"/>
          </w:tcPr>
          <w:p w14:paraId="0924E621" w14:textId="77777777" w:rsidR="003C7E04" w:rsidRDefault="003C7E04">
            <w:pPr>
              <w:widowControl w:val="0"/>
              <w:spacing w:after="0" w:line="240" w:lineRule="auto"/>
              <w:rPr>
                <w:rFonts w:ascii="Arial" w:eastAsia="DengXian" w:hAnsi="Arial" w:cs="Arial"/>
                <w:kern w:val="0"/>
                <w:sz w:val="22"/>
                <w:szCs w:val="22"/>
              </w:rPr>
            </w:pPr>
          </w:p>
        </w:tc>
        <w:tc>
          <w:tcPr>
            <w:tcW w:w="980" w:type="dxa"/>
            <w:tcBorders>
              <w:top w:val="nil"/>
              <w:left w:val="nil"/>
              <w:bottom w:val="nil"/>
              <w:right w:val="nil"/>
            </w:tcBorders>
            <w:shd w:val="clear" w:color="auto" w:fill="auto"/>
            <w:vAlign w:val="center"/>
          </w:tcPr>
          <w:p w14:paraId="679D4778" w14:textId="77777777" w:rsidR="003C7E04" w:rsidRDefault="00BA0AC1">
            <w:pPr>
              <w:widowControl w:val="0"/>
              <w:spacing w:after="0" w:line="240" w:lineRule="auto"/>
              <w:rPr>
                <w:rFonts w:ascii="Arial" w:eastAsia="SimSun" w:hAnsi="Arial" w:cs="Arial"/>
                <w:kern w:val="0"/>
                <w:sz w:val="22"/>
                <w:szCs w:val="22"/>
              </w:rPr>
            </w:pPr>
            <w:r>
              <w:rPr>
                <w:rFonts w:ascii="Arial" w:eastAsia="DengXian" w:hAnsi="Arial" w:cs="Arial"/>
                <w:color w:val="000000"/>
                <w:kern w:val="0"/>
                <w:sz w:val="22"/>
                <w:szCs w:val="22"/>
              </w:rPr>
              <w:t>8.8±9.5</w:t>
            </w:r>
          </w:p>
        </w:tc>
        <w:tc>
          <w:tcPr>
            <w:tcW w:w="1022" w:type="dxa"/>
            <w:tcBorders>
              <w:top w:val="nil"/>
              <w:left w:val="nil"/>
              <w:bottom w:val="nil"/>
              <w:right w:val="nil"/>
            </w:tcBorders>
            <w:shd w:val="clear" w:color="auto" w:fill="auto"/>
            <w:vAlign w:val="center"/>
          </w:tcPr>
          <w:p w14:paraId="17CBAB60" w14:textId="77777777" w:rsidR="003C7E04" w:rsidRDefault="00BA0AC1">
            <w:pPr>
              <w:widowControl w:val="0"/>
              <w:spacing w:after="0" w:line="240" w:lineRule="auto"/>
              <w:rPr>
                <w:rFonts w:ascii="Arial" w:eastAsia="SimSun" w:hAnsi="Arial" w:cs="Arial"/>
                <w:kern w:val="0"/>
                <w:sz w:val="22"/>
                <w:szCs w:val="22"/>
              </w:rPr>
            </w:pPr>
            <w:r>
              <w:rPr>
                <w:rFonts w:ascii="Arial" w:eastAsia="DengXian" w:hAnsi="Arial" w:cs="Arial"/>
                <w:color w:val="000000"/>
                <w:kern w:val="0"/>
                <w:sz w:val="22"/>
                <w:szCs w:val="22"/>
              </w:rPr>
              <w:t>12.3±19.3</w:t>
            </w:r>
          </w:p>
        </w:tc>
        <w:tc>
          <w:tcPr>
            <w:tcW w:w="1022" w:type="dxa"/>
            <w:tcBorders>
              <w:top w:val="nil"/>
              <w:left w:val="nil"/>
              <w:bottom w:val="nil"/>
              <w:right w:val="nil"/>
            </w:tcBorders>
            <w:vAlign w:val="center"/>
          </w:tcPr>
          <w:p w14:paraId="7B7A411C" w14:textId="77777777" w:rsidR="003C7E04" w:rsidRDefault="00BA0AC1">
            <w:pPr>
              <w:widowControl w:val="0"/>
              <w:spacing w:after="0" w:line="240" w:lineRule="auto"/>
              <w:rPr>
                <w:rFonts w:ascii="Arial" w:eastAsia="SimSun" w:hAnsi="Arial" w:cs="Arial"/>
                <w:kern w:val="0"/>
                <w:sz w:val="22"/>
                <w:szCs w:val="22"/>
              </w:rPr>
            </w:pPr>
            <w:r>
              <w:rPr>
                <w:rFonts w:ascii="Arial" w:eastAsia="DengXian" w:hAnsi="Arial" w:cs="Arial"/>
                <w:color w:val="000000"/>
                <w:kern w:val="0"/>
                <w:sz w:val="22"/>
                <w:szCs w:val="22"/>
              </w:rPr>
              <w:t>42.5±15.9</w:t>
            </w:r>
          </w:p>
        </w:tc>
        <w:tc>
          <w:tcPr>
            <w:tcW w:w="939" w:type="dxa"/>
            <w:tcBorders>
              <w:top w:val="nil"/>
              <w:left w:val="nil"/>
              <w:bottom w:val="nil"/>
              <w:right w:val="nil"/>
            </w:tcBorders>
            <w:shd w:val="clear" w:color="auto" w:fill="auto"/>
            <w:vAlign w:val="center"/>
          </w:tcPr>
          <w:p w14:paraId="1C20DB11" w14:textId="77777777" w:rsidR="003C7E04" w:rsidRDefault="00BA0AC1">
            <w:pPr>
              <w:widowControl w:val="0"/>
              <w:spacing w:after="0" w:line="240" w:lineRule="auto"/>
              <w:rPr>
                <w:rFonts w:ascii="Arial" w:eastAsia="SimSun" w:hAnsi="Arial" w:cs="Arial"/>
                <w:kern w:val="0"/>
                <w:sz w:val="22"/>
                <w:szCs w:val="22"/>
              </w:rPr>
            </w:pPr>
            <w:r>
              <w:rPr>
                <w:rFonts w:ascii="Arial" w:eastAsia="DengXian" w:hAnsi="Arial" w:cs="Arial"/>
                <w:color w:val="000000"/>
                <w:kern w:val="0"/>
                <w:sz w:val="22"/>
                <w:szCs w:val="22"/>
              </w:rPr>
              <w:t>76.2±43.8</w:t>
            </w:r>
          </w:p>
        </w:tc>
        <w:tc>
          <w:tcPr>
            <w:tcW w:w="1064" w:type="dxa"/>
            <w:tcBorders>
              <w:top w:val="nil"/>
              <w:left w:val="nil"/>
              <w:bottom w:val="nil"/>
              <w:right w:val="nil"/>
            </w:tcBorders>
            <w:shd w:val="clear" w:color="auto" w:fill="auto"/>
            <w:vAlign w:val="center"/>
          </w:tcPr>
          <w:p w14:paraId="3380D373"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24.1±40.3</w:t>
            </w:r>
          </w:p>
        </w:tc>
        <w:tc>
          <w:tcPr>
            <w:tcW w:w="1064" w:type="dxa"/>
            <w:tcBorders>
              <w:top w:val="nil"/>
              <w:left w:val="nil"/>
              <w:bottom w:val="nil"/>
              <w:right w:val="nil"/>
            </w:tcBorders>
            <w:vAlign w:val="center"/>
          </w:tcPr>
          <w:p w14:paraId="703CA60F"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9.6±3.9</w:t>
            </w:r>
          </w:p>
        </w:tc>
        <w:tc>
          <w:tcPr>
            <w:tcW w:w="1064" w:type="dxa"/>
            <w:tcBorders>
              <w:top w:val="nil"/>
              <w:left w:val="nil"/>
              <w:bottom w:val="nil"/>
              <w:right w:val="nil"/>
            </w:tcBorders>
            <w:shd w:val="clear" w:color="auto" w:fill="auto"/>
            <w:vAlign w:val="center"/>
          </w:tcPr>
          <w:p w14:paraId="61BB91FF" w14:textId="77777777" w:rsidR="003C7E04" w:rsidRDefault="00BA0AC1">
            <w:pPr>
              <w:widowControl w:val="0"/>
              <w:spacing w:after="0" w:line="240" w:lineRule="auto"/>
              <w:rPr>
                <w:rFonts w:ascii="Arial" w:eastAsia="SimSun" w:hAnsi="Arial" w:cs="Arial"/>
                <w:kern w:val="0"/>
                <w:sz w:val="22"/>
                <w:szCs w:val="22"/>
              </w:rPr>
            </w:pPr>
            <w:r>
              <w:rPr>
                <w:rFonts w:ascii="Arial" w:eastAsia="DengXian" w:hAnsi="Arial" w:cs="Arial"/>
                <w:color w:val="000000"/>
                <w:kern w:val="0"/>
                <w:sz w:val="22"/>
                <w:szCs w:val="22"/>
              </w:rPr>
              <w:t>173.6±44.7</w:t>
            </w:r>
          </w:p>
        </w:tc>
      </w:tr>
      <w:tr w:rsidR="003C7E04" w14:paraId="7F77C472" w14:textId="77777777" w:rsidTr="003C7E04">
        <w:trPr>
          <w:trHeight w:val="567"/>
        </w:trPr>
        <w:tc>
          <w:tcPr>
            <w:tcW w:w="1065" w:type="dxa"/>
            <w:vAlign w:val="center"/>
          </w:tcPr>
          <w:p w14:paraId="783AED85"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BKO</w:t>
            </w:r>
          </w:p>
          <w:p w14:paraId="07B70D84"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(n=512)</w:t>
            </w:r>
          </w:p>
        </w:tc>
        <w:tc>
          <w:tcPr>
            <w:tcW w:w="1022" w:type="dxa"/>
            <w:vAlign w:val="center"/>
          </w:tcPr>
          <w:p w14:paraId="148E40B8" w14:textId="77777777" w:rsidR="003C7E04" w:rsidRDefault="00BA0AC1">
            <w:pPr>
              <w:widowControl w:val="0"/>
              <w:spacing w:after="0" w:line="240" w:lineRule="auto"/>
              <w:rPr>
                <w:rFonts w:ascii="Arial" w:eastAsia="DengXian" w:hAnsi="Arial" w:cs="Arial"/>
                <w:i/>
                <w:kern w:val="0"/>
                <w:sz w:val="22"/>
                <w:szCs w:val="22"/>
              </w:rPr>
            </w:pPr>
            <w:r>
              <w:rPr>
                <w:rFonts w:ascii="Arial" w:eastAsia="DengXian" w:hAnsi="Arial" w:cs="Arial"/>
                <w:i/>
                <w:kern w:val="0"/>
                <w:sz w:val="22"/>
                <w:szCs w:val="22"/>
              </w:rPr>
              <w:t>Boule</w:t>
            </w:r>
            <w:r>
              <w:rPr>
                <w:rFonts w:ascii="Arial" w:eastAsia="DengXian" w:hAnsi="Arial" w:cs="Arial"/>
                <w:i/>
                <w:kern w:val="0"/>
                <w:sz w:val="22"/>
                <w:szCs w:val="22"/>
                <w:vertAlign w:val="superscript"/>
              </w:rPr>
              <w:t>-/-</w:t>
            </w:r>
          </w:p>
        </w:tc>
        <w:tc>
          <w:tcPr>
            <w:tcW w:w="980" w:type="dxa"/>
            <w:tcBorders>
              <w:top w:val="nil"/>
              <w:left w:val="nil"/>
              <w:bottom w:val="nil"/>
              <w:right w:val="nil"/>
            </w:tcBorders>
            <w:shd w:val="clear" w:color="auto" w:fill="auto"/>
            <w:vAlign w:val="center"/>
          </w:tcPr>
          <w:p w14:paraId="30559C6D"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5.1±5.9</w:t>
            </w:r>
          </w:p>
        </w:tc>
        <w:tc>
          <w:tcPr>
            <w:tcW w:w="1022" w:type="dxa"/>
            <w:tcBorders>
              <w:top w:val="nil"/>
              <w:left w:val="nil"/>
              <w:bottom w:val="nil"/>
              <w:right w:val="nil"/>
            </w:tcBorders>
            <w:shd w:val="clear" w:color="auto" w:fill="auto"/>
            <w:vAlign w:val="center"/>
          </w:tcPr>
          <w:p w14:paraId="5F5EC34F"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14.1±19</w:t>
            </w:r>
          </w:p>
        </w:tc>
        <w:tc>
          <w:tcPr>
            <w:tcW w:w="1022" w:type="dxa"/>
            <w:tcBorders>
              <w:top w:val="nil"/>
              <w:left w:val="nil"/>
              <w:bottom w:val="nil"/>
              <w:right w:val="nil"/>
            </w:tcBorders>
            <w:vAlign w:val="center"/>
          </w:tcPr>
          <w:p w14:paraId="51779300"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42.6±19.2</w:t>
            </w:r>
          </w:p>
        </w:tc>
        <w:tc>
          <w:tcPr>
            <w:tcW w:w="939" w:type="dxa"/>
            <w:tcBorders>
              <w:top w:val="nil"/>
              <w:left w:val="nil"/>
              <w:bottom w:val="nil"/>
              <w:right w:val="nil"/>
            </w:tcBorders>
            <w:shd w:val="clear" w:color="auto" w:fill="auto"/>
            <w:vAlign w:val="center"/>
          </w:tcPr>
          <w:p w14:paraId="734F5704"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20.6±20</w:t>
            </w:r>
          </w:p>
        </w:tc>
        <w:tc>
          <w:tcPr>
            <w:tcW w:w="1064" w:type="dxa"/>
            <w:tcBorders>
              <w:top w:val="nil"/>
              <w:left w:val="nil"/>
              <w:bottom w:val="nil"/>
              <w:right w:val="nil"/>
            </w:tcBorders>
            <w:shd w:val="clear" w:color="auto" w:fill="auto"/>
            <w:vAlign w:val="center"/>
          </w:tcPr>
          <w:p w14:paraId="45CA237F"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2.9±4.8</w:t>
            </w:r>
          </w:p>
        </w:tc>
        <w:tc>
          <w:tcPr>
            <w:tcW w:w="1064" w:type="dxa"/>
            <w:tcBorders>
              <w:top w:val="nil"/>
              <w:left w:val="nil"/>
              <w:bottom w:val="nil"/>
              <w:right w:val="nil"/>
            </w:tcBorders>
            <w:vAlign w:val="center"/>
          </w:tcPr>
          <w:p w14:paraId="76C0A05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7.8±3.8</w:t>
            </w:r>
          </w:p>
        </w:tc>
        <w:tc>
          <w:tcPr>
            <w:tcW w:w="1064" w:type="dxa"/>
            <w:tcBorders>
              <w:top w:val="nil"/>
              <w:left w:val="nil"/>
              <w:bottom w:val="nil"/>
              <w:right w:val="nil"/>
            </w:tcBorders>
            <w:shd w:val="clear" w:color="auto" w:fill="auto"/>
            <w:vAlign w:val="center"/>
          </w:tcPr>
          <w:p w14:paraId="56D333D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94.6±36.7</w:t>
            </w:r>
          </w:p>
        </w:tc>
      </w:tr>
      <w:tr w:rsidR="003C7E04" w14:paraId="2721B6AE" w14:textId="77777777" w:rsidTr="003C7E04">
        <w:trPr>
          <w:trHeight w:val="567"/>
        </w:trPr>
        <w:tc>
          <w:tcPr>
            <w:tcW w:w="1065" w:type="dxa"/>
            <w:vAlign w:val="center"/>
          </w:tcPr>
          <w:p w14:paraId="30B83C5B"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p-value</w:t>
            </w:r>
          </w:p>
        </w:tc>
        <w:tc>
          <w:tcPr>
            <w:tcW w:w="1022" w:type="dxa"/>
            <w:vAlign w:val="center"/>
          </w:tcPr>
          <w:p w14:paraId="26F03AF6" w14:textId="77777777" w:rsidR="003C7E04" w:rsidRDefault="003C7E04">
            <w:pPr>
              <w:widowControl w:val="0"/>
              <w:spacing w:after="0" w:line="240" w:lineRule="auto"/>
              <w:rPr>
                <w:rFonts w:ascii="Arial" w:eastAsia="DengXian" w:hAnsi="Arial" w:cs="Arial"/>
                <w:kern w:val="0"/>
                <w:sz w:val="22"/>
                <w:szCs w:val="22"/>
              </w:rPr>
            </w:pPr>
          </w:p>
        </w:tc>
        <w:tc>
          <w:tcPr>
            <w:tcW w:w="980" w:type="dxa"/>
            <w:tcBorders>
              <w:top w:val="nil"/>
              <w:left w:val="nil"/>
              <w:bottom w:val="nil"/>
              <w:right w:val="nil"/>
            </w:tcBorders>
            <w:shd w:val="clear" w:color="auto" w:fill="auto"/>
            <w:vAlign w:val="center"/>
          </w:tcPr>
          <w:p w14:paraId="6912C947"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22" w:type="dxa"/>
            <w:tcBorders>
              <w:top w:val="nil"/>
              <w:left w:val="nil"/>
              <w:bottom w:val="nil"/>
              <w:right w:val="nil"/>
            </w:tcBorders>
            <w:shd w:val="clear" w:color="auto" w:fill="auto"/>
            <w:vAlign w:val="center"/>
          </w:tcPr>
          <w:p w14:paraId="10C0A7CD"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0.0786</w:t>
            </w:r>
          </w:p>
        </w:tc>
        <w:tc>
          <w:tcPr>
            <w:tcW w:w="1022" w:type="dxa"/>
            <w:tcBorders>
              <w:top w:val="nil"/>
              <w:left w:val="nil"/>
              <w:bottom w:val="nil"/>
              <w:right w:val="nil"/>
            </w:tcBorders>
            <w:vAlign w:val="center"/>
          </w:tcPr>
          <w:p w14:paraId="49F2126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0.9548</w:t>
            </w:r>
          </w:p>
        </w:tc>
        <w:tc>
          <w:tcPr>
            <w:tcW w:w="939" w:type="dxa"/>
            <w:tcBorders>
              <w:top w:val="nil"/>
              <w:left w:val="nil"/>
              <w:bottom w:val="nil"/>
              <w:right w:val="nil"/>
            </w:tcBorders>
            <w:shd w:val="clear" w:color="auto" w:fill="auto"/>
            <w:vAlign w:val="center"/>
          </w:tcPr>
          <w:p w14:paraId="66B7E1D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64" w:type="dxa"/>
            <w:tcBorders>
              <w:top w:val="nil"/>
              <w:left w:val="nil"/>
              <w:bottom w:val="nil"/>
              <w:right w:val="nil"/>
            </w:tcBorders>
            <w:shd w:val="clear" w:color="auto" w:fill="auto"/>
            <w:vAlign w:val="center"/>
          </w:tcPr>
          <w:p w14:paraId="375FBD5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64" w:type="dxa"/>
            <w:tcBorders>
              <w:top w:val="nil"/>
              <w:left w:val="nil"/>
              <w:bottom w:val="nil"/>
              <w:right w:val="nil"/>
            </w:tcBorders>
            <w:vAlign w:val="center"/>
          </w:tcPr>
          <w:p w14:paraId="6EEF69FA"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64" w:type="dxa"/>
            <w:tcBorders>
              <w:top w:val="nil"/>
              <w:left w:val="nil"/>
              <w:bottom w:val="nil"/>
              <w:right w:val="nil"/>
            </w:tcBorders>
            <w:shd w:val="clear" w:color="auto" w:fill="auto"/>
            <w:vAlign w:val="center"/>
          </w:tcPr>
          <w:p w14:paraId="71C17E93"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r>
      <w:tr w:rsidR="003C7E04" w14:paraId="11437248" w14:textId="77777777" w:rsidTr="003C7E04">
        <w:trPr>
          <w:trHeight w:val="567"/>
        </w:trPr>
        <w:tc>
          <w:tcPr>
            <w:tcW w:w="1065" w:type="dxa"/>
            <w:vAlign w:val="center"/>
          </w:tcPr>
          <w:p w14:paraId="5369ECA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percentage decrease</w:t>
            </w:r>
          </w:p>
        </w:tc>
        <w:tc>
          <w:tcPr>
            <w:tcW w:w="1022" w:type="dxa"/>
            <w:vAlign w:val="center"/>
          </w:tcPr>
          <w:p w14:paraId="21A7B7E7" w14:textId="77777777" w:rsidR="003C7E04" w:rsidRDefault="003C7E04">
            <w:pPr>
              <w:widowControl w:val="0"/>
              <w:spacing w:after="0" w:line="240" w:lineRule="auto"/>
              <w:rPr>
                <w:rFonts w:ascii="Arial" w:eastAsia="DengXian" w:hAnsi="Arial" w:cs="Arial"/>
                <w:kern w:val="0"/>
                <w:sz w:val="22"/>
                <w:szCs w:val="22"/>
              </w:rPr>
            </w:pPr>
          </w:p>
        </w:tc>
        <w:tc>
          <w:tcPr>
            <w:tcW w:w="980" w:type="dxa"/>
            <w:tcBorders>
              <w:top w:val="nil"/>
              <w:left w:val="nil"/>
              <w:bottom w:val="nil"/>
              <w:right w:val="nil"/>
            </w:tcBorders>
            <w:shd w:val="clear" w:color="auto" w:fill="auto"/>
            <w:vAlign w:val="center"/>
          </w:tcPr>
          <w:p w14:paraId="3A46E379"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42</w:t>
            </w:r>
          </w:p>
        </w:tc>
        <w:tc>
          <w:tcPr>
            <w:tcW w:w="1022" w:type="dxa"/>
            <w:tcBorders>
              <w:top w:val="nil"/>
              <w:left w:val="nil"/>
              <w:bottom w:val="nil"/>
              <w:right w:val="nil"/>
            </w:tcBorders>
            <w:shd w:val="clear" w:color="auto" w:fill="auto"/>
            <w:vAlign w:val="center"/>
          </w:tcPr>
          <w:p w14:paraId="4C916888"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-14</w:t>
            </w:r>
          </w:p>
        </w:tc>
        <w:tc>
          <w:tcPr>
            <w:tcW w:w="1022" w:type="dxa"/>
            <w:tcBorders>
              <w:top w:val="nil"/>
              <w:left w:val="nil"/>
              <w:bottom w:val="nil"/>
              <w:right w:val="nil"/>
            </w:tcBorders>
            <w:vAlign w:val="center"/>
          </w:tcPr>
          <w:p w14:paraId="0163FF8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0</w:t>
            </w:r>
          </w:p>
        </w:tc>
        <w:tc>
          <w:tcPr>
            <w:tcW w:w="939" w:type="dxa"/>
            <w:tcBorders>
              <w:top w:val="nil"/>
              <w:left w:val="nil"/>
              <w:bottom w:val="nil"/>
              <w:right w:val="nil"/>
            </w:tcBorders>
            <w:shd w:val="clear" w:color="auto" w:fill="auto"/>
            <w:vAlign w:val="center"/>
          </w:tcPr>
          <w:p w14:paraId="744DA00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73</w:t>
            </w:r>
          </w:p>
        </w:tc>
        <w:tc>
          <w:tcPr>
            <w:tcW w:w="1064" w:type="dxa"/>
            <w:tcBorders>
              <w:top w:val="nil"/>
              <w:left w:val="nil"/>
              <w:bottom w:val="nil"/>
              <w:right w:val="nil"/>
            </w:tcBorders>
            <w:shd w:val="clear" w:color="auto" w:fill="auto"/>
            <w:vAlign w:val="center"/>
          </w:tcPr>
          <w:p w14:paraId="6100EDCE"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88</w:t>
            </w:r>
          </w:p>
        </w:tc>
        <w:tc>
          <w:tcPr>
            <w:tcW w:w="1064" w:type="dxa"/>
            <w:tcBorders>
              <w:top w:val="nil"/>
              <w:left w:val="nil"/>
              <w:bottom w:val="nil"/>
              <w:right w:val="nil"/>
            </w:tcBorders>
            <w:vAlign w:val="center"/>
          </w:tcPr>
          <w:p w14:paraId="7BAFE527"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19</w:t>
            </w:r>
          </w:p>
        </w:tc>
        <w:tc>
          <w:tcPr>
            <w:tcW w:w="1064" w:type="dxa"/>
            <w:tcBorders>
              <w:top w:val="nil"/>
              <w:left w:val="nil"/>
              <w:bottom w:val="nil"/>
              <w:right w:val="nil"/>
            </w:tcBorders>
            <w:shd w:val="clear" w:color="auto" w:fill="auto"/>
            <w:vAlign w:val="center"/>
          </w:tcPr>
          <w:p w14:paraId="25F709E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45</w:t>
            </w:r>
          </w:p>
        </w:tc>
      </w:tr>
      <w:tr w:rsidR="003C7E04" w14:paraId="25F8D9D7" w14:textId="77777777" w:rsidTr="003C7E04">
        <w:trPr>
          <w:trHeight w:val="567"/>
        </w:trPr>
        <w:tc>
          <w:tcPr>
            <w:tcW w:w="1065" w:type="dxa"/>
            <w:vAlign w:val="center"/>
          </w:tcPr>
          <w:p w14:paraId="6383F0B2"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HDKO</w:t>
            </w:r>
          </w:p>
          <w:p w14:paraId="57B5D3E0"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(n=1044)</w:t>
            </w:r>
          </w:p>
        </w:tc>
        <w:tc>
          <w:tcPr>
            <w:tcW w:w="1022" w:type="dxa"/>
            <w:vAlign w:val="center"/>
          </w:tcPr>
          <w:p w14:paraId="758E11D6" w14:textId="77777777" w:rsidR="003C7E04" w:rsidRDefault="00BA0AC1">
            <w:pPr>
              <w:widowControl w:val="0"/>
              <w:spacing w:after="0" w:line="240" w:lineRule="auto"/>
              <w:rPr>
                <w:rFonts w:ascii="Arial" w:eastAsia="DengXian" w:hAnsi="Arial" w:cs="Arial"/>
                <w:i/>
                <w:kern w:val="0"/>
                <w:sz w:val="22"/>
                <w:szCs w:val="22"/>
              </w:rPr>
            </w:pPr>
            <w:r>
              <w:rPr>
                <w:rFonts w:ascii="Arial" w:eastAsia="DengXian" w:hAnsi="Arial" w:cs="Arial"/>
                <w:i/>
                <w:kern w:val="0"/>
                <w:sz w:val="22"/>
                <w:szCs w:val="22"/>
              </w:rPr>
              <w:t>Hspa2-cre;</w:t>
            </w:r>
          </w:p>
          <w:p w14:paraId="664F3A4C" w14:textId="77777777" w:rsidR="003C7E04" w:rsidRDefault="00BA0AC1">
            <w:pPr>
              <w:widowControl w:val="0"/>
              <w:spacing w:after="0" w:line="240" w:lineRule="auto"/>
              <w:rPr>
                <w:rFonts w:ascii="Arial" w:eastAsia="DengXian" w:hAnsi="Arial" w:cs="Arial"/>
                <w:i/>
                <w:kern w:val="0"/>
                <w:sz w:val="22"/>
                <w:szCs w:val="22"/>
              </w:rPr>
            </w:pPr>
            <w:proofErr w:type="spellStart"/>
            <w:r>
              <w:rPr>
                <w:rFonts w:ascii="Arial" w:eastAsia="DengXian" w:hAnsi="Arial" w:cs="Arial"/>
                <w:i/>
                <w:kern w:val="0"/>
                <w:sz w:val="22"/>
                <w:szCs w:val="22"/>
              </w:rPr>
              <w:t>Dazl</w:t>
            </w:r>
            <w:r>
              <w:rPr>
                <w:rFonts w:ascii="Arial" w:eastAsia="DengXian" w:hAnsi="Arial" w:cs="Arial"/>
                <w:i/>
                <w:kern w:val="0"/>
                <w:sz w:val="22"/>
                <w:szCs w:val="22"/>
                <w:vertAlign w:val="superscript"/>
              </w:rPr>
              <w:t>F</w:t>
            </w:r>
            <w:proofErr w:type="spellEnd"/>
            <w:r>
              <w:rPr>
                <w:rFonts w:ascii="Arial" w:eastAsia="DengXian" w:hAnsi="Arial" w:cs="Arial"/>
                <w:i/>
                <w:kern w:val="0"/>
                <w:sz w:val="22"/>
                <w:szCs w:val="22"/>
                <w:vertAlign w:val="superscript"/>
              </w:rPr>
              <w:t>/-</w:t>
            </w:r>
          </w:p>
        </w:tc>
        <w:tc>
          <w:tcPr>
            <w:tcW w:w="980" w:type="dxa"/>
            <w:tcBorders>
              <w:top w:val="nil"/>
              <w:left w:val="nil"/>
              <w:bottom w:val="nil"/>
              <w:right w:val="nil"/>
            </w:tcBorders>
            <w:shd w:val="clear" w:color="auto" w:fill="auto"/>
            <w:vAlign w:val="center"/>
          </w:tcPr>
          <w:p w14:paraId="087C63AF"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3.8±4.9</w:t>
            </w:r>
          </w:p>
        </w:tc>
        <w:tc>
          <w:tcPr>
            <w:tcW w:w="1022" w:type="dxa"/>
            <w:tcBorders>
              <w:top w:val="nil"/>
              <w:left w:val="nil"/>
              <w:bottom w:val="nil"/>
              <w:right w:val="nil"/>
            </w:tcBorders>
            <w:shd w:val="clear" w:color="auto" w:fill="auto"/>
            <w:vAlign w:val="center"/>
          </w:tcPr>
          <w:p w14:paraId="2708DD88"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20.7±18</w:t>
            </w:r>
          </w:p>
        </w:tc>
        <w:tc>
          <w:tcPr>
            <w:tcW w:w="1022" w:type="dxa"/>
            <w:tcBorders>
              <w:top w:val="nil"/>
              <w:left w:val="nil"/>
              <w:bottom w:val="nil"/>
              <w:right w:val="nil"/>
            </w:tcBorders>
            <w:vAlign w:val="center"/>
          </w:tcPr>
          <w:p w14:paraId="1A2783A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34.5±13.5</w:t>
            </w:r>
          </w:p>
        </w:tc>
        <w:tc>
          <w:tcPr>
            <w:tcW w:w="939" w:type="dxa"/>
            <w:tcBorders>
              <w:top w:val="nil"/>
              <w:left w:val="nil"/>
              <w:bottom w:val="nil"/>
              <w:right w:val="nil"/>
            </w:tcBorders>
            <w:shd w:val="clear" w:color="auto" w:fill="auto"/>
            <w:vAlign w:val="center"/>
          </w:tcPr>
          <w:p w14:paraId="78F23797"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10.8±13.2</w:t>
            </w:r>
          </w:p>
        </w:tc>
        <w:tc>
          <w:tcPr>
            <w:tcW w:w="1064" w:type="dxa"/>
            <w:tcBorders>
              <w:top w:val="nil"/>
              <w:left w:val="nil"/>
              <w:bottom w:val="nil"/>
              <w:right w:val="nil"/>
            </w:tcBorders>
            <w:shd w:val="clear" w:color="auto" w:fill="auto"/>
            <w:vAlign w:val="center"/>
          </w:tcPr>
          <w:p w14:paraId="7F4B963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5.1±6.7</w:t>
            </w:r>
          </w:p>
        </w:tc>
        <w:tc>
          <w:tcPr>
            <w:tcW w:w="1064" w:type="dxa"/>
            <w:tcBorders>
              <w:top w:val="nil"/>
              <w:left w:val="nil"/>
              <w:bottom w:val="nil"/>
              <w:right w:val="nil"/>
            </w:tcBorders>
            <w:vAlign w:val="center"/>
          </w:tcPr>
          <w:p w14:paraId="11CE8749"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7.9±3.9</w:t>
            </w:r>
          </w:p>
        </w:tc>
        <w:tc>
          <w:tcPr>
            <w:tcW w:w="1064" w:type="dxa"/>
            <w:tcBorders>
              <w:top w:val="nil"/>
              <w:left w:val="nil"/>
              <w:bottom w:val="nil"/>
              <w:right w:val="nil"/>
            </w:tcBorders>
            <w:shd w:val="clear" w:color="auto" w:fill="auto"/>
            <w:vAlign w:val="center"/>
          </w:tcPr>
          <w:p w14:paraId="3B28C420"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82.8±24.2</w:t>
            </w:r>
          </w:p>
        </w:tc>
      </w:tr>
      <w:tr w:rsidR="003C7E04" w14:paraId="206A060C" w14:textId="77777777" w:rsidTr="003C7E04">
        <w:trPr>
          <w:trHeight w:val="567"/>
        </w:trPr>
        <w:tc>
          <w:tcPr>
            <w:tcW w:w="1065" w:type="dxa"/>
            <w:vAlign w:val="center"/>
          </w:tcPr>
          <w:p w14:paraId="56C9DB4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p-value</w:t>
            </w:r>
          </w:p>
        </w:tc>
        <w:tc>
          <w:tcPr>
            <w:tcW w:w="1022" w:type="dxa"/>
            <w:vAlign w:val="center"/>
          </w:tcPr>
          <w:p w14:paraId="18ED37C3" w14:textId="77777777" w:rsidR="003C7E04" w:rsidRDefault="003C7E04">
            <w:pPr>
              <w:widowControl w:val="0"/>
              <w:spacing w:after="0" w:line="240" w:lineRule="auto"/>
              <w:rPr>
                <w:rFonts w:ascii="Arial" w:eastAsia="DengXian" w:hAnsi="Arial" w:cs="Arial"/>
                <w:kern w:val="0"/>
                <w:sz w:val="22"/>
                <w:szCs w:val="22"/>
              </w:rPr>
            </w:pPr>
          </w:p>
        </w:tc>
        <w:tc>
          <w:tcPr>
            <w:tcW w:w="980" w:type="dxa"/>
            <w:tcBorders>
              <w:top w:val="nil"/>
              <w:left w:val="nil"/>
              <w:bottom w:val="nil"/>
              <w:right w:val="nil"/>
            </w:tcBorders>
            <w:shd w:val="clear" w:color="auto" w:fill="auto"/>
            <w:vAlign w:val="center"/>
          </w:tcPr>
          <w:p w14:paraId="5F8103F0"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22" w:type="dxa"/>
            <w:tcBorders>
              <w:top w:val="nil"/>
              <w:left w:val="nil"/>
              <w:bottom w:val="nil"/>
              <w:right w:val="nil"/>
            </w:tcBorders>
            <w:shd w:val="clear" w:color="auto" w:fill="auto"/>
            <w:vAlign w:val="center"/>
          </w:tcPr>
          <w:p w14:paraId="7380EEB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22" w:type="dxa"/>
            <w:tcBorders>
              <w:top w:val="nil"/>
              <w:left w:val="nil"/>
              <w:bottom w:val="nil"/>
              <w:right w:val="nil"/>
            </w:tcBorders>
            <w:vAlign w:val="center"/>
          </w:tcPr>
          <w:p w14:paraId="3451FAB5"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939" w:type="dxa"/>
            <w:tcBorders>
              <w:top w:val="nil"/>
              <w:left w:val="nil"/>
              <w:bottom w:val="nil"/>
              <w:right w:val="nil"/>
            </w:tcBorders>
            <w:shd w:val="clear" w:color="auto" w:fill="auto"/>
            <w:vAlign w:val="center"/>
          </w:tcPr>
          <w:p w14:paraId="480BB5B7"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64" w:type="dxa"/>
            <w:tcBorders>
              <w:top w:val="nil"/>
              <w:left w:val="nil"/>
              <w:bottom w:val="nil"/>
              <w:right w:val="nil"/>
            </w:tcBorders>
            <w:shd w:val="clear" w:color="auto" w:fill="auto"/>
            <w:vAlign w:val="center"/>
          </w:tcPr>
          <w:p w14:paraId="0446FDA8"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64" w:type="dxa"/>
            <w:tcBorders>
              <w:top w:val="nil"/>
              <w:left w:val="nil"/>
              <w:bottom w:val="nil"/>
              <w:right w:val="nil"/>
            </w:tcBorders>
            <w:vAlign w:val="center"/>
          </w:tcPr>
          <w:p w14:paraId="327DD725"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64" w:type="dxa"/>
            <w:tcBorders>
              <w:top w:val="nil"/>
              <w:left w:val="nil"/>
              <w:bottom w:val="nil"/>
              <w:right w:val="nil"/>
            </w:tcBorders>
            <w:shd w:val="clear" w:color="auto" w:fill="auto"/>
            <w:vAlign w:val="center"/>
          </w:tcPr>
          <w:p w14:paraId="20B37A5D"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r>
      <w:tr w:rsidR="003C7E04" w14:paraId="444A0A7D" w14:textId="77777777" w:rsidTr="003C7E04">
        <w:trPr>
          <w:trHeight w:val="567"/>
        </w:trPr>
        <w:tc>
          <w:tcPr>
            <w:tcW w:w="1065" w:type="dxa"/>
            <w:vAlign w:val="center"/>
          </w:tcPr>
          <w:p w14:paraId="1E76C00C"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percentage decrease</w:t>
            </w:r>
          </w:p>
        </w:tc>
        <w:tc>
          <w:tcPr>
            <w:tcW w:w="1022" w:type="dxa"/>
            <w:vAlign w:val="center"/>
          </w:tcPr>
          <w:p w14:paraId="4CB23CFD" w14:textId="77777777" w:rsidR="003C7E04" w:rsidRDefault="003C7E04">
            <w:pPr>
              <w:widowControl w:val="0"/>
              <w:spacing w:after="0" w:line="240" w:lineRule="auto"/>
              <w:rPr>
                <w:rFonts w:ascii="Arial" w:eastAsia="DengXian" w:hAnsi="Arial" w:cs="Arial"/>
                <w:kern w:val="0"/>
                <w:sz w:val="22"/>
                <w:szCs w:val="22"/>
              </w:rPr>
            </w:pPr>
          </w:p>
        </w:tc>
        <w:tc>
          <w:tcPr>
            <w:tcW w:w="980" w:type="dxa"/>
            <w:tcBorders>
              <w:top w:val="nil"/>
              <w:left w:val="nil"/>
              <w:bottom w:val="nil"/>
              <w:right w:val="nil"/>
            </w:tcBorders>
            <w:shd w:val="clear" w:color="auto" w:fill="auto"/>
            <w:vAlign w:val="center"/>
          </w:tcPr>
          <w:p w14:paraId="6CDA8B53"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57</w:t>
            </w:r>
          </w:p>
        </w:tc>
        <w:tc>
          <w:tcPr>
            <w:tcW w:w="1022" w:type="dxa"/>
            <w:tcBorders>
              <w:top w:val="nil"/>
              <w:left w:val="nil"/>
              <w:bottom w:val="nil"/>
              <w:right w:val="nil"/>
            </w:tcBorders>
            <w:shd w:val="clear" w:color="auto" w:fill="auto"/>
            <w:vAlign w:val="center"/>
          </w:tcPr>
          <w:p w14:paraId="171FF20E"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-68</w:t>
            </w:r>
          </w:p>
        </w:tc>
        <w:tc>
          <w:tcPr>
            <w:tcW w:w="1022" w:type="dxa"/>
            <w:tcBorders>
              <w:top w:val="nil"/>
              <w:left w:val="nil"/>
              <w:bottom w:val="nil"/>
              <w:right w:val="nil"/>
            </w:tcBorders>
            <w:vAlign w:val="center"/>
          </w:tcPr>
          <w:p w14:paraId="3F95C32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19</w:t>
            </w:r>
          </w:p>
        </w:tc>
        <w:tc>
          <w:tcPr>
            <w:tcW w:w="939" w:type="dxa"/>
            <w:tcBorders>
              <w:top w:val="nil"/>
              <w:left w:val="nil"/>
              <w:bottom w:val="nil"/>
              <w:right w:val="nil"/>
            </w:tcBorders>
            <w:shd w:val="clear" w:color="auto" w:fill="auto"/>
            <w:vAlign w:val="center"/>
          </w:tcPr>
          <w:p w14:paraId="6F6C6E4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86</w:t>
            </w:r>
          </w:p>
        </w:tc>
        <w:tc>
          <w:tcPr>
            <w:tcW w:w="1064" w:type="dxa"/>
            <w:tcBorders>
              <w:top w:val="nil"/>
              <w:left w:val="nil"/>
              <w:bottom w:val="nil"/>
              <w:right w:val="nil"/>
            </w:tcBorders>
            <w:shd w:val="clear" w:color="auto" w:fill="auto"/>
            <w:vAlign w:val="center"/>
          </w:tcPr>
          <w:p w14:paraId="2DCEB192"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79</w:t>
            </w:r>
          </w:p>
        </w:tc>
        <w:tc>
          <w:tcPr>
            <w:tcW w:w="1064" w:type="dxa"/>
            <w:tcBorders>
              <w:top w:val="nil"/>
              <w:left w:val="nil"/>
              <w:bottom w:val="nil"/>
              <w:right w:val="nil"/>
            </w:tcBorders>
            <w:vAlign w:val="center"/>
          </w:tcPr>
          <w:p w14:paraId="6D7EEE8D"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18</w:t>
            </w:r>
          </w:p>
        </w:tc>
        <w:tc>
          <w:tcPr>
            <w:tcW w:w="1064" w:type="dxa"/>
            <w:tcBorders>
              <w:top w:val="nil"/>
              <w:left w:val="nil"/>
              <w:bottom w:val="nil"/>
              <w:right w:val="nil"/>
            </w:tcBorders>
            <w:shd w:val="clear" w:color="auto" w:fill="auto"/>
            <w:vAlign w:val="center"/>
          </w:tcPr>
          <w:p w14:paraId="3992801F"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52</w:t>
            </w:r>
          </w:p>
        </w:tc>
      </w:tr>
      <w:tr w:rsidR="003C7E04" w14:paraId="1E1BD54F" w14:textId="77777777" w:rsidTr="003C7E04">
        <w:trPr>
          <w:trHeight w:val="567"/>
        </w:trPr>
        <w:tc>
          <w:tcPr>
            <w:tcW w:w="1065" w:type="dxa"/>
            <w:vAlign w:val="center"/>
          </w:tcPr>
          <w:p w14:paraId="67814675"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HDBKO</w:t>
            </w:r>
          </w:p>
          <w:p w14:paraId="6578E9AB"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(n=476)</w:t>
            </w:r>
          </w:p>
        </w:tc>
        <w:tc>
          <w:tcPr>
            <w:tcW w:w="1022" w:type="dxa"/>
            <w:vAlign w:val="center"/>
          </w:tcPr>
          <w:p w14:paraId="6AA925ED" w14:textId="77777777" w:rsidR="003C7E04" w:rsidRDefault="00BA0AC1">
            <w:pPr>
              <w:widowControl w:val="0"/>
              <w:spacing w:after="0" w:line="240" w:lineRule="auto"/>
              <w:rPr>
                <w:rFonts w:ascii="Arial" w:eastAsia="DengXian" w:hAnsi="Arial" w:cs="Arial"/>
                <w:i/>
                <w:kern w:val="0"/>
                <w:sz w:val="22"/>
                <w:szCs w:val="22"/>
              </w:rPr>
            </w:pPr>
            <w:r>
              <w:rPr>
                <w:rFonts w:ascii="Arial" w:eastAsia="DengXian" w:hAnsi="Arial" w:cs="Arial"/>
                <w:i/>
                <w:kern w:val="0"/>
                <w:sz w:val="22"/>
                <w:szCs w:val="22"/>
              </w:rPr>
              <w:t>Hspa2-cre;</w:t>
            </w:r>
          </w:p>
          <w:p w14:paraId="7620E902" w14:textId="77777777" w:rsidR="003C7E04" w:rsidRDefault="00BA0AC1">
            <w:pPr>
              <w:widowControl w:val="0"/>
              <w:spacing w:after="0" w:line="240" w:lineRule="auto"/>
              <w:rPr>
                <w:rFonts w:ascii="Arial" w:eastAsia="DengXian" w:hAnsi="Arial" w:cs="Arial"/>
                <w:i/>
                <w:kern w:val="0"/>
                <w:sz w:val="22"/>
                <w:szCs w:val="22"/>
              </w:rPr>
            </w:pPr>
            <w:proofErr w:type="spellStart"/>
            <w:r>
              <w:rPr>
                <w:rFonts w:ascii="Arial" w:eastAsia="DengXian" w:hAnsi="Arial" w:cs="Arial"/>
                <w:i/>
                <w:kern w:val="0"/>
                <w:sz w:val="22"/>
                <w:szCs w:val="22"/>
              </w:rPr>
              <w:t>Dazl</w:t>
            </w:r>
            <w:r>
              <w:rPr>
                <w:rFonts w:ascii="Arial" w:eastAsia="DengXian" w:hAnsi="Arial" w:cs="Arial"/>
                <w:i/>
                <w:kern w:val="0"/>
                <w:sz w:val="22"/>
                <w:szCs w:val="22"/>
                <w:vertAlign w:val="superscript"/>
              </w:rPr>
              <w:t>F</w:t>
            </w:r>
            <w:proofErr w:type="spellEnd"/>
            <w:r>
              <w:rPr>
                <w:rFonts w:ascii="Arial" w:eastAsia="DengXian" w:hAnsi="Arial" w:cs="Arial"/>
                <w:i/>
                <w:kern w:val="0"/>
                <w:sz w:val="22"/>
                <w:szCs w:val="22"/>
                <w:vertAlign w:val="superscript"/>
              </w:rPr>
              <w:t>/-</w:t>
            </w:r>
            <w:r>
              <w:rPr>
                <w:rFonts w:ascii="Arial" w:eastAsia="DengXian" w:hAnsi="Arial" w:cs="Arial"/>
                <w:i/>
                <w:kern w:val="0"/>
                <w:sz w:val="22"/>
                <w:szCs w:val="22"/>
              </w:rPr>
              <w:t>;</w:t>
            </w:r>
          </w:p>
          <w:p w14:paraId="6797F1DA" w14:textId="77777777" w:rsidR="003C7E04" w:rsidRDefault="00BA0AC1">
            <w:pPr>
              <w:widowControl w:val="0"/>
              <w:spacing w:after="0" w:line="240" w:lineRule="auto"/>
              <w:rPr>
                <w:rFonts w:ascii="Arial" w:eastAsia="DengXian" w:hAnsi="Arial" w:cs="Arial"/>
                <w:i/>
                <w:kern w:val="0"/>
                <w:sz w:val="22"/>
                <w:szCs w:val="22"/>
              </w:rPr>
            </w:pPr>
            <w:r>
              <w:rPr>
                <w:rFonts w:ascii="Arial" w:eastAsia="DengXian" w:hAnsi="Arial" w:cs="Arial"/>
                <w:i/>
                <w:kern w:val="0"/>
                <w:sz w:val="22"/>
                <w:szCs w:val="22"/>
              </w:rPr>
              <w:t>Boule</w:t>
            </w:r>
            <w:r>
              <w:rPr>
                <w:rFonts w:ascii="Arial" w:eastAsia="DengXian" w:hAnsi="Arial" w:cs="Arial"/>
                <w:i/>
                <w:kern w:val="0"/>
                <w:sz w:val="22"/>
                <w:szCs w:val="22"/>
                <w:vertAlign w:val="superscript"/>
              </w:rPr>
              <w:t>-/-</w:t>
            </w:r>
          </w:p>
        </w:tc>
        <w:tc>
          <w:tcPr>
            <w:tcW w:w="980" w:type="dxa"/>
            <w:tcBorders>
              <w:top w:val="nil"/>
              <w:left w:val="nil"/>
              <w:bottom w:val="nil"/>
              <w:right w:val="nil"/>
            </w:tcBorders>
            <w:shd w:val="clear" w:color="auto" w:fill="auto"/>
            <w:vAlign w:val="center"/>
          </w:tcPr>
          <w:p w14:paraId="4B262943"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3.3±3.9</w:t>
            </w:r>
          </w:p>
        </w:tc>
        <w:tc>
          <w:tcPr>
            <w:tcW w:w="1022" w:type="dxa"/>
            <w:tcBorders>
              <w:top w:val="nil"/>
              <w:left w:val="nil"/>
              <w:bottom w:val="nil"/>
              <w:right w:val="nil"/>
            </w:tcBorders>
            <w:shd w:val="clear" w:color="auto" w:fill="auto"/>
            <w:vAlign w:val="center"/>
          </w:tcPr>
          <w:p w14:paraId="1209CCDA"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21.1±16</w:t>
            </w:r>
          </w:p>
        </w:tc>
        <w:tc>
          <w:tcPr>
            <w:tcW w:w="1022" w:type="dxa"/>
            <w:tcBorders>
              <w:top w:val="nil"/>
              <w:left w:val="nil"/>
              <w:bottom w:val="nil"/>
              <w:right w:val="nil"/>
            </w:tcBorders>
            <w:vAlign w:val="center"/>
          </w:tcPr>
          <w:p w14:paraId="1D04950C"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31.2±13.1</w:t>
            </w:r>
          </w:p>
        </w:tc>
        <w:tc>
          <w:tcPr>
            <w:tcW w:w="939" w:type="dxa"/>
            <w:tcBorders>
              <w:top w:val="nil"/>
              <w:left w:val="nil"/>
              <w:bottom w:val="nil"/>
              <w:right w:val="nil"/>
            </w:tcBorders>
            <w:shd w:val="clear" w:color="auto" w:fill="auto"/>
            <w:vAlign w:val="center"/>
          </w:tcPr>
          <w:p w14:paraId="53D6BCA2"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0.6±1.1</w:t>
            </w:r>
          </w:p>
        </w:tc>
        <w:tc>
          <w:tcPr>
            <w:tcW w:w="1064" w:type="dxa"/>
            <w:tcBorders>
              <w:top w:val="nil"/>
              <w:left w:val="nil"/>
              <w:bottom w:val="nil"/>
              <w:right w:val="nil"/>
            </w:tcBorders>
            <w:shd w:val="clear" w:color="auto" w:fill="auto"/>
            <w:vAlign w:val="center"/>
          </w:tcPr>
          <w:p w14:paraId="700F736E"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1.7±2.2</w:t>
            </w:r>
          </w:p>
        </w:tc>
        <w:tc>
          <w:tcPr>
            <w:tcW w:w="1064" w:type="dxa"/>
            <w:tcBorders>
              <w:top w:val="nil"/>
              <w:left w:val="nil"/>
              <w:bottom w:val="nil"/>
              <w:right w:val="nil"/>
            </w:tcBorders>
            <w:vAlign w:val="center"/>
          </w:tcPr>
          <w:p w14:paraId="1BCC485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9.6±3.5</w:t>
            </w:r>
          </w:p>
        </w:tc>
        <w:tc>
          <w:tcPr>
            <w:tcW w:w="1064" w:type="dxa"/>
            <w:tcBorders>
              <w:top w:val="nil"/>
              <w:left w:val="nil"/>
              <w:bottom w:val="nil"/>
              <w:right w:val="nil"/>
            </w:tcBorders>
            <w:shd w:val="clear" w:color="auto" w:fill="auto"/>
            <w:vAlign w:val="center"/>
          </w:tcPr>
          <w:p w14:paraId="06FFCB03"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67.6±19.5</w:t>
            </w:r>
          </w:p>
        </w:tc>
      </w:tr>
      <w:tr w:rsidR="003C7E04" w14:paraId="6B8EA3F9" w14:textId="77777777" w:rsidTr="003C7E04">
        <w:trPr>
          <w:trHeight w:val="567"/>
        </w:trPr>
        <w:tc>
          <w:tcPr>
            <w:tcW w:w="1065" w:type="dxa"/>
            <w:vAlign w:val="center"/>
          </w:tcPr>
          <w:p w14:paraId="2CD2F96A"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p-value</w:t>
            </w:r>
          </w:p>
        </w:tc>
        <w:tc>
          <w:tcPr>
            <w:tcW w:w="1022" w:type="dxa"/>
            <w:vAlign w:val="center"/>
          </w:tcPr>
          <w:p w14:paraId="34B71673" w14:textId="77777777" w:rsidR="003C7E04" w:rsidRDefault="003C7E04">
            <w:pPr>
              <w:widowControl w:val="0"/>
              <w:spacing w:after="0" w:line="240" w:lineRule="auto"/>
              <w:rPr>
                <w:rFonts w:ascii="Arial" w:eastAsia="DengXian" w:hAnsi="Arial" w:cs="Arial"/>
                <w:kern w:val="0"/>
                <w:sz w:val="22"/>
                <w:szCs w:val="22"/>
              </w:rPr>
            </w:pPr>
          </w:p>
        </w:tc>
        <w:tc>
          <w:tcPr>
            <w:tcW w:w="980" w:type="dxa"/>
            <w:tcBorders>
              <w:top w:val="nil"/>
              <w:left w:val="nil"/>
              <w:bottom w:val="nil"/>
              <w:right w:val="nil"/>
            </w:tcBorders>
            <w:shd w:val="clear" w:color="auto" w:fill="auto"/>
            <w:vAlign w:val="center"/>
          </w:tcPr>
          <w:p w14:paraId="6EE5036E"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22" w:type="dxa"/>
            <w:tcBorders>
              <w:top w:val="nil"/>
              <w:left w:val="nil"/>
              <w:bottom w:val="nil"/>
              <w:right w:val="nil"/>
            </w:tcBorders>
            <w:shd w:val="clear" w:color="auto" w:fill="auto"/>
            <w:vAlign w:val="center"/>
          </w:tcPr>
          <w:p w14:paraId="62C18201"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22" w:type="dxa"/>
            <w:tcBorders>
              <w:top w:val="nil"/>
              <w:left w:val="nil"/>
              <w:bottom w:val="nil"/>
              <w:right w:val="nil"/>
            </w:tcBorders>
            <w:vAlign w:val="center"/>
          </w:tcPr>
          <w:p w14:paraId="34A5418C"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939" w:type="dxa"/>
            <w:tcBorders>
              <w:top w:val="nil"/>
              <w:left w:val="nil"/>
              <w:bottom w:val="nil"/>
              <w:right w:val="nil"/>
            </w:tcBorders>
            <w:shd w:val="clear" w:color="auto" w:fill="auto"/>
            <w:vAlign w:val="center"/>
          </w:tcPr>
          <w:p w14:paraId="42D061E4" w14:textId="77777777" w:rsidR="003C7E04" w:rsidRDefault="00BA0AC1">
            <w:pPr>
              <w:widowControl w:val="0"/>
              <w:spacing w:after="0" w:line="240" w:lineRule="auto"/>
              <w:rPr>
                <w:rFonts w:ascii="Arial" w:eastAsia="DengXian" w:hAnsi="Arial" w:cs="Arial"/>
                <w:color w:val="000000"/>
                <w:kern w:val="0"/>
                <w:sz w:val="22"/>
                <w:szCs w:val="22"/>
              </w:rPr>
            </w:pPr>
            <w:r>
              <w:rPr>
                <w:rFonts w:ascii="Arial" w:eastAsia="DengXian" w:hAnsi="Arial" w:cs="Arial"/>
                <w:kern w:val="0"/>
                <w:sz w:val="22"/>
                <w:szCs w:val="22"/>
              </w:rPr>
              <w:t>0.0000</w:t>
            </w:r>
          </w:p>
        </w:tc>
        <w:tc>
          <w:tcPr>
            <w:tcW w:w="1064" w:type="dxa"/>
            <w:tcBorders>
              <w:top w:val="nil"/>
              <w:left w:val="nil"/>
              <w:bottom w:val="nil"/>
              <w:right w:val="nil"/>
            </w:tcBorders>
            <w:shd w:val="clear" w:color="auto" w:fill="auto"/>
            <w:vAlign w:val="center"/>
          </w:tcPr>
          <w:p w14:paraId="4F482CFD"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c>
          <w:tcPr>
            <w:tcW w:w="1064" w:type="dxa"/>
            <w:tcBorders>
              <w:top w:val="nil"/>
              <w:left w:val="nil"/>
              <w:bottom w:val="nil"/>
              <w:right w:val="nil"/>
            </w:tcBorders>
            <w:vAlign w:val="center"/>
          </w:tcPr>
          <w:p w14:paraId="1EF2B27D"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0.9097</w:t>
            </w:r>
          </w:p>
        </w:tc>
        <w:tc>
          <w:tcPr>
            <w:tcW w:w="1064" w:type="dxa"/>
            <w:tcBorders>
              <w:top w:val="nil"/>
              <w:left w:val="nil"/>
              <w:bottom w:val="nil"/>
              <w:right w:val="nil"/>
            </w:tcBorders>
            <w:shd w:val="clear" w:color="auto" w:fill="auto"/>
            <w:vAlign w:val="center"/>
          </w:tcPr>
          <w:p w14:paraId="5FB63150"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0.0000</w:t>
            </w:r>
          </w:p>
        </w:tc>
      </w:tr>
      <w:tr w:rsidR="003C7E04" w14:paraId="11710864" w14:textId="77777777" w:rsidTr="003C7E04">
        <w:trPr>
          <w:trHeight w:val="567"/>
        </w:trPr>
        <w:tc>
          <w:tcPr>
            <w:tcW w:w="1065" w:type="dxa"/>
            <w:vAlign w:val="center"/>
          </w:tcPr>
          <w:p w14:paraId="5A358676"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kern w:val="0"/>
                <w:sz w:val="22"/>
                <w:szCs w:val="22"/>
              </w:rPr>
              <w:t>percentage decrease</w:t>
            </w:r>
          </w:p>
        </w:tc>
        <w:tc>
          <w:tcPr>
            <w:tcW w:w="1022" w:type="dxa"/>
            <w:vAlign w:val="center"/>
          </w:tcPr>
          <w:p w14:paraId="52743236" w14:textId="77777777" w:rsidR="003C7E04" w:rsidRDefault="003C7E04">
            <w:pPr>
              <w:widowControl w:val="0"/>
              <w:spacing w:after="0" w:line="240" w:lineRule="auto"/>
              <w:rPr>
                <w:rFonts w:ascii="Arial" w:eastAsia="DengXian" w:hAnsi="Arial" w:cs="Arial"/>
                <w:kern w:val="0"/>
                <w:sz w:val="22"/>
                <w:szCs w:val="22"/>
              </w:rPr>
            </w:pPr>
          </w:p>
        </w:tc>
        <w:tc>
          <w:tcPr>
            <w:tcW w:w="980" w:type="dxa"/>
            <w:vAlign w:val="center"/>
          </w:tcPr>
          <w:p w14:paraId="4EB7172F"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62</w:t>
            </w:r>
          </w:p>
        </w:tc>
        <w:tc>
          <w:tcPr>
            <w:tcW w:w="1022" w:type="dxa"/>
            <w:vAlign w:val="center"/>
          </w:tcPr>
          <w:p w14:paraId="6101508C"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-71</w:t>
            </w:r>
          </w:p>
        </w:tc>
        <w:tc>
          <w:tcPr>
            <w:tcW w:w="1022" w:type="dxa"/>
            <w:vAlign w:val="center"/>
          </w:tcPr>
          <w:p w14:paraId="0A7BE8F9"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27</w:t>
            </w:r>
          </w:p>
        </w:tc>
        <w:tc>
          <w:tcPr>
            <w:tcW w:w="939" w:type="dxa"/>
            <w:vAlign w:val="center"/>
          </w:tcPr>
          <w:p w14:paraId="4EA55154"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99</w:t>
            </w:r>
          </w:p>
        </w:tc>
        <w:tc>
          <w:tcPr>
            <w:tcW w:w="1064" w:type="dxa"/>
            <w:vAlign w:val="center"/>
          </w:tcPr>
          <w:p w14:paraId="372DD82F"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93</w:t>
            </w:r>
          </w:p>
        </w:tc>
        <w:tc>
          <w:tcPr>
            <w:tcW w:w="1064" w:type="dxa"/>
            <w:vAlign w:val="center"/>
          </w:tcPr>
          <w:p w14:paraId="74CB66A7"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0</w:t>
            </w:r>
          </w:p>
        </w:tc>
        <w:tc>
          <w:tcPr>
            <w:tcW w:w="1064" w:type="dxa"/>
            <w:vAlign w:val="center"/>
          </w:tcPr>
          <w:p w14:paraId="3A2DFDDE" w14:textId="77777777" w:rsidR="003C7E04" w:rsidRDefault="00BA0AC1">
            <w:pPr>
              <w:widowControl w:val="0"/>
              <w:spacing w:after="0" w:line="240" w:lineRule="auto"/>
              <w:rPr>
                <w:rFonts w:ascii="Arial" w:eastAsia="DengXian" w:hAnsi="Arial" w:cs="Arial"/>
                <w:kern w:val="0"/>
                <w:sz w:val="22"/>
                <w:szCs w:val="22"/>
              </w:rPr>
            </w:pPr>
            <w:r>
              <w:rPr>
                <w:rFonts w:ascii="Arial" w:eastAsia="DengXian" w:hAnsi="Arial" w:cs="Arial"/>
                <w:color w:val="000000"/>
                <w:kern w:val="0"/>
                <w:sz w:val="22"/>
                <w:szCs w:val="22"/>
              </w:rPr>
              <w:t>61</w:t>
            </w:r>
          </w:p>
        </w:tc>
      </w:tr>
    </w:tbl>
    <w:p w14:paraId="385B9688" w14:textId="77777777" w:rsidR="003C7E04" w:rsidRDefault="003C7E04">
      <w:pPr>
        <w:spacing w:after="0" w:line="240" w:lineRule="auto"/>
        <w:rPr>
          <w:rFonts w:ascii="Arial" w:eastAsia="DengXian" w:hAnsi="Arial" w:cs="Arial"/>
          <w:sz w:val="22"/>
          <w:szCs w:val="22"/>
          <w14:ligatures w14:val="none"/>
        </w:rPr>
      </w:pPr>
    </w:p>
    <w:p w14:paraId="2CAAADB5" w14:textId="77777777" w:rsidR="003C7E04" w:rsidRDefault="003C7E04">
      <w:pPr>
        <w:spacing w:after="0" w:line="240" w:lineRule="auto"/>
        <w:rPr>
          <w:rFonts w:ascii="Arial" w:eastAsia="DengXian" w:hAnsi="Arial" w:cs="Arial"/>
          <w:sz w:val="22"/>
          <w:szCs w:val="22"/>
        </w:rPr>
      </w:pPr>
    </w:p>
    <w:p w14:paraId="2AD6CB7A" w14:textId="77777777" w:rsidR="003C7E04" w:rsidRDefault="003C7E04">
      <w:pPr>
        <w:spacing w:after="0" w:line="240" w:lineRule="auto"/>
        <w:rPr>
          <w:rFonts w:ascii="Arial" w:eastAsia="DengXian" w:hAnsi="Arial" w:cs="Arial"/>
          <w:sz w:val="22"/>
          <w:szCs w:val="22"/>
        </w:rPr>
      </w:pPr>
    </w:p>
    <w:p w14:paraId="0D48CF2E" w14:textId="77777777" w:rsidR="003C7E04" w:rsidRDefault="003C7E04">
      <w:pPr>
        <w:spacing w:after="0" w:line="240" w:lineRule="auto"/>
        <w:rPr>
          <w:rFonts w:ascii="Arial" w:eastAsia="DengXian" w:hAnsi="Arial" w:cs="Arial"/>
          <w:sz w:val="22"/>
          <w:szCs w:val="22"/>
        </w:rPr>
      </w:pPr>
    </w:p>
    <w:p w14:paraId="3D40D29B" w14:textId="77777777" w:rsidR="003C7E04" w:rsidRDefault="003C7E04">
      <w:pPr>
        <w:spacing w:after="0" w:line="240" w:lineRule="auto"/>
        <w:rPr>
          <w:rFonts w:ascii="Arial" w:eastAsia="DengXian" w:hAnsi="Arial" w:cs="Arial"/>
          <w:sz w:val="22"/>
          <w:szCs w:val="22"/>
        </w:rPr>
      </w:pPr>
    </w:p>
    <w:p w14:paraId="7ADC554E" w14:textId="77777777" w:rsidR="003C7E04" w:rsidRDefault="003C7E04">
      <w:pPr>
        <w:spacing w:after="0" w:line="240" w:lineRule="auto"/>
        <w:rPr>
          <w:rFonts w:ascii="Arial" w:eastAsia="DengXian" w:hAnsi="Arial" w:cs="Arial"/>
          <w:sz w:val="22"/>
          <w:szCs w:val="22"/>
        </w:rPr>
      </w:pPr>
    </w:p>
    <w:p w14:paraId="71C178BC" w14:textId="77777777" w:rsidR="003C7E04" w:rsidRDefault="003C7E04">
      <w:pPr>
        <w:spacing w:after="0" w:line="240" w:lineRule="auto"/>
        <w:rPr>
          <w:rFonts w:ascii="Arial" w:eastAsia="DengXian" w:hAnsi="Arial" w:cs="Arial"/>
          <w:sz w:val="22"/>
          <w:szCs w:val="22"/>
        </w:rPr>
      </w:pPr>
    </w:p>
    <w:p w14:paraId="2641B79D" w14:textId="77777777" w:rsidR="003C7E04" w:rsidRDefault="003C7E04">
      <w:pPr>
        <w:spacing w:after="0" w:line="240" w:lineRule="auto"/>
        <w:rPr>
          <w:rFonts w:ascii="Arial" w:eastAsia="DengXian" w:hAnsi="Arial" w:cs="Arial"/>
          <w:sz w:val="22"/>
          <w:szCs w:val="22"/>
        </w:rPr>
      </w:pPr>
    </w:p>
    <w:p w14:paraId="422DCA7E" w14:textId="77777777" w:rsidR="003C7E04" w:rsidRDefault="003C7E04">
      <w:pPr>
        <w:spacing w:after="0" w:line="240" w:lineRule="auto"/>
        <w:rPr>
          <w:rFonts w:ascii="Arial" w:eastAsia="DengXian" w:hAnsi="Arial" w:cs="Arial"/>
          <w:sz w:val="22"/>
          <w:szCs w:val="22"/>
        </w:rPr>
      </w:pPr>
    </w:p>
    <w:p w14:paraId="71BE100C" w14:textId="77777777" w:rsidR="003C7E04" w:rsidRDefault="003C7E04">
      <w:pPr>
        <w:spacing w:after="0" w:line="240" w:lineRule="auto"/>
        <w:rPr>
          <w:rFonts w:ascii="Arial" w:eastAsia="DengXian" w:hAnsi="Arial" w:cs="Arial"/>
          <w:sz w:val="22"/>
          <w:szCs w:val="22"/>
        </w:rPr>
      </w:pPr>
    </w:p>
    <w:p w14:paraId="237A991E" w14:textId="77777777" w:rsidR="003C7E04" w:rsidRDefault="003C7E04">
      <w:pPr>
        <w:spacing w:after="0" w:line="240" w:lineRule="auto"/>
        <w:rPr>
          <w:rFonts w:ascii="Arial" w:eastAsia="DengXian" w:hAnsi="Arial" w:cs="Arial"/>
          <w:sz w:val="22"/>
          <w:szCs w:val="22"/>
        </w:rPr>
      </w:pPr>
    </w:p>
    <w:p w14:paraId="3150D802" w14:textId="77777777" w:rsidR="003C7E04" w:rsidRDefault="003C7E04">
      <w:pPr>
        <w:spacing w:after="0" w:line="240" w:lineRule="auto"/>
        <w:rPr>
          <w:rFonts w:ascii="Arial" w:eastAsia="DengXian" w:hAnsi="Arial" w:cs="Arial"/>
          <w:sz w:val="22"/>
          <w:szCs w:val="22"/>
        </w:rPr>
      </w:pPr>
    </w:p>
    <w:p w14:paraId="057BA2D7" w14:textId="77777777" w:rsidR="003C7E04" w:rsidRDefault="003C7E04">
      <w:pPr>
        <w:spacing w:after="0" w:line="240" w:lineRule="auto"/>
        <w:rPr>
          <w:rFonts w:ascii="Arial" w:eastAsia="DengXian" w:hAnsi="Arial" w:cs="Arial"/>
          <w:sz w:val="22"/>
          <w:szCs w:val="22"/>
          <w14:ligatures w14:val="none"/>
        </w:rPr>
      </w:pPr>
    </w:p>
    <w:p w14:paraId="7322CAF9"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lastRenderedPageBreak/>
        <w:t>Table S9. Diameter and area of BKO/HDKO/HDBKO/ seminiferous tubule sections (round tubule)</w:t>
      </w:r>
    </w:p>
    <w:tbl>
      <w:tblPr>
        <w:tblStyle w:val="13"/>
        <w:tblW w:w="0" w:type="auto"/>
        <w:tblLayout w:type="fixed"/>
        <w:tblLook w:val="04A0" w:firstRow="1" w:lastRow="0" w:firstColumn="1" w:lastColumn="0" w:noHBand="0" w:noVBand="1"/>
      </w:tblPr>
      <w:tblGrid>
        <w:gridCol w:w="1984"/>
        <w:gridCol w:w="1890"/>
        <w:gridCol w:w="1587"/>
        <w:gridCol w:w="1587"/>
        <w:gridCol w:w="1587"/>
      </w:tblGrid>
      <w:tr w:rsidR="003C7E04" w14:paraId="2B006EEB" w14:textId="77777777" w:rsidTr="003C7E04">
        <w:trPr>
          <w:cnfStyle w:val="100000000000" w:firstRow="1" w:lastRow="0" w:firstColumn="0" w:lastColumn="0" w:oddVBand="0" w:evenVBand="0" w:oddHBand="0" w:evenHBand="0" w:firstRowFirstColumn="0" w:firstRowLastColumn="0" w:lastRowFirstColumn="0" w:lastRowLastColumn="0"/>
          <w:trHeight w:val="483"/>
        </w:trPr>
        <w:tc>
          <w:tcPr>
            <w:tcW w:w="1984" w:type="dxa"/>
            <w:vAlign w:val="center"/>
          </w:tcPr>
          <w:p w14:paraId="18D1AD7E" w14:textId="77777777" w:rsidR="003C7E04" w:rsidRDefault="003C7E04">
            <w:pPr>
              <w:widowControl w:val="0"/>
              <w:spacing w:after="0" w:line="240" w:lineRule="auto"/>
              <w:rPr>
                <w:rFonts w:ascii="Arial" w:eastAsia="DengXian" w:hAnsi="Arial" w:cs="Arial"/>
                <w:kern w:val="0"/>
                <w:sz w:val="18"/>
                <w:szCs w:val="18"/>
                <w14:ligatures w14:val="none"/>
              </w:rPr>
            </w:pPr>
          </w:p>
        </w:tc>
        <w:tc>
          <w:tcPr>
            <w:tcW w:w="1890" w:type="dxa"/>
            <w:vAlign w:val="center"/>
          </w:tcPr>
          <w:p w14:paraId="3EF977FE"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Genotype</w:t>
            </w:r>
          </w:p>
        </w:tc>
        <w:tc>
          <w:tcPr>
            <w:tcW w:w="1587" w:type="dxa"/>
            <w:vAlign w:val="center"/>
          </w:tcPr>
          <w:p w14:paraId="037D0E1D"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diameter</w:t>
            </w:r>
          </w:p>
        </w:tc>
        <w:tc>
          <w:tcPr>
            <w:tcW w:w="1587" w:type="dxa"/>
            <w:vAlign w:val="center"/>
          </w:tcPr>
          <w:p w14:paraId="6F9322E8"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ratio</w:t>
            </w:r>
          </w:p>
        </w:tc>
        <w:tc>
          <w:tcPr>
            <w:tcW w:w="1587" w:type="dxa"/>
            <w:vAlign w:val="center"/>
          </w:tcPr>
          <w:p w14:paraId="7AAF1D35"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area</w:t>
            </w:r>
          </w:p>
        </w:tc>
      </w:tr>
      <w:tr w:rsidR="003C7E04" w14:paraId="5B11B8DD" w14:textId="77777777" w:rsidTr="003C7E04">
        <w:trPr>
          <w:trHeight w:val="483"/>
        </w:trPr>
        <w:tc>
          <w:tcPr>
            <w:tcW w:w="1984" w:type="dxa"/>
            <w:vAlign w:val="center"/>
          </w:tcPr>
          <w:p w14:paraId="4AAC002B"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Control(n=1255)</w:t>
            </w:r>
          </w:p>
        </w:tc>
        <w:tc>
          <w:tcPr>
            <w:tcW w:w="1890" w:type="dxa"/>
            <w:vAlign w:val="center"/>
          </w:tcPr>
          <w:p w14:paraId="438F4072" w14:textId="77777777" w:rsidR="003C7E04" w:rsidRDefault="003C7E04">
            <w:pPr>
              <w:widowControl w:val="0"/>
              <w:spacing w:after="0" w:line="240" w:lineRule="auto"/>
              <w:rPr>
                <w:rFonts w:ascii="Arial" w:eastAsia="DengXian" w:hAnsi="Arial" w:cs="Arial"/>
                <w:kern w:val="0"/>
                <w:sz w:val="18"/>
                <w:szCs w:val="18"/>
                <w14:ligatures w14:val="none"/>
              </w:rPr>
            </w:pPr>
          </w:p>
        </w:tc>
        <w:tc>
          <w:tcPr>
            <w:tcW w:w="1587" w:type="dxa"/>
            <w:vAlign w:val="center"/>
          </w:tcPr>
          <w:p w14:paraId="69A8328C"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188.8±31.37</w:t>
            </w:r>
          </w:p>
        </w:tc>
        <w:tc>
          <w:tcPr>
            <w:tcW w:w="1587" w:type="dxa"/>
            <w:vAlign w:val="center"/>
          </w:tcPr>
          <w:p w14:paraId="74A81C98"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1.055±0.1977</w:t>
            </w:r>
          </w:p>
        </w:tc>
        <w:tc>
          <w:tcPr>
            <w:tcW w:w="1587" w:type="dxa"/>
            <w:noWrap/>
            <w:vAlign w:val="center"/>
          </w:tcPr>
          <w:p w14:paraId="705DD718"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34.6±9.2</w:t>
            </w:r>
          </w:p>
        </w:tc>
      </w:tr>
      <w:tr w:rsidR="003C7E04" w14:paraId="00192766" w14:textId="77777777" w:rsidTr="003C7E04">
        <w:trPr>
          <w:trHeight w:val="483"/>
        </w:trPr>
        <w:tc>
          <w:tcPr>
            <w:tcW w:w="1984" w:type="dxa"/>
            <w:vAlign w:val="center"/>
          </w:tcPr>
          <w:p w14:paraId="51EDEDF2"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BKO(n=773)</w:t>
            </w:r>
          </w:p>
        </w:tc>
        <w:tc>
          <w:tcPr>
            <w:tcW w:w="1890" w:type="dxa"/>
            <w:vAlign w:val="center"/>
          </w:tcPr>
          <w:p w14:paraId="2FCE39D4" w14:textId="77777777" w:rsidR="003C7E04" w:rsidRDefault="00BA0AC1">
            <w:pPr>
              <w:widowControl w:val="0"/>
              <w:spacing w:after="0" w:line="240" w:lineRule="auto"/>
              <w:rPr>
                <w:rFonts w:ascii="Arial" w:eastAsia="DengXian" w:hAnsi="Arial" w:cs="Arial"/>
                <w:i/>
                <w:kern w:val="0"/>
                <w:sz w:val="18"/>
                <w:szCs w:val="18"/>
                <w14:ligatures w14:val="none"/>
              </w:rPr>
            </w:pPr>
            <w:r>
              <w:rPr>
                <w:rFonts w:ascii="Arial" w:eastAsia="DengXian" w:hAnsi="Arial" w:cs="Arial"/>
                <w:i/>
                <w:kern w:val="0"/>
                <w:sz w:val="18"/>
                <w:szCs w:val="18"/>
                <w14:ligatures w14:val="none"/>
              </w:rPr>
              <w:t>Boule</w:t>
            </w:r>
            <w:r>
              <w:rPr>
                <w:rFonts w:ascii="Arial" w:eastAsia="DengXian" w:hAnsi="Arial" w:cs="Arial"/>
                <w:i/>
                <w:kern w:val="0"/>
                <w:sz w:val="18"/>
                <w:szCs w:val="18"/>
                <w:vertAlign w:val="superscript"/>
                <w14:ligatures w14:val="none"/>
              </w:rPr>
              <w:t>-/-</w:t>
            </w:r>
          </w:p>
        </w:tc>
        <w:tc>
          <w:tcPr>
            <w:tcW w:w="1587" w:type="dxa"/>
            <w:vAlign w:val="center"/>
          </w:tcPr>
          <w:p w14:paraId="158D367C"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170.1±37.88</w:t>
            </w:r>
          </w:p>
        </w:tc>
        <w:tc>
          <w:tcPr>
            <w:tcW w:w="1587" w:type="dxa"/>
            <w:vAlign w:val="center"/>
          </w:tcPr>
          <w:p w14:paraId="656FFCED"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1.05±0.2653</w:t>
            </w:r>
          </w:p>
        </w:tc>
        <w:tc>
          <w:tcPr>
            <w:tcW w:w="1587" w:type="dxa"/>
            <w:vAlign w:val="center"/>
          </w:tcPr>
          <w:p w14:paraId="1446EDB0"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29.4±11.1</w:t>
            </w:r>
          </w:p>
        </w:tc>
      </w:tr>
      <w:tr w:rsidR="003C7E04" w14:paraId="4F433927" w14:textId="77777777" w:rsidTr="003C7E04">
        <w:trPr>
          <w:trHeight w:val="483"/>
        </w:trPr>
        <w:tc>
          <w:tcPr>
            <w:tcW w:w="1984" w:type="dxa"/>
            <w:vAlign w:val="center"/>
          </w:tcPr>
          <w:p w14:paraId="600918D8"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p-value</w:t>
            </w:r>
          </w:p>
        </w:tc>
        <w:tc>
          <w:tcPr>
            <w:tcW w:w="1890" w:type="dxa"/>
            <w:vAlign w:val="center"/>
          </w:tcPr>
          <w:p w14:paraId="580AF76D" w14:textId="77777777" w:rsidR="003C7E04" w:rsidRDefault="003C7E04">
            <w:pPr>
              <w:widowControl w:val="0"/>
              <w:spacing w:after="0" w:line="240" w:lineRule="auto"/>
              <w:rPr>
                <w:rFonts w:ascii="Arial" w:eastAsia="DengXian" w:hAnsi="Arial" w:cs="Arial"/>
                <w:kern w:val="0"/>
                <w:sz w:val="18"/>
                <w:szCs w:val="18"/>
                <w14:ligatures w14:val="none"/>
              </w:rPr>
            </w:pPr>
          </w:p>
        </w:tc>
        <w:tc>
          <w:tcPr>
            <w:tcW w:w="1587" w:type="dxa"/>
            <w:vAlign w:val="center"/>
          </w:tcPr>
          <w:p w14:paraId="37C2F9B9"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0.00000 </w:t>
            </w:r>
          </w:p>
        </w:tc>
        <w:tc>
          <w:tcPr>
            <w:tcW w:w="1587" w:type="dxa"/>
            <w:vAlign w:val="center"/>
          </w:tcPr>
          <w:p w14:paraId="4DF301FA"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0.57840 </w:t>
            </w:r>
          </w:p>
        </w:tc>
        <w:tc>
          <w:tcPr>
            <w:tcW w:w="1587" w:type="dxa"/>
            <w:vAlign w:val="center"/>
          </w:tcPr>
          <w:p w14:paraId="7E9FB081"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0.00000 </w:t>
            </w:r>
          </w:p>
        </w:tc>
      </w:tr>
      <w:tr w:rsidR="003C7E04" w14:paraId="0D743E5A" w14:textId="77777777" w:rsidTr="003C7E04">
        <w:trPr>
          <w:trHeight w:val="483"/>
        </w:trPr>
        <w:tc>
          <w:tcPr>
            <w:tcW w:w="1984" w:type="dxa"/>
            <w:vAlign w:val="center"/>
          </w:tcPr>
          <w:p w14:paraId="60F46369" w14:textId="77777777" w:rsidR="003C7E04" w:rsidRDefault="00BA0AC1">
            <w:pPr>
              <w:widowControl w:val="0"/>
              <w:spacing w:after="0" w:line="240" w:lineRule="auto"/>
              <w:rPr>
                <w:rFonts w:ascii="Arial" w:eastAsia="DengXian" w:hAnsi="Arial" w:cs="Arial"/>
                <w:color w:val="000000"/>
                <w:kern w:val="0"/>
                <w:sz w:val="18"/>
                <w:szCs w:val="18"/>
                <w14:ligatures w14:val="none"/>
              </w:rPr>
            </w:pPr>
            <w:r>
              <w:rPr>
                <w:rFonts w:ascii="Arial" w:eastAsia="DengXian" w:hAnsi="Arial" w:cs="Arial"/>
                <w:kern w:val="0"/>
                <w:sz w:val="18"/>
                <w:szCs w:val="18"/>
                <w14:ligatures w14:val="none"/>
              </w:rPr>
              <w:t>percentage decrease</w:t>
            </w:r>
          </w:p>
        </w:tc>
        <w:tc>
          <w:tcPr>
            <w:tcW w:w="1890" w:type="dxa"/>
            <w:vAlign w:val="center"/>
          </w:tcPr>
          <w:p w14:paraId="1A968F9C" w14:textId="77777777" w:rsidR="003C7E04" w:rsidRDefault="003C7E04">
            <w:pPr>
              <w:widowControl w:val="0"/>
              <w:spacing w:after="0" w:line="240" w:lineRule="auto"/>
              <w:rPr>
                <w:rFonts w:ascii="Arial" w:eastAsia="DengXian" w:hAnsi="Arial" w:cs="Arial"/>
                <w:kern w:val="0"/>
                <w:sz w:val="18"/>
                <w:szCs w:val="18"/>
                <w14:ligatures w14:val="none"/>
              </w:rPr>
            </w:pPr>
          </w:p>
        </w:tc>
        <w:tc>
          <w:tcPr>
            <w:tcW w:w="1587" w:type="dxa"/>
            <w:vAlign w:val="center"/>
          </w:tcPr>
          <w:p w14:paraId="1D100CB2"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10</w:t>
            </w:r>
          </w:p>
        </w:tc>
        <w:tc>
          <w:tcPr>
            <w:tcW w:w="1587" w:type="dxa"/>
            <w:vAlign w:val="center"/>
          </w:tcPr>
          <w:p w14:paraId="0BC3C4E9"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0.00</w:t>
            </w:r>
          </w:p>
        </w:tc>
        <w:tc>
          <w:tcPr>
            <w:tcW w:w="1587" w:type="dxa"/>
            <w:vAlign w:val="center"/>
          </w:tcPr>
          <w:p w14:paraId="7065D39E"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15</w:t>
            </w:r>
          </w:p>
        </w:tc>
      </w:tr>
      <w:tr w:rsidR="003C7E04" w14:paraId="3FB35614" w14:textId="77777777" w:rsidTr="003C7E04">
        <w:trPr>
          <w:trHeight w:val="483"/>
        </w:trPr>
        <w:tc>
          <w:tcPr>
            <w:tcW w:w="1984" w:type="dxa"/>
            <w:vAlign w:val="center"/>
          </w:tcPr>
          <w:p w14:paraId="3F88B007"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HDKO(n=1128)</w:t>
            </w:r>
          </w:p>
        </w:tc>
        <w:tc>
          <w:tcPr>
            <w:tcW w:w="1890" w:type="dxa"/>
            <w:vAlign w:val="center"/>
          </w:tcPr>
          <w:p w14:paraId="79D5D242" w14:textId="77777777" w:rsidR="003C7E04" w:rsidRDefault="00BA0AC1">
            <w:pPr>
              <w:widowControl w:val="0"/>
              <w:spacing w:after="0" w:line="240" w:lineRule="auto"/>
              <w:rPr>
                <w:rFonts w:ascii="Arial" w:eastAsia="DengXian" w:hAnsi="Arial" w:cs="Arial"/>
                <w:i/>
                <w:kern w:val="0"/>
                <w:sz w:val="18"/>
                <w:szCs w:val="18"/>
                <w14:ligatures w14:val="none"/>
              </w:rPr>
            </w:pPr>
            <w:r>
              <w:rPr>
                <w:rFonts w:ascii="Arial" w:eastAsia="DengXian" w:hAnsi="Arial" w:cs="Arial"/>
                <w:i/>
                <w:kern w:val="0"/>
                <w:sz w:val="18"/>
                <w:szCs w:val="18"/>
                <w14:ligatures w14:val="none"/>
              </w:rPr>
              <w:t>Hspa2-cre;</w:t>
            </w:r>
          </w:p>
          <w:p w14:paraId="1AF02664" w14:textId="77777777" w:rsidR="003C7E04" w:rsidRDefault="00BA0AC1">
            <w:pPr>
              <w:widowControl w:val="0"/>
              <w:spacing w:after="0" w:line="240" w:lineRule="auto"/>
              <w:rPr>
                <w:rFonts w:ascii="Arial" w:eastAsia="DengXian" w:hAnsi="Arial" w:cs="Arial"/>
                <w:i/>
                <w:kern w:val="0"/>
                <w:sz w:val="18"/>
                <w:szCs w:val="18"/>
                <w14:ligatures w14:val="none"/>
              </w:rPr>
            </w:pPr>
            <w:proofErr w:type="spellStart"/>
            <w:r>
              <w:rPr>
                <w:rFonts w:ascii="Arial" w:eastAsia="DengXian" w:hAnsi="Arial" w:cs="Arial"/>
                <w:i/>
                <w:kern w:val="0"/>
                <w:sz w:val="18"/>
                <w:szCs w:val="18"/>
                <w14:ligatures w14:val="none"/>
              </w:rPr>
              <w:t>Dazl</w:t>
            </w:r>
            <w:r>
              <w:rPr>
                <w:rFonts w:ascii="Arial" w:eastAsia="DengXian" w:hAnsi="Arial" w:cs="Arial"/>
                <w:i/>
                <w:kern w:val="0"/>
                <w:sz w:val="18"/>
                <w:szCs w:val="18"/>
                <w:vertAlign w:val="superscript"/>
                <w14:ligatures w14:val="none"/>
              </w:rPr>
              <w:t>F</w:t>
            </w:r>
            <w:proofErr w:type="spellEnd"/>
            <w:r>
              <w:rPr>
                <w:rFonts w:ascii="Arial" w:eastAsia="DengXian" w:hAnsi="Arial" w:cs="Arial"/>
                <w:i/>
                <w:kern w:val="0"/>
                <w:sz w:val="18"/>
                <w:szCs w:val="18"/>
                <w:vertAlign w:val="superscript"/>
                <w14:ligatures w14:val="none"/>
              </w:rPr>
              <w:t>/-</w:t>
            </w:r>
          </w:p>
        </w:tc>
        <w:tc>
          <w:tcPr>
            <w:tcW w:w="1587" w:type="dxa"/>
            <w:vAlign w:val="center"/>
          </w:tcPr>
          <w:p w14:paraId="09FD79E9"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155.4±17.56</w:t>
            </w:r>
          </w:p>
        </w:tc>
        <w:tc>
          <w:tcPr>
            <w:tcW w:w="1587" w:type="dxa"/>
            <w:vAlign w:val="center"/>
          </w:tcPr>
          <w:p w14:paraId="5C3AA03B"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0.9688±0.1285</w:t>
            </w:r>
          </w:p>
        </w:tc>
        <w:tc>
          <w:tcPr>
            <w:tcW w:w="1587" w:type="dxa"/>
            <w:vAlign w:val="center"/>
          </w:tcPr>
          <w:p w14:paraId="5021E74D"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24.2±44.4</w:t>
            </w:r>
          </w:p>
        </w:tc>
      </w:tr>
      <w:tr w:rsidR="003C7E04" w14:paraId="694B898A" w14:textId="77777777" w:rsidTr="003C7E04">
        <w:trPr>
          <w:trHeight w:val="483"/>
        </w:trPr>
        <w:tc>
          <w:tcPr>
            <w:tcW w:w="1984" w:type="dxa"/>
            <w:vAlign w:val="center"/>
          </w:tcPr>
          <w:p w14:paraId="5DFA26B0"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p-value</w:t>
            </w:r>
          </w:p>
        </w:tc>
        <w:tc>
          <w:tcPr>
            <w:tcW w:w="1890" w:type="dxa"/>
            <w:vAlign w:val="center"/>
          </w:tcPr>
          <w:p w14:paraId="60AB1D94" w14:textId="77777777" w:rsidR="003C7E04" w:rsidRDefault="003C7E04">
            <w:pPr>
              <w:widowControl w:val="0"/>
              <w:spacing w:after="0" w:line="240" w:lineRule="auto"/>
              <w:rPr>
                <w:rFonts w:ascii="Arial" w:eastAsia="DengXian" w:hAnsi="Arial" w:cs="Arial"/>
                <w:kern w:val="0"/>
                <w:sz w:val="18"/>
                <w:szCs w:val="18"/>
                <w14:ligatures w14:val="none"/>
              </w:rPr>
            </w:pPr>
          </w:p>
        </w:tc>
        <w:tc>
          <w:tcPr>
            <w:tcW w:w="1587" w:type="dxa"/>
            <w:vAlign w:val="center"/>
          </w:tcPr>
          <w:p w14:paraId="1F9AA955"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0.00000 </w:t>
            </w:r>
          </w:p>
        </w:tc>
        <w:tc>
          <w:tcPr>
            <w:tcW w:w="1587" w:type="dxa"/>
            <w:vAlign w:val="center"/>
          </w:tcPr>
          <w:p w14:paraId="0B5EF14E"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0.00000 </w:t>
            </w:r>
          </w:p>
        </w:tc>
        <w:tc>
          <w:tcPr>
            <w:tcW w:w="1587" w:type="dxa"/>
            <w:vAlign w:val="center"/>
          </w:tcPr>
          <w:p w14:paraId="545C057E"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0.00000 </w:t>
            </w:r>
          </w:p>
        </w:tc>
      </w:tr>
      <w:tr w:rsidR="003C7E04" w14:paraId="49B18D3F" w14:textId="77777777" w:rsidTr="003C7E04">
        <w:trPr>
          <w:trHeight w:val="483"/>
        </w:trPr>
        <w:tc>
          <w:tcPr>
            <w:tcW w:w="1984" w:type="dxa"/>
            <w:vAlign w:val="center"/>
          </w:tcPr>
          <w:p w14:paraId="11E85A03" w14:textId="77777777" w:rsidR="003C7E04" w:rsidRDefault="00BA0AC1">
            <w:pPr>
              <w:widowControl w:val="0"/>
              <w:spacing w:after="0" w:line="240" w:lineRule="auto"/>
              <w:rPr>
                <w:rFonts w:ascii="Arial" w:eastAsia="DengXian" w:hAnsi="Arial" w:cs="Arial"/>
                <w:color w:val="000000"/>
                <w:kern w:val="0"/>
                <w:sz w:val="18"/>
                <w:szCs w:val="18"/>
                <w14:ligatures w14:val="none"/>
              </w:rPr>
            </w:pPr>
            <w:r>
              <w:rPr>
                <w:rFonts w:ascii="Arial" w:eastAsia="DengXian" w:hAnsi="Arial" w:cs="Arial"/>
                <w:kern w:val="0"/>
                <w:sz w:val="18"/>
                <w:szCs w:val="18"/>
                <w14:ligatures w14:val="none"/>
              </w:rPr>
              <w:t>percentage decrease</w:t>
            </w:r>
          </w:p>
        </w:tc>
        <w:tc>
          <w:tcPr>
            <w:tcW w:w="1890" w:type="dxa"/>
            <w:vAlign w:val="center"/>
          </w:tcPr>
          <w:p w14:paraId="19D1E7A1" w14:textId="77777777" w:rsidR="003C7E04" w:rsidRDefault="003C7E04">
            <w:pPr>
              <w:widowControl w:val="0"/>
              <w:spacing w:after="0" w:line="240" w:lineRule="auto"/>
              <w:rPr>
                <w:rFonts w:ascii="Arial" w:eastAsia="DengXian" w:hAnsi="Arial" w:cs="Arial"/>
                <w:kern w:val="0"/>
                <w:sz w:val="18"/>
                <w:szCs w:val="18"/>
                <w14:ligatures w14:val="none"/>
              </w:rPr>
            </w:pPr>
          </w:p>
        </w:tc>
        <w:tc>
          <w:tcPr>
            <w:tcW w:w="1587" w:type="dxa"/>
            <w:vAlign w:val="center"/>
          </w:tcPr>
          <w:p w14:paraId="24AFCA5B"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18</w:t>
            </w:r>
          </w:p>
        </w:tc>
        <w:tc>
          <w:tcPr>
            <w:tcW w:w="1587" w:type="dxa"/>
            <w:vAlign w:val="center"/>
          </w:tcPr>
          <w:p w14:paraId="06F2C7C0"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8</w:t>
            </w:r>
          </w:p>
        </w:tc>
        <w:tc>
          <w:tcPr>
            <w:tcW w:w="1587" w:type="dxa"/>
            <w:vAlign w:val="center"/>
          </w:tcPr>
          <w:p w14:paraId="2AE5B731"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35</w:t>
            </w:r>
          </w:p>
        </w:tc>
      </w:tr>
      <w:tr w:rsidR="003C7E04" w14:paraId="7521EC13" w14:textId="77777777" w:rsidTr="003C7E04">
        <w:trPr>
          <w:trHeight w:val="483"/>
        </w:trPr>
        <w:tc>
          <w:tcPr>
            <w:tcW w:w="1984" w:type="dxa"/>
            <w:vAlign w:val="center"/>
          </w:tcPr>
          <w:p w14:paraId="3B847770"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HDBKO(n=522)</w:t>
            </w:r>
          </w:p>
        </w:tc>
        <w:tc>
          <w:tcPr>
            <w:tcW w:w="1890" w:type="dxa"/>
            <w:vAlign w:val="center"/>
          </w:tcPr>
          <w:p w14:paraId="63E6DD73" w14:textId="77777777" w:rsidR="003C7E04" w:rsidRDefault="00BA0AC1">
            <w:pPr>
              <w:widowControl w:val="0"/>
              <w:spacing w:after="0" w:line="240" w:lineRule="auto"/>
              <w:rPr>
                <w:rFonts w:ascii="Arial" w:eastAsia="DengXian" w:hAnsi="Arial" w:cs="Arial"/>
                <w:i/>
                <w:kern w:val="0"/>
                <w:sz w:val="18"/>
                <w:szCs w:val="18"/>
                <w14:ligatures w14:val="none"/>
              </w:rPr>
            </w:pPr>
            <w:r>
              <w:rPr>
                <w:rFonts w:ascii="Arial" w:eastAsia="DengXian" w:hAnsi="Arial" w:cs="Arial"/>
                <w:i/>
                <w:kern w:val="0"/>
                <w:sz w:val="18"/>
                <w:szCs w:val="18"/>
                <w14:ligatures w14:val="none"/>
              </w:rPr>
              <w:t>Hspa2-cre;</w:t>
            </w:r>
          </w:p>
          <w:p w14:paraId="2ACA75D9" w14:textId="77777777" w:rsidR="003C7E04" w:rsidRDefault="00BA0AC1">
            <w:pPr>
              <w:widowControl w:val="0"/>
              <w:spacing w:after="0" w:line="240" w:lineRule="auto"/>
              <w:rPr>
                <w:rFonts w:ascii="Arial" w:eastAsia="DengXian" w:hAnsi="Arial" w:cs="Arial"/>
                <w:i/>
                <w:kern w:val="0"/>
                <w:sz w:val="18"/>
                <w:szCs w:val="18"/>
                <w14:ligatures w14:val="none"/>
              </w:rPr>
            </w:pPr>
            <w:proofErr w:type="spellStart"/>
            <w:r>
              <w:rPr>
                <w:rFonts w:ascii="Arial" w:eastAsia="DengXian" w:hAnsi="Arial" w:cs="Arial"/>
                <w:i/>
                <w:kern w:val="0"/>
                <w:sz w:val="18"/>
                <w:szCs w:val="18"/>
                <w14:ligatures w14:val="none"/>
              </w:rPr>
              <w:t>Dazl</w:t>
            </w:r>
            <w:r>
              <w:rPr>
                <w:rFonts w:ascii="Arial" w:eastAsia="DengXian" w:hAnsi="Arial" w:cs="Arial"/>
                <w:i/>
                <w:kern w:val="0"/>
                <w:sz w:val="18"/>
                <w:szCs w:val="18"/>
                <w:vertAlign w:val="superscript"/>
                <w14:ligatures w14:val="none"/>
              </w:rPr>
              <w:t>F</w:t>
            </w:r>
            <w:proofErr w:type="spellEnd"/>
            <w:r>
              <w:rPr>
                <w:rFonts w:ascii="Arial" w:eastAsia="DengXian" w:hAnsi="Arial" w:cs="Arial"/>
                <w:i/>
                <w:kern w:val="0"/>
                <w:sz w:val="18"/>
                <w:szCs w:val="18"/>
                <w:vertAlign w:val="superscript"/>
                <w14:ligatures w14:val="none"/>
              </w:rPr>
              <w:t>/-</w:t>
            </w:r>
            <w:r>
              <w:rPr>
                <w:rFonts w:ascii="Arial" w:eastAsia="DengXian" w:hAnsi="Arial" w:cs="Arial"/>
                <w:i/>
                <w:kern w:val="0"/>
                <w:sz w:val="18"/>
                <w:szCs w:val="18"/>
                <w14:ligatures w14:val="none"/>
              </w:rPr>
              <w:t>;Boule</w:t>
            </w:r>
            <w:r>
              <w:rPr>
                <w:rFonts w:ascii="Arial" w:eastAsia="DengXian" w:hAnsi="Arial" w:cs="Arial"/>
                <w:i/>
                <w:kern w:val="0"/>
                <w:sz w:val="18"/>
                <w:szCs w:val="18"/>
                <w:vertAlign w:val="superscript"/>
                <w14:ligatures w14:val="none"/>
              </w:rPr>
              <w:t>-/-</w:t>
            </w:r>
          </w:p>
        </w:tc>
        <w:tc>
          <w:tcPr>
            <w:tcW w:w="1587" w:type="dxa"/>
            <w:vAlign w:val="center"/>
          </w:tcPr>
          <w:p w14:paraId="3417BCFB"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155.6±30.19</w:t>
            </w:r>
          </w:p>
        </w:tc>
        <w:tc>
          <w:tcPr>
            <w:tcW w:w="1587" w:type="dxa"/>
            <w:vAlign w:val="center"/>
          </w:tcPr>
          <w:p w14:paraId="0DB9B70A"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1.015±0.1254</w:t>
            </w:r>
          </w:p>
        </w:tc>
        <w:tc>
          <w:tcPr>
            <w:tcW w:w="1587" w:type="dxa"/>
            <w:vAlign w:val="center"/>
          </w:tcPr>
          <w:p w14:paraId="28AFA38C"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24.9±9.8</w:t>
            </w:r>
          </w:p>
        </w:tc>
      </w:tr>
      <w:tr w:rsidR="003C7E04" w14:paraId="1971DB8C" w14:textId="77777777" w:rsidTr="003C7E04">
        <w:trPr>
          <w:trHeight w:val="483"/>
        </w:trPr>
        <w:tc>
          <w:tcPr>
            <w:tcW w:w="1984" w:type="dxa"/>
            <w:vAlign w:val="center"/>
          </w:tcPr>
          <w:p w14:paraId="316A9A47"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p-value</w:t>
            </w:r>
          </w:p>
        </w:tc>
        <w:tc>
          <w:tcPr>
            <w:tcW w:w="1890" w:type="dxa"/>
            <w:vAlign w:val="center"/>
          </w:tcPr>
          <w:p w14:paraId="61AD558E" w14:textId="77777777" w:rsidR="003C7E04" w:rsidRDefault="003C7E04">
            <w:pPr>
              <w:widowControl w:val="0"/>
              <w:spacing w:after="0" w:line="240" w:lineRule="auto"/>
              <w:rPr>
                <w:rFonts w:ascii="Arial" w:eastAsia="DengXian" w:hAnsi="Arial" w:cs="Arial"/>
                <w:kern w:val="0"/>
                <w:sz w:val="18"/>
                <w:szCs w:val="18"/>
                <w14:ligatures w14:val="none"/>
              </w:rPr>
            </w:pPr>
          </w:p>
        </w:tc>
        <w:tc>
          <w:tcPr>
            <w:tcW w:w="1587" w:type="dxa"/>
            <w:vAlign w:val="center"/>
          </w:tcPr>
          <w:p w14:paraId="51B81887"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0.00000 </w:t>
            </w:r>
          </w:p>
        </w:tc>
        <w:tc>
          <w:tcPr>
            <w:tcW w:w="1587" w:type="dxa"/>
            <w:vAlign w:val="center"/>
          </w:tcPr>
          <w:p w14:paraId="1E91DB1F"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0.00000 </w:t>
            </w:r>
          </w:p>
        </w:tc>
        <w:tc>
          <w:tcPr>
            <w:tcW w:w="1587" w:type="dxa"/>
            <w:vAlign w:val="center"/>
          </w:tcPr>
          <w:p w14:paraId="5C8FF333"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 xml:space="preserve">0.00000 </w:t>
            </w:r>
          </w:p>
        </w:tc>
      </w:tr>
      <w:tr w:rsidR="003C7E04" w14:paraId="5A1FDC25" w14:textId="77777777" w:rsidTr="003C7E04">
        <w:trPr>
          <w:trHeight w:val="483"/>
        </w:trPr>
        <w:tc>
          <w:tcPr>
            <w:tcW w:w="1984" w:type="dxa"/>
            <w:vAlign w:val="center"/>
          </w:tcPr>
          <w:p w14:paraId="4000528A" w14:textId="77777777" w:rsidR="003C7E04" w:rsidRDefault="00BA0AC1">
            <w:pPr>
              <w:widowControl w:val="0"/>
              <w:spacing w:after="0" w:line="240" w:lineRule="auto"/>
              <w:rPr>
                <w:rFonts w:ascii="Arial" w:eastAsia="DengXian" w:hAnsi="Arial" w:cs="Arial"/>
                <w:color w:val="000000"/>
                <w:kern w:val="0"/>
                <w:sz w:val="18"/>
                <w:szCs w:val="18"/>
                <w14:ligatures w14:val="none"/>
              </w:rPr>
            </w:pPr>
            <w:r>
              <w:rPr>
                <w:rFonts w:ascii="Arial" w:eastAsia="DengXian" w:hAnsi="Arial" w:cs="Arial"/>
                <w:kern w:val="0"/>
                <w:sz w:val="18"/>
                <w:szCs w:val="18"/>
                <w14:ligatures w14:val="none"/>
              </w:rPr>
              <w:t>percentage decrease</w:t>
            </w:r>
          </w:p>
        </w:tc>
        <w:tc>
          <w:tcPr>
            <w:tcW w:w="1890" w:type="dxa"/>
            <w:vAlign w:val="center"/>
          </w:tcPr>
          <w:p w14:paraId="676B5950" w14:textId="77777777" w:rsidR="003C7E04" w:rsidRDefault="003C7E04">
            <w:pPr>
              <w:widowControl w:val="0"/>
              <w:spacing w:after="0" w:line="240" w:lineRule="auto"/>
              <w:rPr>
                <w:rFonts w:ascii="Arial" w:eastAsia="DengXian" w:hAnsi="Arial" w:cs="Arial"/>
                <w:kern w:val="0"/>
                <w:sz w:val="18"/>
                <w:szCs w:val="18"/>
                <w14:ligatures w14:val="none"/>
              </w:rPr>
            </w:pPr>
          </w:p>
        </w:tc>
        <w:tc>
          <w:tcPr>
            <w:tcW w:w="1587" w:type="dxa"/>
            <w:vAlign w:val="center"/>
          </w:tcPr>
          <w:p w14:paraId="1C4E4275"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18</w:t>
            </w:r>
          </w:p>
        </w:tc>
        <w:tc>
          <w:tcPr>
            <w:tcW w:w="1587" w:type="dxa"/>
            <w:vAlign w:val="center"/>
          </w:tcPr>
          <w:p w14:paraId="015847AB"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4</w:t>
            </w:r>
          </w:p>
        </w:tc>
        <w:tc>
          <w:tcPr>
            <w:tcW w:w="1587" w:type="dxa"/>
            <w:vAlign w:val="center"/>
          </w:tcPr>
          <w:p w14:paraId="32C21156" w14:textId="77777777" w:rsidR="003C7E04" w:rsidRDefault="00BA0AC1">
            <w:pPr>
              <w:widowControl w:val="0"/>
              <w:spacing w:after="0" w:line="240" w:lineRule="auto"/>
              <w:rPr>
                <w:rFonts w:ascii="Arial" w:eastAsia="DengXian" w:hAnsi="Arial" w:cs="Arial"/>
                <w:kern w:val="0"/>
                <w:sz w:val="18"/>
                <w:szCs w:val="18"/>
                <w14:ligatures w14:val="none"/>
              </w:rPr>
            </w:pPr>
            <w:r>
              <w:rPr>
                <w:rFonts w:ascii="Arial" w:eastAsia="DengXian" w:hAnsi="Arial" w:cs="Arial"/>
                <w:kern w:val="0"/>
                <w:sz w:val="18"/>
                <w:szCs w:val="18"/>
                <w14:ligatures w14:val="none"/>
              </w:rPr>
              <w:t>28</w:t>
            </w:r>
          </w:p>
        </w:tc>
      </w:tr>
    </w:tbl>
    <w:p w14:paraId="134D5CDC" w14:textId="77777777" w:rsidR="003C7E04" w:rsidRDefault="00BA0AC1">
      <w:pPr>
        <w:spacing w:after="0" w:line="240" w:lineRule="auto"/>
        <w:rPr>
          <w:rFonts w:ascii="Arial" w:eastAsia="DengXian" w:hAnsi="Arial" w:cs="Arial"/>
          <w:sz w:val="22"/>
          <w:szCs w:val="22"/>
          <w14:ligatures w14:val="none"/>
        </w:rPr>
      </w:pPr>
      <w:r>
        <w:rPr>
          <w:rFonts w:ascii="Arial" w:eastAsia="DengXian" w:hAnsi="Arial" w:cs="Arial"/>
          <w:sz w:val="22"/>
          <w:szCs w:val="22"/>
          <w14:ligatures w14:val="none"/>
        </w:rPr>
        <w:br w:type="page"/>
      </w:r>
    </w:p>
    <w:p w14:paraId="19F024E3"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lastRenderedPageBreak/>
        <w:t>Table S10. number of testis sections and all tubules used for this study</w:t>
      </w:r>
    </w:p>
    <w:tbl>
      <w:tblPr>
        <w:tblStyle w:val="13"/>
        <w:tblW w:w="8164" w:type="dxa"/>
        <w:tblLook w:val="04A0" w:firstRow="1" w:lastRow="0" w:firstColumn="1" w:lastColumn="0" w:noHBand="0" w:noVBand="1"/>
      </w:tblPr>
      <w:tblGrid>
        <w:gridCol w:w="1134"/>
        <w:gridCol w:w="2778"/>
        <w:gridCol w:w="1134"/>
        <w:gridCol w:w="1587"/>
        <w:gridCol w:w="1531"/>
      </w:tblGrid>
      <w:tr w:rsidR="003C7E04" w14:paraId="41DD4D02" w14:textId="77777777" w:rsidTr="003C7E04">
        <w:trPr>
          <w:cnfStyle w:val="100000000000" w:firstRow="1" w:lastRow="0" w:firstColumn="0" w:lastColumn="0" w:oddVBand="0" w:evenVBand="0" w:oddHBand="0" w:evenHBand="0" w:firstRowFirstColumn="0" w:firstRowLastColumn="0" w:lastRowFirstColumn="0" w:lastRowLastColumn="0"/>
          <w:trHeight w:val="567"/>
        </w:trPr>
        <w:tc>
          <w:tcPr>
            <w:tcW w:w="1134" w:type="dxa"/>
            <w:vAlign w:val="center"/>
          </w:tcPr>
          <w:p w14:paraId="2CC3DE73" w14:textId="77777777" w:rsidR="003C7E04" w:rsidRDefault="00BA0AC1">
            <w:pPr>
              <w:widowControl w:val="0"/>
              <w:spacing w:after="0" w:line="240" w:lineRule="auto"/>
              <w:rPr>
                <w:rFonts w:ascii="Arial" w:eastAsia="DengXian" w:hAnsi="Arial" w:cs="Arial"/>
                <w:i/>
                <w:iCs/>
                <w:kern w:val="0"/>
                <w:sz w:val="22"/>
                <w:szCs w:val="21"/>
                <w14:ligatures w14:val="none"/>
              </w:rPr>
            </w:pPr>
            <w:r>
              <w:rPr>
                <w:rFonts w:ascii="Arial" w:eastAsia="DengXian" w:hAnsi="Arial" w:cs="Arial"/>
                <w:kern w:val="0"/>
                <w:sz w:val="22"/>
                <w:szCs w:val="21"/>
                <w14:ligatures w14:val="none"/>
              </w:rPr>
              <w:t>Name</w:t>
            </w:r>
          </w:p>
        </w:tc>
        <w:tc>
          <w:tcPr>
            <w:tcW w:w="2778" w:type="dxa"/>
            <w:vAlign w:val="center"/>
          </w:tcPr>
          <w:p w14:paraId="7139AE47" w14:textId="77777777" w:rsidR="003C7E04" w:rsidRDefault="00BA0AC1">
            <w:pPr>
              <w:widowControl w:val="0"/>
              <w:spacing w:after="0" w:line="240" w:lineRule="auto"/>
              <w:rPr>
                <w:rFonts w:ascii="Arial" w:eastAsia="DengXian" w:hAnsi="Arial" w:cs="Arial"/>
                <w:i/>
                <w:iCs/>
                <w:kern w:val="0"/>
                <w:sz w:val="22"/>
                <w:szCs w:val="21"/>
                <w14:ligatures w14:val="none"/>
              </w:rPr>
            </w:pPr>
            <w:r>
              <w:rPr>
                <w:rFonts w:ascii="Arial" w:eastAsia="DengXian" w:hAnsi="Arial" w:cs="Arial"/>
                <w:kern w:val="0"/>
                <w:sz w:val="22"/>
                <w:szCs w:val="21"/>
                <w14:ligatures w14:val="none"/>
              </w:rPr>
              <w:t>Genotype</w:t>
            </w:r>
          </w:p>
        </w:tc>
        <w:tc>
          <w:tcPr>
            <w:tcW w:w="1134" w:type="dxa"/>
            <w:vAlign w:val="center"/>
          </w:tcPr>
          <w:p w14:paraId="4CDFC517"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 of mouse</w:t>
            </w:r>
          </w:p>
        </w:tc>
        <w:tc>
          <w:tcPr>
            <w:tcW w:w="1587" w:type="dxa"/>
            <w:vAlign w:val="center"/>
          </w:tcPr>
          <w:p w14:paraId="3F98E164"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 of testis sections</w:t>
            </w:r>
          </w:p>
        </w:tc>
        <w:tc>
          <w:tcPr>
            <w:tcW w:w="1531" w:type="dxa"/>
            <w:vAlign w:val="center"/>
          </w:tcPr>
          <w:p w14:paraId="670B9197"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 of all tubules</w:t>
            </w:r>
          </w:p>
        </w:tc>
      </w:tr>
      <w:tr w:rsidR="003C7E04" w14:paraId="3084558D" w14:textId="77777777" w:rsidTr="003C7E04">
        <w:trPr>
          <w:trHeight w:val="567"/>
        </w:trPr>
        <w:tc>
          <w:tcPr>
            <w:tcW w:w="1134" w:type="dxa"/>
            <w:vAlign w:val="center"/>
          </w:tcPr>
          <w:p w14:paraId="61E028EE" w14:textId="77777777" w:rsidR="003C7E04" w:rsidRDefault="00BA0AC1">
            <w:pPr>
              <w:widowControl w:val="0"/>
              <w:spacing w:after="0" w:line="240" w:lineRule="auto"/>
              <w:rPr>
                <w:rFonts w:ascii="Arial" w:eastAsia="DengXian" w:hAnsi="Arial" w:cs="Arial"/>
                <w:i/>
                <w:iCs/>
                <w:kern w:val="0"/>
                <w:sz w:val="22"/>
                <w:szCs w:val="21"/>
                <w14:ligatures w14:val="none"/>
              </w:rPr>
            </w:pPr>
            <w:r>
              <w:rPr>
                <w:rFonts w:ascii="Arial" w:eastAsia="DengXian" w:hAnsi="Arial" w:cs="Arial"/>
                <w:kern w:val="0"/>
                <w:sz w:val="22"/>
                <w:szCs w:val="21"/>
                <w14:ligatures w14:val="none"/>
              </w:rPr>
              <w:t>WT</w:t>
            </w:r>
          </w:p>
        </w:tc>
        <w:tc>
          <w:tcPr>
            <w:tcW w:w="2778" w:type="dxa"/>
            <w:vAlign w:val="center"/>
          </w:tcPr>
          <w:p w14:paraId="6F8F1F2E"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w:t>
            </w:r>
          </w:p>
        </w:tc>
        <w:tc>
          <w:tcPr>
            <w:tcW w:w="1134" w:type="dxa"/>
            <w:vAlign w:val="center"/>
          </w:tcPr>
          <w:p w14:paraId="60AC170D"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5</w:t>
            </w:r>
          </w:p>
        </w:tc>
        <w:tc>
          <w:tcPr>
            <w:tcW w:w="1587" w:type="dxa"/>
            <w:vAlign w:val="center"/>
          </w:tcPr>
          <w:p w14:paraId="44FD4AC7"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13</w:t>
            </w:r>
          </w:p>
        </w:tc>
        <w:tc>
          <w:tcPr>
            <w:tcW w:w="1531" w:type="dxa"/>
            <w:vAlign w:val="center"/>
          </w:tcPr>
          <w:p w14:paraId="442A9434"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1577</w:t>
            </w:r>
          </w:p>
        </w:tc>
      </w:tr>
      <w:tr w:rsidR="003C7E04" w14:paraId="56400AF7" w14:textId="77777777" w:rsidTr="003C7E04">
        <w:trPr>
          <w:trHeight w:val="567"/>
        </w:trPr>
        <w:tc>
          <w:tcPr>
            <w:tcW w:w="1134" w:type="dxa"/>
            <w:vAlign w:val="center"/>
          </w:tcPr>
          <w:p w14:paraId="5FD2C0B6"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BKO</w:t>
            </w:r>
          </w:p>
        </w:tc>
        <w:tc>
          <w:tcPr>
            <w:tcW w:w="2778" w:type="dxa"/>
            <w:vAlign w:val="center"/>
          </w:tcPr>
          <w:p w14:paraId="3337F2B0" w14:textId="77777777" w:rsidR="003C7E04" w:rsidRDefault="00BA0AC1">
            <w:pPr>
              <w:widowControl w:val="0"/>
              <w:spacing w:after="0" w:line="240" w:lineRule="auto"/>
              <w:rPr>
                <w:rFonts w:ascii="Arial" w:eastAsia="DengXian" w:hAnsi="Arial" w:cs="Arial"/>
                <w:i/>
                <w:kern w:val="0"/>
                <w:sz w:val="22"/>
                <w:szCs w:val="21"/>
                <w14:ligatures w14:val="none"/>
              </w:rPr>
            </w:pPr>
            <w:r>
              <w:rPr>
                <w:rFonts w:ascii="Arial" w:eastAsia="DengXian" w:hAnsi="Arial" w:cs="Arial"/>
                <w:i/>
                <w:kern w:val="0"/>
                <w:sz w:val="22"/>
                <w:szCs w:val="21"/>
                <w14:ligatures w14:val="none"/>
              </w:rPr>
              <w:t>Boule</w:t>
            </w:r>
            <w:r>
              <w:rPr>
                <w:rFonts w:ascii="Arial" w:eastAsia="DengXian" w:hAnsi="Arial" w:cs="Arial"/>
                <w:i/>
                <w:kern w:val="0"/>
                <w:sz w:val="22"/>
                <w:szCs w:val="21"/>
                <w:vertAlign w:val="superscript"/>
                <w14:ligatures w14:val="none"/>
              </w:rPr>
              <w:t>-/-</w:t>
            </w:r>
          </w:p>
        </w:tc>
        <w:tc>
          <w:tcPr>
            <w:tcW w:w="1134" w:type="dxa"/>
            <w:vAlign w:val="center"/>
          </w:tcPr>
          <w:p w14:paraId="04662B59"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3</w:t>
            </w:r>
          </w:p>
        </w:tc>
        <w:tc>
          <w:tcPr>
            <w:tcW w:w="1587" w:type="dxa"/>
            <w:vAlign w:val="center"/>
          </w:tcPr>
          <w:p w14:paraId="5E99ADE7"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9</w:t>
            </w:r>
          </w:p>
        </w:tc>
        <w:tc>
          <w:tcPr>
            <w:tcW w:w="1531" w:type="dxa"/>
            <w:vAlign w:val="center"/>
          </w:tcPr>
          <w:p w14:paraId="48B15614"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896</w:t>
            </w:r>
          </w:p>
        </w:tc>
      </w:tr>
      <w:tr w:rsidR="003C7E04" w14:paraId="500CF110" w14:textId="77777777" w:rsidTr="003C7E04">
        <w:trPr>
          <w:trHeight w:val="567"/>
        </w:trPr>
        <w:tc>
          <w:tcPr>
            <w:tcW w:w="1134" w:type="dxa"/>
            <w:vAlign w:val="center"/>
          </w:tcPr>
          <w:p w14:paraId="71F18D6E"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HDKO</w:t>
            </w:r>
          </w:p>
        </w:tc>
        <w:tc>
          <w:tcPr>
            <w:tcW w:w="2778" w:type="dxa"/>
            <w:vAlign w:val="center"/>
          </w:tcPr>
          <w:p w14:paraId="5ACB9DC9" w14:textId="77777777" w:rsidR="003C7E04" w:rsidRDefault="00BA0AC1">
            <w:pPr>
              <w:widowControl w:val="0"/>
              <w:spacing w:after="0" w:line="240" w:lineRule="auto"/>
              <w:rPr>
                <w:rFonts w:ascii="Arial" w:eastAsia="DengXian" w:hAnsi="Arial" w:cs="Arial"/>
                <w:i/>
                <w:kern w:val="0"/>
                <w:sz w:val="22"/>
                <w:szCs w:val="21"/>
                <w14:ligatures w14:val="none"/>
              </w:rPr>
            </w:pPr>
            <w:r>
              <w:rPr>
                <w:rFonts w:ascii="Arial" w:eastAsia="DengXian" w:hAnsi="Arial" w:cs="Arial"/>
                <w:i/>
                <w:kern w:val="0"/>
                <w:sz w:val="22"/>
                <w:szCs w:val="21"/>
                <w14:ligatures w14:val="none"/>
              </w:rPr>
              <w:t>Hspa2-Cre;Dazl</w:t>
            </w:r>
            <w:r>
              <w:rPr>
                <w:rFonts w:ascii="Arial" w:eastAsia="DengXian" w:hAnsi="Arial" w:cs="Arial"/>
                <w:i/>
                <w:kern w:val="0"/>
                <w:sz w:val="22"/>
                <w:szCs w:val="21"/>
                <w:vertAlign w:val="superscript"/>
                <w14:ligatures w14:val="none"/>
              </w:rPr>
              <w:t>F/-</w:t>
            </w:r>
          </w:p>
        </w:tc>
        <w:tc>
          <w:tcPr>
            <w:tcW w:w="1134" w:type="dxa"/>
            <w:vAlign w:val="center"/>
          </w:tcPr>
          <w:p w14:paraId="5071065B"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3</w:t>
            </w:r>
          </w:p>
        </w:tc>
        <w:tc>
          <w:tcPr>
            <w:tcW w:w="1587" w:type="dxa"/>
            <w:vAlign w:val="center"/>
          </w:tcPr>
          <w:p w14:paraId="1B0D9ED6"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6</w:t>
            </w:r>
          </w:p>
        </w:tc>
        <w:tc>
          <w:tcPr>
            <w:tcW w:w="1531" w:type="dxa"/>
            <w:vAlign w:val="center"/>
          </w:tcPr>
          <w:p w14:paraId="7493400C"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1128</w:t>
            </w:r>
          </w:p>
        </w:tc>
      </w:tr>
      <w:tr w:rsidR="003C7E04" w14:paraId="59A81362" w14:textId="77777777" w:rsidTr="003C7E04">
        <w:trPr>
          <w:trHeight w:val="567"/>
        </w:trPr>
        <w:tc>
          <w:tcPr>
            <w:tcW w:w="1134" w:type="dxa"/>
            <w:vAlign w:val="center"/>
          </w:tcPr>
          <w:p w14:paraId="1B88D173"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HDBKO</w:t>
            </w:r>
          </w:p>
        </w:tc>
        <w:tc>
          <w:tcPr>
            <w:tcW w:w="2778" w:type="dxa"/>
            <w:vAlign w:val="center"/>
          </w:tcPr>
          <w:p w14:paraId="6AD7EC10" w14:textId="77777777" w:rsidR="003C7E04" w:rsidRDefault="00BA0AC1">
            <w:pPr>
              <w:widowControl w:val="0"/>
              <w:spacing w:after="0" w:line="240" w:lineRule="auto"/>
              <w:rPr>
                <w:rFonts w:ascii="Arial" w:eastAsia="DengXian" w:hAnsi="Arial" w:cs="Arial"/>
                <w:i/>
                <w:kern w:val="0"/>
                <w:sz w:val="22"/>
                <w:szCs w:val="21"/>
                <w14:ligatures w14:val="none"/>
              </w:rPr>
            </w:pPr>
            <w:r>
              <w:rPr>
                <w:rFonts w:ascii="Arial" w:eastAsia="DengXian" w:hAnsi="Arial" w:cs="Arial"/>
                <w:i/>
                <w:kern w:val="0"/>
                <w:sz w:val="22"/>
                <w:szCs w:val="21"/>
                <w14:ligatures w14:val="none"/>
              </w:rPr>
              <w:t>Hspa2-Cre;Dazl</w:t>
            </w:r>
            <w:r>
              <w:rPr>
                <w:rFonts w:ascii="Arial" w:eastAsia="DengXian" w:hAnsi="Arial" w:cs="Arial"/>
                <w:i/>
                <w:kern w:val="0"/>
                <w:sz w:val="22"/>
                <w:szCs w:val="21"/>
                <w:vertAlign w:val="superscript"/>
                <w14:ligatures w14:val="none"/>
              </w:rPr>
              <w:t>F/-</w:t>
            </w:r>
            <w:r>
              <w:rPr>
                <w:rFonts w:ascii="Arial" w:eastAsia="DengXian" w:hAnsi="Arial" w:cs="Arial"/>
                <w:i/>
                <w:kern w:val="0"/>
                <w:sz w:val="22"/>
                <w:szCs w:val="21"/>
                <w14:ligatures w14:val="none"/>
              </w:rPr>
              <w:t>;Boule</w:t>
            </w:r>
            <w:r>
              <w:rPr>
                <w:rFonts w:ascii="Arial" w:eastAsia="DengXian" w:hAnsi="Arial" w:cs="Arial"/>
                <w:i/>
                <w:kern w:val="0"/>
                <w:sz w:val="22"/>
                <w:szCs w:val="21"/>
                <w:vertAlign w:val="superscript"/>
                <w14:ligatures w14:val="none"/>
              </w:rPr>
              <w:t>-/-</w:t>
            </w:r>
          </w:p>
        </w:tc>
        <w:tc>
          <w:tcPr>
            <w:tcW w:w="1134" w:type="dxa"/>
            <w:vAlign w:val="center"/>
          </w:tcPr>
          <w:p w14:paraId="7887FFFF"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3</w:t>
            </w:r>
          </w:p>
        </w:tc>
        <w:tc>
          <w:tcPr>
            <w:tcW w:w="1587" w:type="dxa"/>
            <w:vAlign w:val="center"/>
          </w:tcPr>
          <w:p w14:paraId="1474BFEB"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6</w:t>
            </w:r>
          </w:p>
        </w:tc>
        <w:tc>
          <w:tcPr>
            <w:tcW w:w="1531" w:type="dxa"/>
            <w:vAlign w:val="center"/>
          </w:tcPr>
          <w:p w14:paraId="5DF34B99"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659</w:t>
            </w:r>
          </w:p>
        </w:tc>
      </w:tr>
      <w:tr w:rsidR="003C7E04" w14:paraId="05954384" w14:textId="77777777" w:rsidTr="003C7E04">
        <w:trPr>
          <w:trHeight w:val="567"/>
        </w:trPr>
        <w:tc>
          <w:tcPr>
            <w:tcW w:w="1134" w:type="dxa"/>
            <w:vAlign w:val="center"/>
          </w:tcPr>
          <w:p w14:paraId="1FFC7889"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AcP1KO</w:t>
            </w:r>
          </w:p>
        </w:tc>
        <w:tc>
          <w:tcPr>
            <w:tcW w:w="2778" w:type="dxa"/>
            <w:vAlign w:val="center"/>
          </w:tcPr>
          <w:p w14:paraId="33A8E2C2" w14:textId="77777777" w:rsidR="003C7E04" w:rsidRDefault="00BA0AC1">
            <w:pPr>
              <w:widowControl w:val="0"/>
              <w:spacing w:after="0" w:line="240" w:lineRule="auto"/>
              <w:rPr>
                <w:rFonts w:ascii="Arial" w:eastAsia="DengXian" w:hAnsi="Arial" w:cs="Arial"/>
                <w:i/>
                <w:kern w:val="0"/>
                <w:sz w:val="22"/>
                <w:szCs w:val="21"/>
                <w14:ligatures w14:val="none"/>
              </w:rPr>
            </w:pPr>
            <w:r>
              <w:rPr>
                <w:rFonts w:ascii="Arial" w:eastAsia="DengXian" w:hAnsi="Arial" w:cs="Arial"/>
                <w:i/>
                <w:kern w:val="0"/>
                <w:sz w:val="22"/>
                <w:szCs w:val="21"/>
                <w14:ligatures w14:val="none"/>
              </w:rPr>
              <w:t>Amh-cre;Pum1</w:t>
            </w:r>
            <w:r>
              <w:rPr>
                <w:rFonts w:ascii="Arial" w:eastAsia="DengXian" w:hAnsi="Arial" w:cs="Arial"/>
                <w:i/>
                <w:kern w:val="0"/>
                <w:sz w:val="22"/>
                <w:szCs w:val="21"/>
                <w:vertAlign w:val="superscript"/>
                <w14:ligatures w14:val="none"/>
              </w:rPr>
              <w:t>F/F</w:t>
            </w:r>
          </w:p>
        </w:tc>
        <w:tc>
          <w:tcPr>
            <w:tcW w:w="1134" w:type="dxa"/>
            <w:vAlign w:val="center"/>
          </w:tcPr>
          <w:p w14:paraId="710FEEC9"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3</w:t>
            </w:r>
          </w:p>
        </w:tc>
        <w:tc>
          <w:tcPr>
            <w:tcW w:w="1587" w:type="dxa"/>
            <w:vAlign w:val="center"/>
          </w:tcPr>
          <w:p w14:paraId="0B488BB6"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9</w:t>
            </w:r>
          </w:p>
        </w:tc>
        <w:tc>
          <w:tcPr>
            <w:tcW w:w="1531" w:type="dxa"/>
            <w:vAlign w:val="center"/>
          </w:tcPr>
          <w:p w14:paraId="79246DCD"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673</w:t>
            </w:r>
          </w:p>
        </w:tc>
      </w:tr>
      <w:tr w:rsidR="003C7E04" w14:paraId="7653B4F2" w14:textId="77777777" w:rsidTr="003C7E04">
        <w:trPr>
          <w:trHeight w:val="567"/>
        </w:trPr>
        <w:tc>
          <w:tcPr>
            <w:tcW w:w="1134" w:type="dxa"/>
            <w:vAlign w:val="center"/>
          </w:tcPr>
          <w:p w14:paraId="4A4BE3F6"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AcP2KO</w:t>
            </w:r>
          </w:p>
        </w:tc>
        <w:tc>
          <w:tcPr>
            <w:tcW w:w="2778" w:type="dxa"/>
            <w:vAlign w:val="center"/>
          </w:tcPr>
          <w:p w14:paraId="5C75395E" w14:textId="77777777" w:rsidR="003C7E04" w:rsidRDefault="00BA0AC1">
            <w:pPr>
              <w:widowControl w:val="0"/>
              <w:spacing w:after="0" w:line="240" w:lineRule="auto"/>
              <w:rPr>
                <w:rFonts w:ascii="Arial" w:eastAsia="DengXian" w:hAnsi="Arial" w:cs="Arial"/>
                <w:i/>
                <w:kern w:val="0"/>
                <w:sz w:val="22"/>
                <w:szCs w:val="21"/>
                <w14:ligatures w14:val="none"/>
              </w:rPr>
            </w:pPr>
            <w:r>
              <w:rPr>
                <w:rFonts w:ascii="Arial" w:eastAsia="DengXian" w:hAnsi="Arial" w:cs="Arial"/>
                <w:i/>
                <w:kern w:val="0"/>
                <w:sz w:val="22"/>
                <w:szCs w:val="21"/>
                <w14:ligatures w14:val="none"/>
              </w:rPr>
              <w:t>Amh-cre;Pum2</w:t>
            </w:r>
            <w:r>
              <w:rPr>
                <w:rFonts w:ascii="Arial" w:eastAsia="DengXian" w:hAnsi="Arial" w:cs="Arial"/>
                <w:i/>
                <w:kern w:val="0"/>
                <w:sz w:val="22"/>
                <w:szCs w:val="21"/>
                <w:vertAlign w:val="superscript"/>
                <w14:ligatures w14:val="none"/>
              </w:rPr>
              <w:t>F/F</w:t>
            </w:r>
          </w:p>
        </w:tc>
        <w:tc>
          <w:tcPr>
            <w:tcW w:w="1134" w:type="dxa"/>
            <w:vAlign w:val="center"/>
          </w:tcPr>
          <w:p w14:paraId="1826C5A9"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3</w:t>
            </w:r>
          </w:p>
        </w:tc>
        <w:tc>
          <w:tcPr>
            <w:tcW w:w="1587" w:type="dxa"/>
            <w:vAlign w:val="center"/>
          </w:tcPr>
          <w:p w14:paraId="22799733"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8</w:t>
            </w:r>
          </w:p>
        </w:tc>
        <w:tc>
          <w:tcPr>
            <w:tcW w:w="1531" w:type="dxa"/>
            <w:vAlign w:val="center"/>
          </w:tcPr>
          <w:p w14:paraId="2DAA38D9"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856</w:t>
            </w:r>
          </w:p>
        </w:tc>
      </w:tr>
      <w:tr w:rsidR="003C7E04" w14:paraId="2D8B32DC" w14:textId="77777777" w:rsidTr="003C7E04">
        <w:trPr>
          <w:trHeight w:val="567"/>
        </w:trPr>
        <w:tc>
          <w:tcPr>
            <w:tcW w:w="1134" w:type="dxa"/>
            <w:vAlign w:val="center"/>
          </w:tcPr>
          <w:p w14:paraId="04519922" w14:textId="77777777" w:rsidR="003C7E04" w:rsidRDefault="00BA0AC1">
            <w:pPr>
              <w:widowControl w:val="0"/>
              <w:spacing w:after="0" w:line="240" w:lineRule="auto"/>
              <w:rPr>
                <w:rFonts w:ascii="Arial" w:eastAsia="DengXian" w:hAnsi="Arial" w:cs="Arial"/>
                <w:kern w:val="0"/>
                <w:sz w:val="22"/>
                <w:szCs w:val="21"/>
                <w14:ligatures w14:val="none"/>
              </w:rPr>
            </w:pPr>
            <w:proofErr w:type="spellStart"/>
            <w:r>
              <w:rPr>
                <w:rFonts w:ascii="Arial" w:eastAsia="DengXian" w:hAnsi="Arial" w:cs="Arial"/>
                <w:kern w:val="0"/>
                <w:sz w:val="22"/>
                <w:szCs w:val="21"/>
                <w14:ligatures w14:val="none"/>
              </w:rPr>
              <w:t>AcDKO</w:t>
            </w:r>
            <w:proofErr w:type="spellEnd"/>
          </w:p>
        </w:tc>
        <w:tc>
          <w:tcPr>
            <w:tcW w:w="2778" w:type="dxa"/>
            <w:vAlign w:val="center"/>
          </w:tcPr>
          <w:p w14:paraId="496C7283" w14:textId="77777777" w:rsidR="003C7E04" w:rsidRDefault="00BA0AC1">
            <w:pPr>
              <w:widowControl w:val="0"/>
              <w:spacing w:after="0" w:line="240" w:lineRule="auto"/>
              <w:rPr>
                <w:rFonts w:ascii="Arial" w:eastAsia="DengXian" w:hAnsi="Arial" w:cs="Arial"/>
                <w:i/>
                <w:kern w:val="0"/>
                <w:sz w:val="22"/>
                <w:szCs w:val="21"/>
                <w14:ligatures w14:val="none"/>
              </w:rPr>
            </w:pPr>
            <w:r>
              <w:rPr>
                <w:rFonts w:ascii="Arial" w:eastAsia="DengXian" w:hAnsi="Arial" w:cs="Arial"/>
                <w:i/>
                <w:kern w:val="0"/>
                <w:sz w:val="22"/>
                <w:szCs w:val="21"/>
                <w14:ligatures w14:val="none"/>
              </w:rPr>
              <w:t>Amh-cre;Pum1</w:t>
            </w:r>
            <w:r>
              <w:rPr>
                <w:rFonts w:ascii="Arial" w:eastAsia="DengXian" w:hAnsi="Arial" w:cs="Arial"/>
                <w:i/>
                <w:kern w:val="0"/>
                <w:sz w:val="22"/>
                <w:szCs w:val="21"/>
                <w:vertAlign w:val="superscript"/>
                <w14:ligatures w14:val="none"/>
              </w:rPr>
              <w:t>F/F</w:t>
            </w:r>
            <w:r>
              <w:rPr>
                <w:rFonts w:ascii="Arial" w:eastAsia="DengXian" w:hAnsi="Arial" w:cs="Arial"/>
                <w:i/>
                <w:kern w:val="0"/>
                <w:sz w:val="22"/>
                <w:szCs w:val="21"/>
                <w14:ligatures w14:val="none"/>
              </w:rPr>
              <w:t>;Pum2</w:t>
            </w:r>
            <w:r>
              <w:rPr>
                <w:rFonts w:ascii="Arial" w:eastAsia="DengXian" w:hAnsi="Arial" w:cs="Arial"/>
                <w:i/>
                <w:kern w:val="0"/>
                <w:sz w:val="22"/>
                <w:szCs w:val="21"/>
                <w:vertAlign w:val="superscript"/>
                <w14:ligatures w14:val="none"/>
              </w:rPr>
              <w:t>F/F</w:t>
            </w:r>
          </w:p>
        </w:tc>
        <w:tc>
          <w:tcPr>
            <w:tcW w:w="1134" w:type="dxa"/>
            <w:vAlign w:val="center"/>
          </w:tcPr>
          <w:p w14:paraId="6071D82A"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3</w:t>
            </w:r>
          </w:p>
        </w:tc>
        <w:tc>
          <w:tcPr>
            <w:tcW w:w="1587" w:type="dxa"/>
            <w:vAlign w:val="center"/>
          </w:tcPr>
          <w:p w14:paraId="0A7EB587"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20</w:t>
            </w:r>
          </w:p>
        </w:tc>
        <w:tc>
          <w:tcPr>
            <w:tcW w:w="1531" w:type="dxa"/>
            <w:vAlign w:val="center"/>
          </w:tcPr>
          <w:p w14:paraId="3A06AF98" w14:textId="77777777" w:rsidR="003C7E04" w:rsidRDefault="00BA0AC1">
            <w:pPr>
              <w:widowControl w:val="0"/>
              <w:spacing w:after="0" w:line="240" w:lineRule="auto"/>
              <w:rPr>
                <w:rFonts w:ascii="Arial" w:eastAsia="DengXian" w:hAnsi="Arial" w:cs="Arial"/>
                <w:kern w:val="0"/>
                <w:sz w:val="22"/>
                <w:szCs w:val="21"/>
                <w14:ligatures w14:val="none"/>
              </w:rPr>
            </w:pPr>
            <w:r>
              <w:rPr>
                <w:rFonts w:ascii="Arial" w:eastAsia="DengXian" w:hAnsi="Arial" w:cs="Arial"/>
                <w:kern w:val="0"/>
                <w:sz w:val="22"/>
                <w:szCs w:val="21"/>
                <w14:ligatures w14:val="none"/>
              </w:rPr>
              <w:t>813</w:t>
            </w:r>
          </w:p>
        </w:tc>
      </w:tr>
    </w:tbl>
    <w:p w14:paraId="502AF731" w14:textId="77777777" w:rsidR="003C7E04" w:rsidRDefault="003C7E04">
      <w:pPr>
        <w:widowControl w:val="0"/>
        <w:spacing w:after="0" w:line="240" w:lineRule="auto"/>
        <w:rPr>
          <w:rFonts w:ascii="Arial" w:eastAsia="DengXian" w:hAnsi="Arial" w:cs="Arial"/>
          <w:sz w:val="22"/>
          <w:szCs w:val="22"/>
          <w14:ligatures w14:val="none"/>
        </w:rPr>
      </w:pPr>
    </w:p>
    <w:p w14:paraId="1B59E167" w14:textId="77777777" w:rsidR="003C7E04" w:rsidRDefault="00BA0AC1">
      <w:pPr>
        <w:rPr>
          <w:rFonts w:ascii="Arial" w:eastAsia="DengXian" w:hAnsi="Arial" w:cs="Arial"/>
          <w:sz w:val="22"/>
          <w:szCs w:val="22"/>
          <w14:ligatures w14:val="none"/>
        </w:rPr>
      </w:pPr>
      <w:r>
        <w:rPr>
          <w:rFonts w:ascii="Arial" w:eastAsia="DengXian" w:hAnsi="Arial" w:cs="Arial"/>
          <w:sz w:val="22"/>
          <w:szCs w:val="22"/>
          <w14:ligatures w14:val="none"/>
        </w:rPr>
        <w:br w:type="page"/>
      </w:r>
    </w:p>
    <w:p w14:paraId="6228F4A6" w14:textId="77777777" w:rsidR="003C7E04" w:rsidRDefault="00BA0AC1">
      <w:pPr>
        <w:rPr>
          <w:rFonts w:ascii="Arial" w:hAnsi="Arial" w:cs="Arial"/>
          <w:b/>
          <w:bCs/>
          <w:sz w:val="22"/>
          <w:szCs w:val="22"/>
        </w:rPr>
      </w:pPr>
      <w:r>
        <w:rPr>
          <w:rFonts w:ascii="Arial" w:hAnsi="Arial" w:cs="Arial"/>
          <w:b/>
          <w:bCs/>
          <w:sz w:val="22"/>
          <w:szCs w:val="22"/>
        </w:rPr>
        <w:lastRenderedPageBreak/>
        <w:t>Supplementary method</w:t>
      </w:r>
    </w:p>
    <w:p w14:paraId="583E620A" w14:textId="77777777" w:rsidR="003C7E04" w:rsidRDefault="00BA0AC1">
      <w:pPr>
        <w:widowControl w:val="0"/>
        <w:autoSpaceDE w:val="0"/>
        <w:autoSpaceDN w:val="0"/>
        <w:spacing w:after="0" w:line="360" w:lineRule="auto"/>
        <w:jc w:val="both"/>
        <w:rPr>
          <w:rFonts w:ascii="Arial" w:eastAsia="DengXian" w:hAnsi="Arial" w:cs="Arial"/>
          <w:sz w:val="22"/>
          <w:szCs w:val="22"/>
          <w14:ligatures w14:val="none"/>
        </w:rPr>
      </w:pPr>
      <w:r>
        <w:rPr>
          <w:rFonts w:ascii="Arial" w:eastAsia="DengXian" w:hAnsi="Arial" w:cs="Arial"/>
          <w:sz w:val="22"/>
          <w:szCs w:val="22"/>
          <w14:ligatures w14:val="none"/>
        </w:rPr>
        <w:t>1. Loss function</w:t>
      </w:r>
    </w:p>
    <w:p w14:paraId="6C43FC63"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t>The loss function comprises weighted cross-entropy loss (2) and Dice coefficient loss (3), and their sum represents the final loss. Nuclear region and class loss functions correspond to categories 2 and 5, respectively.</w:t>
      </w:r>
    </w:p>
    <w:p w14:paraId="07364B3E" w14:textId="77777777" w:rsidR="003C7E04" w:rsidRDefault="00BA0AC1">
      <w:pPr>
        <w:tabs>
          <w:tab w:val="center" w:pos="4680"/>
          <w:tab w:val="right" w:pos="9360"/>
        </w:tabs>
        <w:rPr>
          <w:rFonts w:ascii="Arial" w:eastAsia="DengXian" w:hAnsi="Arial" w:cs="Arial"/>
          <w:sz w:val="22"/>
          <w:szCs w:val="22"/>
        </w:rPr>
      </w:pPr>
      <w:r>
        <w:rPr>
          <w:rFonts w:ascii="Arial" w:eastAsia="DengXian" w:hAnsi="Arial" w:cs="Arial"/>
          <w:sz w:val="22"/>
          <w:szCs w:val="22"/>
        </w:rPr>
        <w:tab/>
      </w:r>
      <w:r>
        <w:rPr>
          <w:rFonts w:ascii="Arial" w:eastAsia="DengXian" w:hAnsi="Arial" w:cs="Arial"/>
          <w:noProof/>
          <w:position w:val="-4"/>
          <w:sz w:val="22"/>
          <w:szCs w:val="22"/>
        </w:rPr>
        <w:drawing>
          <wp:inline distT="0" distB="0" distL="0" distR="0" wp14:anchorId="07C08FEE" wp14:editId="015E4FF7">
            <wp:extent cx="123825" cy="190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Pr>
          <w:rFonts w:ascii="Arial" w:eastAsia="DengXian" w:hAnsi="Arial" w:cs="Arial"/>
          <w:sz w:val="22"/>
          <w:szCs w:val="22"/>
        </w:rPr>
        <w:t xml:space="preserve"> </w:t>
      </w:r>
      <w:r>
        <w:rPr>
          <w:rFonts w:ascii="Arial" w:eastAsia="DengXian" w:hAnsi="Arial" w:cs="Arial"/>
          <w:noProof/>
          <w:position w:val="-14"/>
          <w:sz w:val="22"/>
          <w:szCs w:val="22"/>
        </w:rPr>
        <w:drawing>
          <wp:inline distT="0" distB="0" distL="0" distR="0" wp14:anchorId="1A2E7A8B" wp14:editId="041FE8BD">
            <wp:extent cx="1133475" cy="228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33475" cy="228600"/>
                    </a:xfrm>
                    <a:prstGeom prst="rect">
                      <a:avLst/>
                    </a:prstGeom>
                    <a:noFill/>
                    <a:ln>
                      <a:noFill/>
                    </a:ln>
                  </pic:spPr>
                </pic:pic>
              </a:graphicData>
            </a:graphic>
          </wp:inline>
        </w:drawing>
      </w:r>
      <w:r>
        <w:rPr>
          <w:rFonts w:ascii="Arial" w:eastAsia="DengXian" w:hAnsi="Arial" w:cs="Arial"/>
          <w:sz w:val="22"/>
          <w:szCs w:val="22"/>
        </w:rPr>
        <w:tab/>
      </w:r>
      <w:r>
        <w:rPr>
          <w:rFonts w:ascii="Arial" w:eastAsia="DengXian" w:hAnsi="Arial" w:cs="Arial"/>
          <w:sz w:val="22"/>
          <w:szCs w:val="22"/>
        </w:rPr>
        <w:fldChar w:fldCharType="begin"/>
      </w:r>
      <w:r>
        <w:rPr>
          <w:rFonts w:ascii="Arial" w:eastAsia="DengXian" w:hAnsi="Arial" w:cs="Arial"/>
          <w:sz w:val="22"/>
          <w:szCs w:val="22"/>
        </w:rPr>
        <w:instrText xml:space="preserve"> MACROBUTTON MTPlaceRef \* MERGEFORMAT </w:instrText>
      </w:r>
      <w:r>
        <w:rPr>
          <w:rFonts w:ascii="Arial" w:eastAsia="DengXian" w:hAnsi="Arial" w:cs="Arial"/>
          <w:sz w:val="22"/>
          <w:szCs w:val="22"/>
        </w:rPr>
        <w:fldChar w:fldCharType="begin"/>
      </w:r>
      <w:r>
        <w:rPr>
          <w:rFonts w:ascii="Arial" w:eastAsia="DengXian" w:hAnsi="Arial" w:cs="Arial"/>
          <w:sz w:val="22"/>
          <w:szCs w:val="22"/>
        </w:rPr>
        <w:instrText xml:space="preserve"> SEQ MTEqn \h \* MERGEFORMAT </w:instrText>
      </w:r>
      <w:r>
        <w:rPr>
          <w:rFonts w:ascii="Arial" w:eastAsia="DengXian" w:hAnsi="Arial" w:cs="Arial"/>
          <w:sz w:val="22"/>
          <w:szCs w:val="22"/>
        </w:rPr>
        <w:fldChar w:fldCharType="end"/>
      </w:r>
      <w:r>
        <w:rPr>
          <w:rFonts w:ascii="Arial" w:eastAsia="DengXian" w:hAnsi="Arial" w:cs="Arial"/>
          <w:sz w:val="22"/>
          <w:szCs w:val="22"/>
        </w:rPr>
        <w:instrText>(</w:instrText>
      </w:r>
      <w:r>
        <w:rPr>
          <w:rFonts w:ascii="Arial" w:eastAsia="DengXian" w:hAnsi="Arial" w:cs="Arial"/>
          <w:sz w:val="22"/>
          <w:szCs w:val="22"/>
        </w:rPr>
        <w:fldChar w:fldCharType="begin"/>
      </w:r>
      <w:r>
        <w:rPr>
          <w:rFonts w:ascii="Arial" w:eastAsia="DengXian" w:hAnsi="Arial" w:cs="Arial"/>
          <w:sz w:val="22"/>
          <w:szCs w:val="22"/>
        </w:rPr>
        <w:instrText xml:space="preserve"> SEQ MTEqn \c \* Arabic \* MERGEFORMAT </w:instrText>
      </w:r>
      <w:r>
        <w:rPr>
          <w:rFonts w:ascii="Arial" w:eastAsia="DengXian" w:hAnsi="Arial" w:cs="Arial"/>
          <w:sz w:val="22"/>
          <w:szCs w:val="22"/>
        </w:rPr>
        <w:fldChar w:fldCharType="separate"/>
      </w:r>
      <w:r>
        <w:rPr>
          <w:rFonts w:ascii="Arial" w:eastAsia="DengXian" w:hAnsi="Arial" w:cs="Arial"/>
          <w:sz w:val="22"/>
          <w:szCs w:val="22"/>
        </w:rPr>
        <w:instrText>1</w:instrText>
      </w:r>
      <w:r>
        <w:rPr>
          <w:rFonts w:ascii="Arial" w:eastAsia="DengXian" w:hAnsi="Arial" w:cs="Arial"/>
          <w:sz w:val="22"/>
          <w:szCs w:val="22"/>
        </w:rPr>
        <w:fldChar w:fldCharType="end"/>
      </w:r>
      <w:r>
        <w:rPr>
          <w:rFonts w:ascii="Arial" w:eastAsia="DengXian" w:hAnsi="Arial" w:cs="Arial"/>
          <w:sz w:val="22"/>
          <w:szCs w:val="22"/>
        </w:rPr>
        <w:instrText>)</w:instrText>
      </w:r>
      <w:r>
        <w:rPr>
          <w:rFonts w:ascii="Arial" w:eastAsia="DengXian" w:hAnsi="Arial" w:cs="Arial"/>
          <w:sz w:val="22"/>
          <w:szCs w:val="22"/>
        </w:rPr>
        <w:fldChar w:fldCharType="end"/>
      </w:r>
    </w:p>
    <w:p w14:paraId="48F144F1"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t>where</w:t>
      </w:r>
    </w:p>
    <w:p w14:paraId="6AEEACF6" w14:textId="77777777" w:rsidR="003C7E04" w:rsidRDefault="00BA0AC1">
      <w:pPr>
        <w:tabs>
          <w:tab w:val="center" w:pos="4680"/>
          <w:tab w:val="right" w:pos="9360"/>
        </w:tabs>
        <w:rPr>
          <w:rFonts w:ascii="Arial" w:eastAsia="DengXian" w:hAnsi="Arial" w:cs="Arial"/>
          <w:sz w:val="22"/>
          <w:szCs w:val="22"/>
        </w:rPr>
      </w:pPr>
      <w:r>
        <w:rPr>
          <w:rFonts w:ascii="Arial" w:eastAsia="DengXian" w:hAnsi="Arial" w:cs="Arial"/>
          <w:sz w:val="22"/>
          <w:szCs w:val="22"/>
        </w:rPr>
        <w:tab/>
      </w:r>
      <w:r>
        <w:rPr>
          <w:rFonts w:ascii="Arial" w:eastAsia="DengXian" w:hAnsi="Arial" w:cs="Arial"/>
          <w:noProof/>
          <w:position w:val="-4"/>
          <w:sz w:val="22"/>
          <w:szCs w:val="22"/>
        </w:rPr>
        <w:drawing>
          <wp:inline distT="0" distB="0" distL="0" distR="0" wp14:anchorId="57304927" wp14:editId="72733EFC">
            <wp:extent cx="114300" cy="1619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4300" cy="161925"/>
                    </a:xfrm>
                    <a:prstGeom prst="rect">
                      <a:avLst/>
                    </a:prstGeom>
                    <a:noFill/>
                    <a:ln>
                      <a:noFill/>
                    </a:ln>
                  </pic:spPr>
                </pic:pic>
              </a:graphicData>
            </a:graphic>
          </wp:inline>
        </w:drawing>
      </w:r>
      <w:r>
        <w:rPr>
          <w:rFonts w:ascii="Arial" w:eastAsia="DengXian" w:hAnsi="Arial" w:cs="Arial"/>
          <w:noProof/>
          <w:position w:val="-26"/>
          <w:sz w:val="22"/>
          <w:szCs w:val="22"/>
        </w:rPr>
        <w:drawing>
          <wp:inline distT="0" distB="0" distL="0" distR="0" wp14:anchorId="4A443BAA" wp14:editId="36B1B4D0">
            <wp:extent cx="1638300" cy="4095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38300" cy="409575"/>
                    </a:xfrm>
                    <a:prstGeom prst="rect">
                      <a:avLst/>
                    </a:prstGeom>
                    <a:noFill/>
                    <a:ln>
                      <a:noFill/>
                    </a:ln>
                  </pic:spPr>
                </pic:pic>
              </a:graphicData>
            </a:graphic>
          </wp:inline>
        </w:drawing>
      </w:r>
      <w:r>
        <w:rPr>
          <w:rFonts w:ascii="Arial" w:eastAsia="DengXian" w:hAnsi="Arial" w:cs="Arial"/>
          <w:sz w:val="22"/>
          <w:szCs w:val="22"/>
        </w:rPr>
        <w:tab/>
      </w:r>
      <w:r>
        <w:rPr>
          <w:rFonts w:ascii="Arial" w:eastAsia="DengXian" w:hAnsi="Arial" w:cs="Arial"/>
          <w:sz w:val="22"/>
          <w:szCs w:val="22"/>
        </w:rPr>
        <w:fldChar w:fldCharType="begin"/>
      </w:r>
      <w:r>
        <w:rPr>
          <w:rFonts w:ascii="Arial" w:eastAsia="DengXian" w:hAnsi="Arial" w:cs="Arial"/>
          <w:sz w:val="22"/>
          <w:szCs w:val="22"/>
        </w:rPr>
        <w:instrText xml:space="preserve"> MACROBUTTON MTPlaceRef \* MERGEFORMAT </w:instrText>
      </w:r>
      <w:r>
        <w:rPr>
          <w:rFonts w:ascii="Arial" w:eastAsia="DengXian" w:hAnsi="Arial" w:cs="Arial"/>
          <w:sz w:val="22"/>
          <w:szCs w:val="22"/>
        </w:rPr>
        <w:fldChar w:fldCharType="begin"/>
      </w:r>
      <w:r>
        <w:rPr>
          <w:rFonts w:ascii="Arial" w:eastAsia="DengXian" w:hAnsi="Arial" w:cs="Arial"/>
          <w:sz w:val="22"/>
          <w:szCs w:val="22"/>
        </w:rPr>
        <w:instrText xml:space="preserve"> SEQ MTEqn \h \* MERGEFORMAT </w:instrText>
      </w:r>
      <w:r>
        <w:rPr>
          <w:rFonts w:ascii="Arial" w:eastAsia="DengXian" w:hAnsi="Arial" w:cs="Arial"/>
          <w:sz w:val="22"/>
          <w:szCs w:val="22"/>
        </w:rPr>
        <w:fldChar w:fldCharType="end"/>
      </w:r>
      <w:r>
        <w:rPr>
          <w:rFonts w:ascii="Arial" w:eastAsia="DengXian" w:hAnsi="Arial" w:cs="Arial"/>
          <w:sz w:val="22"/>
          <w:szCs w:val="22"/>
        </w:rPr>
        <w:instrText>(</w:instrText>
      </w:r>
      <w:r>
        <w:rPr>
          <w:rFonts w:ascii="Arial" w:eastAsia="DengXian" w:hAnsi="Arial" w:cs="Arial"/>
          <w:sz w:val="22"/>
          <w:szCs w:val="22"/>
        </w:rPr>
        <w:fldChar w:fldCharType="begin"/>
      </w:r>
      <w:r>
        <w:rPr>
          <w:rFonts w:ascii="Arial" w:eastAsia="DengXian" w:hAnsi="Arial" w:cs="Arial"/>
          <w:sz w:val="22"/>
          <w:szCs w:val="22"/>
        </w:rPr>
        <w:instrText xml:space="preserve"> SEQ MTEqn \c \* Arabic \* MERGEFORMAT </w:instrText>
      </w:r>
      <w:r>
        <w:rPr>
          <w:rFonts w:ascii="Arial" w:eastAsia="DengXian" w:hAnsi="Arial" w:cs="Arial"/>
          <w:sz w:val="22"/>
          <w:szCs w:val="22"/>
        </w:rPr>
        <w:fldChar w:fldCharType="separate"/>
      </w:r>
      <w:r>
        <w:rPr>
          <w:rFonts w:ascii="Arial" w:eastAsia="DengXian" w:hAnsi="Arial" w:cs="Arial"/>
          <w:sz w:val="22"/>
          <w:szCs w:val="22"/>
        </w:rPr>
        <w:instrText>2</w:instrText>
      </w:r>
      <w:r>
        <w:rPr>
          <w:rFonts w:ascii="Arial" w:eastAsia="DengXian" w:hAnsi="Arial" w:cs="Arial"/>
          <w:sz w:val="22"/>
          <w:szCs w:val="22"/>
        </w:rPr>
        <w:fldChar w:fldCharType="end"/>
      </w:r>
      <w:r>
        <w:rPr>
          <w:rFonts w:ascii="Arial" w:eastAsia="DengXian" w:hAnsi="Arial" w:cs="Arial"/>
          <w:sz w:val="22"/>
          <w:szCs w:val="22"/>
        </w:rPr>
        <w:instrText>)</w:instrText>
      </w:r>
      <w:r>
        <w:rPr>
          <w:rFonts w:ascii="Arial" w:eastAsia="DengXian" w:hAnsi="Arial" w:cs="Arial"/>
          <w:sz w:val="22"/>
          <w:szCs w:val="22"/>
        </w:rPr>
        <w:fldChar w:fldCharType="end"/>
      </w:r>
    </w:p>
    <w:p w14:paraId="616E4A48"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t>and</w:t>
      </w:r>
    </w:p>
    <w:p w14:paraId="5F24A22B" w14:textId="77777777" w:rsidR="003C7E04" w:rsidRDefault="00BA0AC1">
      <w:pPr>
        <w:tabs>
          <w:tab w:val="center" w:pos="4680"/>
          <w:tab w:val="right" w:pos="9360"/>
        </w:tabs>
        <w:rPr>
          <w:rFonts w:ascii="Arial" w:eastAsia="DengXian" w:hAnsi="Arial" w:cs="Arial"/>
          <w:sz w:val="22"/>
          <w:szCs w:val="22"/>
        </w:rPr>
      </w:pPr>
      <w:r>
        <w:rPr>
          <w:rFonts w:ascii="Arial" w:eastAsia="DengXian" w:hAnsi="Arial" w:cs="Arial"/>
          <w:sz w:val="22"/>
          <w:szCs w:val="22"/>
        </w:rPr>
        <w:tab/>
      </w:r>
      <w:r>
        <w:rPr>
          <w:rFonts w:ascii="Arial" w:eastAsia="DengXian" w:hAnsi="Arial" w:cs="Arial"/>
          <w:noProof/>
          <w:position w:val="-36"/>
          <w:sz w:val="22"/>
          <w:szCs w:val="22"/>
        </w:rPr>
        <w:drawing>
          <wp:inline distT="0" distB="0" distL="0" distR="0" wp14:anchorId="5A72510C" wp14:editId="6E9C301E">
            <wp:extent cx="1828800" cy="5238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0" cy="523875"/>
                    </a:xfrm>
                    <a:prstGeom prst="rect">
                      <a:avLst/>
                    </a:prstGeom>
                    <a:noFill/>
                    <a:ln>
                      <a:noFill/>
                    </a:ln>
                  </pic:spPr>
                </pic:pic>
              </a:graphicData>
            </a:graphic>
          </wp:inline>
        </w:drawing>
      </w:r>
      <w:r>
        <w:rPr>
          <w:rFonts w:ascii="Arial" w:eastAsia="DengXian" w:hAnsi="Arial" w:cs="Arial"/>
          <w:sz w:val="22"/>
          <w:szCs w:val="22"/>
        </w:rPr>
        <w:tab/>
      </w:r>
      <w:r>
        <w:rPr>
          <w:rFonts w:ascii="Arial" w:eastAsia="DengXian" w:hAnsi="Arial" w:cs="Arial"/>
          <w:sz w:val="22"/>
          <w:szCs w:val="22"/>
        </w:rPr>
        <w:fldChar w:fldCharType="begin"/>
      </w:r>
      <w:r>
        <w:rPr>
          <w:rFonts w:ascii="Arial" w:eastAsia="DengXian" w:hAnsi="Arial" w:cs="Arial"/>
          <w:sz w:val="22"/>
          <w:szCs w:val="22"/>
        </w:rPr>
        <w:instrText xml:space="preserve"> MACROBUTTON MTPlaceRef \* MERGEFORMAT </w:instrText>
      </w:r>
      <w:r>
        <w:rPr>
          <w:rFonts w:ascii="Arial" w:eastAsia="DengXian" w:hAnsi="Arial" w:cs="Arial"/>
          <w:sz w:val="22"/>
          <w:szCs w:val="22"/>
        </w:rPr>
        <w:fldChar w:fldCharType="begin"/>
      </w:r>
      <w:r>
        <w:rPr>
          <w:rFonts w:ascii="Arial" w:eastAsia="DengXian" w:hAnsi="Arial" w:cs="Arial"/>
          <w:sz w:val="22"/>
          <w:szCs w:val="22"/>
        </w:rPr>
        <w:instrText xml:space="preserve"> SEQ MTEqn \h \* MERGEFORMAT </w:instrText>
      </w:r>
      <w:r>
        <w:rPr>
          <w:rFonts w:ascii="Arial" w:eastAsia="DengXian" w:hAnsi="Arial" w:cs="Arial"/>
          <w:sz w:val="22"/>
          <w:szCs w:val="22"/>
        </w:rPr>
        <w:fldChar w:fldCharType="end"/>
      </w:r>
      <w:r>
        <w:rPr>
          <w:rFonts w:ascii="Arial" w:eastAsia="DengXian" w:hAnsi="Arial" w:cs="Arial"/>
          <w:sz w:val="22"/>
          <w:szCs w:val="22"/>
        </w:rPr>
        <w:instrText>(</w:instrText>
      </w:r>
      <w:r>
        <w:rPr>
          <w:rFonts w:ascii="Arial" w:eastAsia="DengXian" w:hAnsi="Arial" w:cs="Arial"/>
          <w:sz w:val="22"/>
          <w:szCs w:val="22"/>
        </w:rPr>
        <w:fldChar w:fldCharType="begin"/>
      </w:r>
      <w:r>
        <w:rPr>
          <w:rFonts w:ascii="Arial" w:eastAsia="DengXian" w:hAnsi="Arial" w:cs="Arial"/>
          <w:sz w:val="22"/>
          <w:szCs w:val="22"/>
        </w:rPr>
        <w:instrText xml:space="preserve"> SEQ MTEqn \c \* Arabic \* MERGEFORMAT </w:instrText>
      </w:r>
      <w:r>
        <w:rPr>
          <w:rFonts w:ascii="Arial" w:eastAsia="DengXian" w:hAnsi="Arial" w:cs="Arial"/>
          <w:sz w:val="22"/>
          <w:szCs w:val="22"/>
        </w:rPr>
        <w:fldChar w:fldCharType="separate"/>
      </w:r>
      <w:r>
        <w:rPr>
          <w:rFonts w:ascii="Arial" w:eastAsia="DengXian" w:hAnsi="Arial" w:cs="Arial"/>
          <w:sz w:val="22"/>
          <w:szCs w:val="22"/>
        </w:rPr>
        <w:instrText>3</w:instrText>
      </w:r>
      <w:r>
        <w:rPr>
          <w:rFonts w:ascii="Arial" w:eastAsia="DengXian" w:hAnsi="Arial" w:cs="Arial"/>
          <w:sz w:val="22"/>
          <w:szCs w:val="22"/>
        </w:rPr>
        <w:fldChar w:fldCharType="end"/>
      </w:r>
      <w:r>
        <w:rPr>
          <w:rFonts w:ascii="Arial" w:eastAsia="DengXian" w:hAnsi="Arial" w:cs="Arial"/>
          <w:sz w:val="22"/>
          <w:szCs w:val="22"/>
        </w:rPr>
        <w:instrText>)</w:instrText>
      </w:r>
      <w:r>
        <w:rPr>
          <w:rFonts w:ascii="Arial" w:eastAsia="DengXian" w:hAnsi="Arial" w:cs="Arial"/>
          <w:sz w:val="22"/>
          <w:szCs w:val="22"/>
        </w:rPr>
        <w:fldChar w:fldCharType="end"/>
      </w:r>
    </w:p>
    <w:p w14:paraId="1B6E28AF"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t xml:space="preserve">Here, the semantic prediction value and ground truth for category </w:t>
      </w:r>
      <w:r w:rsidR="003628FC" w:rsidRPr="001401A0">
        <w:rPr>
          <w:rFonts w:ascii="Arial" w:eastAsia="DengXian" w:hAnsi="Arial" w:cs="Arial"/>
          <w:noProof/>
          <w:position w:val="-4"/>
          <w:sz w:val="22"/>
          <w:szCs w:val="22"/>
          <w14:ligatures w14:val="none"/>
        </w:rPr>
        <w:object w:dxaOrig="136" w:dyaOrig="232" w14:anchorId="578E5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7.6pt;height:11.2pt;mso-width-percent:0;mso-height-percent:0;mso-width-percent:0;mso-height-percent:0" o:ole="">
            <v:imagedata r:id="rId20" o:title=""/>
          </v:shape>
          <o:OLEObject Type="Embed" ProgID="Equation.DSMT4" ShapeID="_x0000_i1041" DrawAspect="Content" ObjectID="_1785552223" r:id="rId21"/>
        </w:object>
      </w:r>
      <w:r>
        <w:rPr>
          <w:rFonts w:ascii="Arial" w:eastAsia="DengXian" w:hAnsi="Arial" w:cs="Arial"/>
          <w:sz w:val="22"/>
          <w:szCs w:val="22"/>
          <w14:ligatures w14:val="none"/>
        </w:rPr>
        <w:t xml:space="preserve"> are represented as </w:t>
      </w:r>
      <w:r w:rsidR="003628FC" w:rsidRPr="001401A0">
        <w:rPr>
          <w:rFonts w:ascii="Arial" w:eastAsia="DengXian" w:hAnsi="Arial" w:cs="Arial"/>
          <w:noProof/>
          <w:position w:val="-10"/>
          <w:sz w:val="22"/>
          <w:szCs w:val="22"/>
          <w14:ligatures w14:val="none"/>
        </w:rPr>
        <w:object w:dxaOrig="273" w:dyaOrig="321" w14:anchorId="2EAB8637">
          <v:shape id="_x0000_i1040" type="#_x0000_t75" alt="" style="width:14pt;height:16.4pt;mso-width-percent:0;mso-height-percent:0;mso-width-percent:0;mso-height-percent:0" o:ole="">
            <v:imagedata r:id="rId22" o:title=""/>
          </v:shape>
          <o:OLEObject Type="Embed" ProgID="Equation.DSMT4" ShapeID="_x0000_i1040" DrawAspect="Content" ObjectID="_1785552224" r:id="rId23"/>
        </w:object>
      </w:r>
      <w:r>
        <w:rPr>
          <w:rFonts w:ascii="Arial" w:eastAsia="DengXian" w:hAnsi="Arial" w:cs="Arial"/>
          <w:sz w:val="22"/>
          <w:szCs w:val="22"/>
          <w14:ligatures w14:val="none"/>
        </w:rPr>
        <w:t>and</w:t>
      </w:r>
      <w:r w:rsidR="003628FC" w:rsidRPr="001401A0">
        <w:rPr>
          <w:rFonts w:ascii="Arial" w:eastAsia="DengXian" w:hAnsi="Arial" w:cs="Arial"/>
          <w:noProof/>
          <w:position w:val="-10"/>
          <w:sz w:val="22"/>
          <w:szCs w:val="22"/>
          <w14:ligatures w14:val="none"/>
        </w:rPr>
        <w:object w:dxaOrig="232" w:dyaOrig="321" w14:anchorId="22BD6EFB">
          <v:shape id="_x0000_i1039" type="#_x0000_t75" alt="" style="width:11.2pt;height:16.4pt;mso-width-percent:0;mso-height-percent:0;mso-width-percent:0;mso-height-percent:0" o:ole="">
            <v:imagedata r:id="rId24" o:title=""/>
          </v:shape>
          <o:OLEObject Type="Embed" ProgID="Equation.DSMT4" ShapeID="_x0000_i1039" DrawAspect="Content" ObjectID="_1785552225" r:id="rId25"/>
        </w:object>
      </w:r>
      <w:r>
        <w:rPr>
          <w:rFonts w:ascii="Arial" w:eastAsia="DengXian" w:hAnsi="Arial" w:cs="Arial"/>
          <w:sz w:val="22"/>
          <w:szCs w:val="22"/>
          <w14:ligatures w14:val="none"/>
        </w:rPr>
        <w:t xml:space="preserve">, respectively. </w:t>
      </w:r>
      <w:r w:rsidR="003628FC" w:rsidRPr="001401A0">
        <w:rPr>
          <w:rFonts w:ascii="Arial" w:eastAsia="DengXian" w:hAnsi="Arial" w:cs="Arial"/>
          <w:noProof/>
          <w:position w:val="-4"/>
          <w:sz w:val="22"/>
          <w:szCs w:val="22"/>
          <w14:ligatures w14:val="none"/>
        </w:rPr>
        <w:object w:dxaOrig="232" w:dyaOrig="232" w14:anchorId="551FD35A">
          <v:shape id="_x0000_i1038" type="#_x0000_t75" alt="" style="width:11.2pt;height:11.2pt;mso-width-percent:0;mso-height-percent:0;mso-width-percent:0;mso-height-percent:0" o:ole="">
            <v:imagedata r:id="rId26" o:title=""/>
          </v:shape>
          <o:OLEObject Type="Embed" ProgID="Equation.DSMT4" ShapeID="_x0000_i1038" DrawAspect="Content" ObjectID="_1785552226" r:id="rId27"/>
        </w:object>
      </w:r>
      <w:r>
        <w:rPr>
          <w:rFonts w:ascii="Arial" w:eastAsia="DengXian" w:hAnsi="Arial" w:cs="Arial"/>
          <w:sz w:val="22"/>
          <w:szCs w:val="22"/>
          <w14:ligatures w14:val="none"/>
        </w:rPr>
        <w:t xml:space="preserve"> denotes the total number of pixels in the image and </w:t>
      </w:r>
      <w:r w:rsidR="003628FC" w:rsidRPr="001401A0">
        <w:rPr>
          <w:rFonts w:ascii="Arial" w:eastAsia="DengXian" w:hAnsi="Arial" w:cs="Arial"/>
          <w:noProof/>
          <w:position w:val="-6"/>
          <w:sz w:val="22"/>
          <w:szCs w:val="22"/>
          <w14:ligatures w14:val="none"/>
        </w:rPr>
        <w:object w:dxaOrig="198" w:dyaOrig="218" w14:anchorId="50845E41">
          <v:shape id="_x0000_i1037" type="#_x0000_t75" alt="" style="width:10pt;height:11.2pt;mso-width-percent:0;mso-height-percent:0;mso-width-percent:0;mso-height-percent:0" o:ole="">
            <v:imagedata r:id="rId28" o:title=""/>
          </v:shape>
          <o:OLEObject Type="Embed" ProgID="Equation.DSMT4" ShapeID="_x0000_i1037" DrawAspect="Content" ObjectID="_1785552227" r:id="rId29"/>
        </w:object>
      </w:r>
      <w:r>
        <w:rPr>
          <w:rFonts w:ascii="Arial" w:eastAsia="DengXian" w:hAnsi="Arial" w:cs="Arial"/>
          <w:sz w:val="22"/>
          <w:szCs w:val="22"/>
          <w14:ligatures w14:val="none"/>
        </w:rPr>
        <w:t xml:space="preserve"> is a constant term. </w:t>
      </w:r>
      <w:r w:rsidR="003628FC" w:rsidRPr="001401A0">
        <w:rPr>
          <w:rFonts w:ascii="Arial" w:eastAsia="DengXian" w:hAnsi="Arial" w:cs="Arial"/>
          <w:noProof/>
          <w:position w:val="-12"/>
          <w:sz w:val="22"/>
          <w:szCs w:val="22"/>
          <w14:ligatures w14:val="none"/>
        </w:rPr>
        <w:object w:dxaOrig="314" w:dyaOrig="348" w14:anchorId="1FAA62D1">
          <v:shape id="_x0000_i1036" type="#_x0000_t75" alt="" style="width:16.4pt;height:16.4pt;mso-width-percent:0;mso-height-percent:0;mso-width-percent:0;mso-height-percent:0" o:ole="">
            <v:imagedata r:id="rId30" o:title=""/>
          </v:shape>
          <o:OLEObject Type="Embed" ProgID="Equation.DSMT4" ShapeID="_x0000_i1036" DrawAspect="Content" ObjectID="_1785552228" r:id="rId31"/>
        </w:object>
      </w:r>
      <w:r>
        <w:rPr>
          <w:rFonts w:ascii="Arial" w:eastAsia="DengXian" w:hAnsi="Arial" w:cs="Arial"/>
          <w:sz w:val="22"/>
          <w:szCs w:val="22"/>
          <w:vertAlign w:val="subscript"/>
          <w14:ligatures w14:val="none"/>
        </w:rPr>
        <w:t xml:space="preserve"> </w:t>
      </w:r>
      <w:r>
        <w:rPr>
          <w:rFonts w:ascii="Arial" w:eastAsia="DengXian" w:hAnsi="Arial" w:cs="Arial"/>
          <w:sz w:val="22"/>
          <w:szCs w:val="22"/>
          <w14:ligatures w14:val="none"/>
        </w:rPr>
        <w:t>defines the weight for category c defined as:</w:t>
      </w:r>
    </w:p>
    <w:p w14:paraId="6C1B8BFA" w14:textId="77777777" w:rsidR="003C7E04" w:rsidRDefault="00BA0AC1">
      <w:pPr>
        <w:tabs>
          <w:tab w:val="center" w:pos="4680"/>
          <w:tab w:val="right" w:pos="9360"/>
        </w:tabs>
        <w:rPr>
          <w:rFonts w:ascii="Arial" w:eastAsia="DengXian" w:hAnsi="Arial" w:cs="Arial"/>
          <w:sz w:val="22"/>
          <w:szCs w:val="22"/>
        </w:rPr>
      </w:pPr>
      <w:r>
        <w:rPr>
          <w:rFonts w:ascii="Arial" w:eastAsia="DengXian" w:hAnsi="Arial" w:cs="Arial"/>
          <w:sz w:val="22"/>
          <w:szCs w:val="22"/>
        </w:rPr>
        <w:tab/>
      </w:r>
      <w:r>
        <w:rPr>
          <w:rFonts w:ascii="Arial" w:eastAsia="DengXian" w:hAnsi="Arial" w:cs="Arial"/>
          <w:noProof/>
          <w:position w:val="-36"/>
          <w:sz w:val="22"/>
          <w:szCs w:val="22"/>
        </w:rPr>
        <w:drawing>
          <wp:inline distT="0" distB="0" distL="0" distR="0" wp14:anchorId="6901EDA2" wp14:editId="0A065FFC">
            <wp:extent cx="1019175" cy="457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19175" cy="457200"/>
                    </a:xfrm>
                    <a:prstGeom prst="rect">
                      <a:avLst/>
                    </a:prstGeom>
                    <a:noFill/>
                    <a:ln>
                      <a:noFill/>
                    </a:ln>
                  </pic:spPr>
                </pic:pic>
              </a:graphicData>
            </a:graphic>
          </wp:inline>
        </w:drawing>
      </w:r>
      <w:r>
        <w:rPr>
          <w:rFonts w:ascii="Arial" w:eastAsia="DengXian" w:hAnsi="Arial" w:cs="Arial"/>
          <w:sz w:val="22"/>
          <w:szCs w:val="22"/>
        </w:rPr>
        <w:tab/>
      </w:r>
      <w:r>
        <w:rPr>
          <w:rFonts w:ascii="Arial" w:eastAsia="DengXian" w:hAnsi="Arial" w:cs="Arial"/>
          <w:sz w:val="22"/>
          <w:szCs w:val="22"/>
        </w:rPr>
        <w:fldChar w:fldCharType="begin"/>
      </w:r>
      <w:r>
        <w:rPr>
          <w:rFonts w:ascii="Arial" w:eastAsia="DengXian" w:hAnsi="Arial" w:cs="Arial"/>
          <w:sz w:val="22"/>
          <w:szCs w:val="22"/>
        </w:rPr>
        <w:instrText xml:space="preserve"> MACROBUTTON MTPlaceRef \* MERGEFORMAT </w:instrText>
      </w:r>
      <w:r>
        <w:rPr>
          <w:rFonts w:ascii="Arial" w:eastAsia="DengXian" w:hAnsi="Arial" w:cs="Arial"/>
          <w:sz w:val="22"/>
          <w:szCs w:val="22"/>
        </w:rPr>
        <w:fldChar w:fldCharType="begin"/>
      </w:r>
      <w:r>
        <w:rPr>
          <w:rFonts w:ascii="Arial" w:eastAsia="DengXian" w:hAnsi="Arial" w:cs="Arial"/>
          <w:sz w:val="22"/>
          <w:szCs w:val="22"/>
        </w:rPr>
        <w:instrText xml:space="preserve"> SEQ MTEqn \h \* MERGEFORMAT </w:instrText>
      </w:r>
      <w:r>
        <w:rPr>
          <w:rFonts w:ascii="Arial" w:eastAsia="DengXian" w:hAnsi="Arial" w:cs="Arial"/>
          <w:sz w:val="22"/>
          <w:szCs w:val="22"/>
        </w:rPr>
        <w:fldChar w:fldCharType="end"/>
      </w:r>
      <w:r>
        <w:rPr>
          <w:rFonts w:ascii="Arial" w:eastAsia="DengXian" w:hAnsi="Arial" w:cs="Arial"/>
          <w:sz w:val="22"/>
          <w:szCs w:val="22"/>
        </w:rPr>
        <w:instrText>(</w:instrText>
      </w:r>
      <w:r>
        <w:rPr>
          <w:rFonts w:ascii="Arial" w:eastAsia="DengXian" w:hAnsi="Arial" w:cs="Arial"/>
          <w:sz w:val="22"/>
          <w:szCs w:val="22"/>
        </w:rPr>
        <w:fldChar w:fldCharType="begin"/>
      </w:r>
      <w:r>
        <w:rPr>
          <w:rFonts w:ascii="Arial" w:eastAsia="DengXian" w:hAnsi="Arial" w:cs="Arial"/>
          <w:sz w:val="22"/>
          <w:szCs w:val="22"/>
        </w:rPr>
        <w:instrText xml:space="preserve"> SEQ MTEqn \c \* Arabic \* MERGEFORMAT </w:instrText>
      </w:r>
      <w:r>
        <w:rPr>
          <w:rFonts w:ascii="Arial" w:eastAsia="DengXian" w:hAnsi="Arial" w:cs="Arial"/>
          <w:sz w:val="22"/>
          <w:szCs w:val="22"/>
        </w:rPr>
        <w:fldChar w:fldCharType="separate"/>
      </w:r>
      <w:r>
        <w:rPr>
          <w:rFonts w:ascii="Arial" w:eastAsia="DengXian" w:hAnsi="Arial" w:cs="Arial"/>
          <w:sz w:val="22"/>
          <w:szCs w:val="22"/>
        </w:rPr>
        <w:instrText>4</w:instrText>
      </w:r>
      <w:r>
        <w:rPr>
          <w:rFonts w:ascii="Arial" w:eastAsia="DengXian" w:hAnsi="Arial" w:cs="Arial"/>
          <w:sz w:val="22"/>
          <w:szCs w:val="22"/>
        </w:rPr>
        <w:fldChar w:fldCharType="end"/>
      </w:r>
      <w:r>
        <w:rPr>
          <w:rFonts w:ascii="Arial" w:eastAsia="DengXian" w:hAnsi="Arial" w:cs="Arial"/>
          <w:sz w:val="22"/>
          <w:szCs w:val="22"/>
        </w:rPr>
        <w:instrText>)</w:instrText>
      </w:r>
      <w:r>
        <w:rPr>
          <w:rFonts w:ascii="Arial" w:eastAsia="DengXian" w:hAnsi="Arial" w:cs="Arial"/>
          <w:sz w:val="22"/>
          <w:szCs w:val="22"/>
        </w:rPr>
        <w:fldChar w:fldCharType="end"/>
      </w:r>
    </w:p>
    <w:p w14:paraId="77D5DDD1"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t>Where the total number of categories C=5. The weighted cross-entropy loss (2) effectively addresses the issue of data imbalance in semantic segmentation tasks.</w:t>
      </w:r>
    </w:p>
    <w:p w14:paraId="62AB9F9F" w14:textId="77777777" w:rsidR="003C7E04" w:rsidRDefault="003C7E04">
      <w:pPr>
        <w:widowControl w:val="0"/>
        <w:spacing w:after="0" w:line="240" w:lineRule="auto"/>
        <w:rPr>
          <w:rFonts w:ascii="Arial" w:eastAsia="DengXian" w:hAnsi="Arial" w:cs="Arial"/>
          <w:sz w:val="22"/>
          <w:szCs w:val="22"/>
          <w14:ligatures w14:val="none"/>
        </w:rPr>
      </w:pPr>
    </w:p>
    <w:p w14:paraId="6D178AF9" w14:textId="77777777" w:rsidR="003C7E04" w:rsidRDefault="00BA0AC1">
      <w:pPr>
        <w:widowControl w:val="0"/>
        <w:autoSpaceDE w:val="0"/>
        <w:autoSpaceDN w:val="0"/>
        <w:spacing w:after="0" w:line="360" w:lineRule="auto"/>
        <w:jc w:val="both"/>
        <w:rPr>
          <w:rFonts w:ascii="Arial" w:eastAsia="DengXian" w:hAnsi="Arial" w:cs="Arial"/>
          <w:sz w:val="22"/>
          <w:szCs w:val="22"/>
          <w14:ligatures w14:val="none"/>
        </w:rPr>
      </w:pPr>
      <w:r>
        <w:rPr>
          <w:rFonts w:ascii="Arial" w:eastAsia="DengXian" w:hAnsi="Arial" w:cs="Arial"/>
          <w:sz w:val="22"/>
          <w:szCs w:val="22"/>
          <w14:ligatures w14:val="none"/>
        </w:rPr>
        <w:t>2.Semantic segmentation model evaluation metrics</w:t>
      </w:r>
    </w:p>
    <w:p w14:paraId="3B3B6818"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t>Segmentation performance is typically assessed by calculating pixel-level segmentation accuracy based on the confusion matrix of predicted results versus ground truth on the test set. Pixel Accuracy (PA), Mean Pixel Accuracy (MPA), Mean Intersection over Union (</w:t>
      </w:r>
      <w:proofErr w:type="spellStart"/>
      <w:r>
        <w:rPr>
          <w:rFonts w:ascii="Arial" w:eastAsia="DengXian" w:hAnsi="Arial" w:cs="Arial"/>
          <w:sz w:val="22"/>
          <w:szCs w:val="22"/>
          <w14:ligatures w14:val="none"/>
        </w:rPr>
        <w:t>MIoU</w:t>
      </w:r>
      <w:proofErr w:type="spellEnd"/>
      <w:r>
        <w:rPr>
          <w:rFonts w:ascii="Arial" w:eastAsia="DengXian" w:hAnsi="Arial" w:cs="Arial"/>
          <w:sz w:val="22"/>
          <w:szCs w:val="22"/>
          <w14:ligatures w14:val="none"/>
        </w:rPr>
        <w:t>), and Frequency-Weighted Intersection over Union (</w:t>
      </w:r>
      <w:proofErr w:type="spellStart"/>
      <w:r>
        <w:rPr>
          <w:rFonts w:ascii="Arial" w:eastAsia="DengXian" w:hAnsi="Arial" w:cs="Arial"/>
          <w:sz w:val="22"/>
          <w:szCs w:val="22"/>
          <w14:ligatures w14:val="none"/>
        </w:rPr>
        <w:t>FWIoU</w:t>
      </w:r>
      <w:proofErr w:type="spellEnd"/>
      <w:r>
        <w:rPr>
          <w:rFonts w:ascii="Arial" w:eastAsia="DengXian" w:hAnsi="Arial" w:cs="Arial"/>
          <w:sz w:val="22"/>
          <w:szCs w:val="22"/>
          <w14:ligatures w14:val="none"/>
        </w:rPr>
        <w:t>) were selected as quantitative metrics. PA computes the ratio of pixels correctly predicted for each class to all pixels in the image, defined as:</w:t>
      </w:r>
    </w:p>
    <w:p w14:paraId="7115414C" w14:textId="77777777" w:rsidR="003C7E04" w:rsidRDefault="00BA0AC1">
      <w:pPr>
        <w:tabs>
          <w:tab w:val="center" w:pos="4680"/>
          <w:tab w:val="right" w:pos="9360"/>
        </w:tabs>
        <w:rPr>
          <w:rFonts w:ascii="Arial" w:eastAsia="DengXian" w:hAnsi="Arial" w:cs="Arial"/>
          <w:sz w:val="22"/>
        </w:rPr>
      </w:pPr>
      <w:r>
        <w:rPr>
          <w:rFonts w:ascii="Arial" w:eastAsia="DengXian" w:hAnsi="Arial" w:cs="Arial"/>
          <w:sz w:val="22"/>
        </w:rPr>
        <w:tab/>
      </w:r>
      <w:r>
        <w:rPr>
          <w:rFonts w:ascii="Arial" w:eastAsia="DengXian" w:hAnsi="Arial" w:cs="Arial"/>
          <w:noProof/>
          <w:position w:val="-22"/>
          <w:sz w:val="22"/>
        </w:rPr>
        <w:drawing>
          <wp:inline distT="0" distB="0" distL="0" distR="0" wp14:anchorId="319CEAE3" wp14:editId="6BEBE3F9">
            <wp:extent cx="1526540" cy="37401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526540" cy="374015"/>
                    </a:xfrm>
                    <a:prstGeom prst="rect">
                      <a:avLst/>
                    </a:prstGeom>
                    <a:noFill/>
                    <a:ln>
                      <a:noFill/>
                    </a:ln>
                  </pic:spPr>
                </pic:pic>
              </a:graphicData>
            </a:graphic>
          </wp:inline>
        </w:drawing>
      </w:r>
      <w:r>
        <w:rPr>
          <w:rFonts w:ascii="Arial" w:eastAsia="DengXian" w:hAnsi="Arial" w:cs="Arial"/>
          <w:sz w:val="22"/>
        </w:rPr>
        <w:tab/>
      </w:r>
      <w:r>
        <w:rPr>
          <w:rFonts w:ascii="Arial" w:eastAsia="DengXian" w:hAnsi="Arial" w:cs="Arial"/>
          <w:sz w:val="22"/>
        </w:rPr>
        <w:fldChar w:fldCharType="begin"/>
      </w:r>
      <w:r>
        <w:rPr>
          <w:rFonts w:ascii="Arial" w:eastAsia="DengXian" w:hAnsi="Arial" w:cs="Arial"/>
          <w:sz w:val="22"/>
        </w:rPr>
        <w:instrText xml:space="preserve"> MACROBUTTON MTPlaceRef \* MERGEFORMAT </w:instrText>
      </w:r>
      <w:r>
        <w:rPr>
          <w:rFonts w:ascii="Arial" w:eastAsia="DengXian" w:hAnsi="Arial" w:cs="Arial"/>
          <w:sz w:val="22"/>
        </w:rPr>
        <w:fldChar w:fldCharType="begin"/>
      </w:r>
      <w:r>
        <w:rPr>
          <w:rFonts w:ascii="Arial" w:eastAsia="DengXian" w:hAnsi="Arial" w:cs="Arial"/>
          <w:sz w:val="22"/>
        </w:rPr>
        <w:instrText xml:space="preserve"> SEQ MTEqn \h \* MERGEFORMAT </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begin"/>
      </w:r>
      <w:r>
        <w:rPr>
          <w:rFonts w:ascii="Arial" w:eastAsia="DengXian" w:hAnsi="Arial" w:cs="Arial"/>
          <w:sz w:val="22"/>
        </w:rPr>
        <w:instrText xml:space="preserve"> SEQ MTEqn \c \* Arabic \* MERGEFORMAT </w:instrText>
      </w:r>
      <w:r>
        <w:rPr>
          <w:rFonts w:ascii="Arial" w:eastAsia="DengXian" w:hAnsi="Arial" w:cs="Arial"/>
          <w:sz w:val="22"/>
        </w:rPr>
        <w:fldChar w:fldCharType="separate"/>
      </w:r>
      <w:r>
        <w:rPr>
          <w:rFonts w:ascii="Arial" w:eastAsia="DengXian" w:hAnsi="Arial" w:cs="Arial"/>
          <w:sz w:val="22"/>
        </w:rPr>
        <w:instrText>5</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end"/>
      </w:r>
    </w:p>
    <w:p w14:paraId="577705FB"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lastRenderedPageBreak/>
        <w:t xml:space="preserve">Mean Pixel Accuracy (MPA) calculates the proportion of pixels correctly classified for each class, and then computes the average across all classes. </w:t>
      </w:r>
      <w:r w:rsidR="003628FC" w:rsidRPr="001401A0">
        <w:rPr>
          <w:rFonts w:ascii="Arial" w:eastAsia="DengXian" w:hAnsi="Arial" w:cs="Arial"/>
          <w:noProof/>
          <w:position w:val="-10"/>
          <w:sz w:val="22"/>
          <w:szCs w:val="22"/>
          <w14:ligatures w14:val="none"/>
        </w:rPr>
        <w:object w:dxaOrig="218" w:dyaOrig="300" w14:anchorId="0A1C773D">
          <v:shape id="_x0000_i1035" type="#_x0000_t75" alt="" style="width:11.2pt;height:15.2pt;mso-width-percent:0;mso-height-percent:0;mso-width-percent:0;mso-height-percent:0" o:ole="">
            <v:imagedata r:id="rId34" o:title=""/>
          </v:shape>
          <o:OLEObject Type="Embed" ProgID="Equation.DSMT4" ShapeID="_x0000_i1035" DrawAspect="Content" ObjectID="_1785552229" r:id="rId35"/>
        </w:object>
      </w:r>
      <w:r>
        <w:rPr>
          <w:rFonts w:ascii="Arial" w:eastAsia="DengXian" w:hAnsi="Arial" w:cs="Arial"/>
          <w:sz w:val="22"/>
          <w:szCs w:val="22"/>
          <w14:ligatures w14:val="none"/>
        </w:rPr>
        <w:t xml:space="preserve"> is defined as one of the classes of CPA. the definitions of </w:t>
      </w:r>
      <w:r w:rsidR="003628FC" w:rsidRPr="001401A0">
        <w:rPr>
          <w:rFonts w:ascii="Arial" w:eastAsia="DengXian" w:hAnsi="Arial" w:cs="Arial"/>
          <w:noProof/>
          <w:position w:val="-10"/>
          <w:sz w:val="22"/>
          <w:szCs w:val="22"/>
          <w14:ligatures w14:val="none"/>
        </w:rPr>
        <w:object w:dxaOrig="218" w:dyaOrig="300" w14:anchorId="7BDB9268">
          <v:shape id="_x0000_i1034" type="#_x0000_t75" alt="" style="width:11.2pt;height:15.2pt;mso-width-percent:0;mso-height-percent:0;mso-width-percent:0;mso-height-percent:0" o:ole="">
            <v:imagedata r:id="rId34" o:title=""/>
          </v:shape>
          <o:OLEObject Type="Embed" ProgID="Equation.DSMT4" ShapeID="_x0000_i1034" DrawAspect="Content" ObjectID="_1785552230" r:id="rId36"/>
        </w:object>
      </w:r>
      <w:r>
        <w:rPr>
          <w:rFonts w:ascii="Arial" w:eastAsia="DengXian" w:hAnsi="Arial" w:cs="Arial"/>
          <w:sz w:val="22"/>
          <w:szCs w:val="22"/>
          <w14:ligatures w14:val="none"/>
        </w:rPr>
        <w:t xml:space="preserve"> and MPA are:</w:t>
      </w:r>
    </w:p>
    <w:p w14:paraId="0C2D5450" w14:textId="77777777" w:rsidR="003C7E04" w:rsidRDefault="00BA0AC1">
      <w:pPr>
        <w:tabs>
          <w:tab w:val="center" w:pos="4680"/>
          <w:tab w:val="right" w:pos="9360"/>
        </w:tabs>
        <w:jc w:val="center"/>
        <w:rPr>
          <w:rFonts w:ascii="Arial" w:eastAsia="DengXian" w:hAnsi="Arial" w:cs="Arial"/>
          <w:sz w:val="22"/>
        </w:rPr>
      </w:pPr>
      <w:r>
        <w:rPr>
          <w:rFonts w:ascii="Arial" w:eastAsia="DengXian" w:hAnsi="Arial" w:cs="Arial"/>
          <w:sz w:val="22"/>
        </w:rPr>
        <w:tab/>
      </w:r>
      <w:r w:rsidR="003628FC" w:rsidRPr="001401A0">
        <w:rPr>
          <w:rFonts w:ascii="Arial" w:eastAsia="DengXian" w:hAnsi="Arial" w:cs="Arial"/>
          <w:noProof/>
          <w:position w:val="-4"/>
          <w:sz w:val="22"/>
          <w14:ligatures w14:val="none"/>
        </w:rPr>
        <w:object w:dxaOrig="184" w:dyaOrig="314" w14:anchorId="722EC246">
          <v:shape id="_x0000_i1033" type="#_x0000_t75" alt="" style="width:8.8pt;height:16.4pt;mso-width-percent:0;mso-height-percent:0;mso-width-percent:0;mso-height-percent:0" o:ole="">
            <v:imagedata r:id="rId37" o:title=""/>
          </v:shape>
          <o:OLEObject Type="Embed" ProgID="Equation.DSMT4" ShapeID="_x0000_i1033" DrawAspect="Content" ObjectID="_1785552231" r:id="rId38"/>
        </w:object>
      </w:r>
      <w:r>
        <w:rPr>
          <w:rFonts w:ascii="Arial" w:eastAsia="DengXian" w:hAnsi="Arial" w:cs="Arial"/>
          <w:noProof/>
          <w:position w:val="-22"/>
          <w:sz w:val="22"/>
        </w:rPr>
        <w:drawing>
          <wp:inline distT="0" distB="0" distL="0" distR="0" wp14:anchorId="49E801F1" wp14:editId="649F61BA">
            <wp:extent cx="835025" cy="374015"/>
            <wp:effectExtent l="0" t="0" r="317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5025" cy="374015"/>
                    </a:xfrm>
                    <a:prstGeom prst="rect">
                      <a:avLst/>
                    </a:prstGeom>
                    <a:noFill/>
                    <a:ln>
                      <a:noFill/>
                    </a:ln>
                  </pic:spPr>
                </pic:pic>
              </a:graphicData>
            </a:graphic>
          </wp:inline>
        </w:drawing>
      </w:r>
      <w:r>
        <w:rPr>
          <w:rFonts w:ascii="Arial" w:eastAsia="DengXian" w:hAnsi="Arial" w:cs="Arial"/>
          <w:sz w:val="22"/>
        </w:rPr>
        <w:tab/>
      </w:r>
      <w:r>
        <w:rPr>
          <w:rFonts w:ascii="Arial" w:eastAsia="DengXian" w:hAnsi="Arial" w:cs="Arial"/>
          <w:sz w:val="22"/>
        </w:rPr>
        <w:fldChar w:fldCharType="begin"/>
      </w:r>
      <w:r>
        <w:rPr>
          <w:rFonts w:ascii="Arial" w:eastAsia="DengXian" w:hAnsi="Arial" w:cs="Arial"/>
          <w:sz w:val="22"/>
        </w:rPr>
        <w:instrText xml:space="preserve"> MACROBUTTON MTPlaceRef \* MERGEFORMAT </w:instrText>
      </w:r>
      <w:r>
        <w:rPr>
          <w:rFonts w:ascii="Arial" w:eastAsia="DengXian" w:hAnsi="Arial" w:cs="Arial"/>
          <w:sz w:val="22"/>
        </w:rPr>
        <w:fldChar w:fldCharType="begin"/>
      </w:r>
      <w:r>
        <w:rPr>
          <w:rFonts w:ascii="Arial" w:eastAsia="DengXian" w:hAnsi="Arial" w:cs="Arial"/>
          <w:sz w:val="22"/>
        </w:rPr>
        <w:instrText xml:space="preserve"> SEQ MTEqn \h \* MERGEFORMAT </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begin"/>
      </w:r>
      <w:r>
        <w:rPr>
          <w:rFonts w:ascii="Arial" w:eastAsia="DengXian" w:hAnsi="Arial" w:cs="Arial"/>
          <w:sz w:val="22"/>
        </w:rPr>
        <w:instrText xml:space="preserve"> SEQ MTEqn \c \* Arabic \* MERGEFORMAT </w:instrText>
      </w:r>
      <w:r>
        <w:rPr>
          <w:rFonts w:ascii="Arial" w:eastAsia="DengXian" w:hAnsi="Arial" w:cs="Arial"/>
          <w:sz w:val="22"/>
        </w:rPr>
        <w:fldChar w:fldCharType="separate"/>
      </w:r>
      <w:r>
        <w:rPr>
          <w:rFonts w:ascii="Arial" w:eastAsia="DengXian" w:hAnsi="Arial" w:cs="Arial"/>
          <w:sz w:val="22"/>
        </w:rPr>
        <w:instrText>6</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end"/>
      </w:r>
    </w:p>
    <w:p w14:paraId="42084AA4"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t>and</w:t>
      </w:r>
    </w:p>
    <w:p w14:paraId="53245DA7" w14:textId="77777777" w:rsidR="003C7E04" w:rsidRDefault="00BA0AC1">
      <w:pPr>
        <w:tabs>
          <w:tab w:val="center" w:pos="4680"/>
          <w:tab w:val="right" w:pos="9360"/>
        </w:tabs>
        <w:jc w:val="center"/>
        <w:rPr>
          <w:rFonts w:ascii="Arial" w:eastAsia="DengXian" w:hAnsi="Arial" w:cs="Arial"/>
          <w:sz w:val="22"/>
        </w:rPr>
      </w:pPr>
      <w:r>
        <w:t xml:space="preserve"> </w:t>
      </w:r>
      <w:r>
        <w:rPr>
          <w:rFonts w:ascii="Arial" w:eastAsia="DengXian" w:hAnsi="Arial" w:cs="Arial"/>
          <w:sz w:val="22"/>
        </w:rPr>
        <w:tab/>
      </w:r>
      <w:r w:rsidR="003628FC" w:rsidRPr="001401A0">
        <w:rPr>
          <w:rFonts w:ascii="Arial" w:eastAsia="DengXian" w:hAnsi="Arial" w:cs="Arial"/>
          <w:noProof/>
          <w:position w:val="-4"/>
          <w:sz w:val="22"/>
          <w14:ligatures w14:val="none"/>
        </w:rPr>
        <w:object w:dxaOrig="184" w:dyaOrig="314" w14:anchorId="5CB8D189">
          <v:shape id="_x0000_i1032" type="#_x0000_t75" alt="" style="width:8.8pt;height:16.4pt;mso-width-percent:0;mso-height-percent:0;mso-width-percent:0;mso-height-percent:0" o:ole="">
            <v:imagedata r:id="rId37" o:title=""/>
          </v:shape>
          <o:OLEObject Type="Embed" ProgID="Equation.DSMT4" ShapeID="_x0000_i1032" DrawAspect="Content" ObjectID="_1785552232" r:id="rId40"/>
        </w:object>
      </w:r>
      <w:r w:rsidR="003628FC" w:rsidRPr="001401A0">
        <w:rPr>
          <w:noProof/>
          <w:position w:val="-22"/>
          <w14:ligatures w14:val="none"/>
        </w:rPr>
        <w:object w:dxaOrig="1310" w:dyaOrig="689" w14:anchorId="697F3495">
          <v:shape id="_x0000_i1031" type="#_x0000_t75" alt="" style="width:65.6pt;height:35.2pt;mso-width-percent:0;mso-height-percent:0;mso-width-percent:0;mso-height-percent:0" o:ole="">
            <v:imagedata r:id="rId41" o:title=""/>
          </v:shape>
          <o:OLEObject Type="Embed" ProgID="Equation.DSMT4" ShapeID="_x0000_i1031" DrawAspect="Content" ObjectID="_1785552233" r:id="rId42"/>
        </w:object>
      </w:r>
      <w:r>
        <w:rPr>
          <w:rFonts w:ascii="Arial" w:eastAsia="DengXian" w:hAnsi="Arial" w:cs="Arial"/>
          <w:sz w:val="22"/>
        </w:rPr>
        <w:tab/>
      </w:r>
      <w:r>
        <w:rPr>
          <w:rFonts w:ascii="Arial" w:eastAsia="DengXian" w:hAnsi="Arial" w:cs="Arial"/>
          <w:sz w:val="22"/>
        </w:rPr>
        <w:fldChar w:fldCharType="begin"/>
      </w:r>
      <w:r>
        <w:rPr>
          <w:rFonts w:ascii="Arial" w:eastAsia="DengXian" w:hAnsi="Arial" w:cs="Arial"/>
          <w:sz w:val="22"/>
        </w:rPr>
        <w:instrText xml:space="preserve"> MACROBUTTON MTPlaceRef \* MERGEFORMAT </w:instrText>
      </w:r>
      <w:r>
        <w:rPr>
          <w:rFonts w:ascii="Arial" w:eastAsia="DengXian" w:hAnsi="Arial" w:cs="Arial"/>
          <w:sz w:val="22"/>
        </w:rPr>
        <w:fldChar w:fldCharType="begin"/>
      </w:r>
      <w:r>
        <w:rPr>
          <w:rFonts w:ascii="Arial" w:eastAsia="DengXian" w:hAnsi="Arial" w:cs="Arial"/>
          <w:sz w:val="22"/>
        </w:rPr>
        <w:instrText xml:space="preserve"> SEQ MTEqn \h \* MERGEFORMAT </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begin"/>
      </w:r>
      <w:r>
        <w:rPr>
          <w:rFonts w:ascii="Arial" w:eastAsia="DengXian" w:hAnsi="Arial" w:cs="Arial"/>
          <w:sz w:val="22"/>
        </w:rPr>
        <w:instrText xml:space="preserve"> SEQ MTEqn \c \* Arabic \* MERGEFORMAT </w:instrText>
      </w:r>
      <w:r>
        <w:rPr>
          <w:rFonts w:ascii="Arial" w:eastAsia="DengXian" w:hAnsi="Arial" w:cs="Arial"/>
          <w:sz w:val="22"/>
        </w:rPr>
        <w:fldChar w:fldCharType="separate"/>
      </w:r>
      <w:r>
        <w:rPr>
          <w:rFonts w:ascii="Arial" w:eastAsia="DengXian" w:hAnsi="Arial" w:cs="Arial"/>
          <w:sz w:val="22"/>
        </w:rPr>
        <w:instrText>7</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end"/>
      </w:r>
    </w:p>
    <w:p w14:paraId="3529B4F9" w14:textId="77777777" w:rsidR="003C7E04" w:rsidRDefault="00BA0AC1">
      <w:pPr>
        <w:spacing w:line="360" w:lineRule="auto"/>
        <w:rPr>
          <w:rFonts w:ascii="Arial" w:eastAsia="DengXian" w:hAnsi="Arial" w:cs="Arial"/>
          <w:sz w:val="22"/>
          <w:szCs w:val="22"/>
          <w14:ligatures w14:val="none"/>
        </w:rPr>
      </w:pPr>
      <w:proofErr w:type="spellStart"/>
      <w:r>
        <w:rPr>
          <w:rFonts w:ascii="Arial" w:eastAsia="DengXian" w:hAnsi="Arial" w:cs="Arial"/>
          <w:sz w:val="22"/>
          <w:szCs w:val="22"/>
          <w14:ligatures w14:val="none"/>
        </w:rPr>
        <w:t>IoU</w:t>
      </w:r>
      <w:proofErr w:type="spellEnd"/>
      <w:r>
        <w:rPr>
          <w:rFonts w:ascii="Arial" w:eastAsia="DengXian" w:hAnsi="Arial" w:cs="Arial"/>
          <w:sz w:val="22"/>
          <w:szCs w:val="22"/>
          <w14:ligatures w14:val="none"/>
        </w:rPr>
        <w:t xml:space="preserve"> is the ratio of the intersection to the union of the predicted and ground truth categories. </w:t>
      </w:r>
      <w:proofErr w:type="spellStart"/>
      <w:r>
        <w:rPr>
          <w:rFonts w:ascii="Arial" w:eastAsia="DengXian" w:hAnsi="Arial" w:cs="Arial"/>
          <w:sz w:val="22"/>
          <w:szCs w:val="22"/>
          <w14:ligatures w14:val="none"/>
        </w:rPr>
        <w:t>MIoU</w:t>
      </w:r>
      <w:proofErr w:type="spellEnd"/>
      <w:r>
        <w:rPr>
          <w:rFonts w:ascii="Arial" w:eastAsia="DengXian" w:hAnsi="Arial" w:cs="Arial"/>
          <w:sz w:val="22"/>
          <w:szCs w:val="22"/>
          <w14:ligatures w14:val="none"/>
        </w:rPr>
        <w:t xml:space="preserve"> is the average </w:t>
      </w:r>
      <w:proofErr w:type="spellStart"/>
      <w:r>
        <w:rPr>
          <w:rFonts w:ascii="Arial" w:eastAsia="DengXian" w:hAnsi="Arial" w:cs="Arial"/>
          <w:sz w:val="22"/>
          <w:szCs w:val="22"/>
          <w14:ligatures w14:val="none"/>
        </w:rPr>
        <w:t>IoU</w:t>
      </w:r>
      <w:proofErr w:type="spellEnd"/>
      <w:r>
        <w:rPr>
          <w:rFonts w:ascii="Arial" w:eastAsia="DengXian" w:hAnsi="Arial" w:cs="Arial"/>
          <w:sz w:val="22"/>
          <w:szCs w:val="22"/>
          <w14:ligatures w14:val="none"/>
        </w:rPr>
        <w:t xml:space="preserve"> across all classes. The definitions for </w:t>
      </w:r>
      <w:proofErr w:type="spellStart"/>
      <w:r>
        <w:rPr>
          <w:rFonts w:ascii="Arial" w:eastAsia="DengXian" w:hAnsi="Arial" w:cs="Arial"/>
          <w:sz w:val="22"/>
          <w:szCs w:val="22"/>
          <w14:ligatures w14:val="none"/>
        </w:rPr>
        <w:t>IoU</w:t>
      </w:r>
      <w:proofErr w:type="spellEnd"/>
      <w:r>
        <w:rPr>
          <w:rFonts w:ascii="Arial" w:eastAsia="DengXian" w:hAnsi="Arial" w:cs="Arial"/>
          <w:sz w:val="22"/>
          <w:szCs w:val="22"/>
          <w14:ligatures w14:val="none"/>
        </w:rPr>
        <w:t xml:space="preserve"> and </w:t>
      </w:r>
      <w:proofErr w:type="spellStart"/>
      <w:r>
        <w:rPr>
          <w:rFonts w:ascii="Arial" w:eastAsia="DengXian" w:hAnsi="Arial" w:cs="Arial"/>
          <w:sz w:val="22"/>
          <w:szCs w:val="22"/>
          <w14:ligatures w14:val="none"/>
        </w:rPr>
        <w:t>MIoU</w:t>
      </w:r>
      <w:proofErr w:type="spellEnd"/>
      <w:r>
        <w:rPr>
          <w:rFonts w:ascii="Arial" w:eastAsia="DengXian" w:hAnsi="Arial" w:cs="Arial"/>
          <w:sz w:val="22"/>
          <w:szCs w:val="22"/>
          <w14:ligatures w14:val="none"/>
        </w:rPr>
        <w:t xml:space="preserve"> are as follows:</w:t>
      </w:r>
    </w:p>
    <w:p w14:paraId="1C107E1D" w14:textId="77777777" w:rsidR="003C7E04" w:rsidRDefault="00BA0AC1">
      <w:pPr>
        <w:tabs>
          <w:tab w:val="center" w:pos="4680"/>
          <w:tab w:val="right" w:pos="9360"/>
        </w:tabs>
        <w:jc w:val="center"/>
        <w:rPr>
          <w:rFonts w:ascii="Arial" w:eastAsia="DengXian" w:hAnsi="Arial" w:cs="Arial"/>
          <w:sz w:val="22"/>
        </w:rPr>
      </w:pPr>
      <w:r>
        <w:rPr>
          <w:rFonts w:ascii="Arial" w:eastAsia="DengXian" w:hAnsi="Arial" w:cs="Arial"/>
          <w:sz w:val="22"/>
        </w:rPr>
        <w:tab/>
      </w:r>
      <w:r w:rsidR="003628FC" w:rsidRPr="001401A0">
        <w:rPr>
          <w:rFonts w:ascii="Arial" w:eastAsia="DengXian" w:hAnsi="Arial" w:cs="Arial"/>
          <w:noProof/>
          <w:position w:val="-4"/>
          <w:sz w:val="22"/>
          <w14:ligatures w14:val="none"/>
        </w:rPr>
        <w:object w:dxaOrig="184" w:dyaOrig="314" w14:anchorId="4CB0C239">
          <v:shape id="_x0000_i1030" type="#_x0000_t75" alt="" style="width:8.8pt;height:16.4pt;mso-width-percent:0;mso-height-percent:0;mso-width-percent:0;mso-height-percent:0" o:ole="">
            <v:imagedata r:id="rId37" o:title=""/>
          </v:shape>
          <o:OLEObject Type="Embed" ProgID="Equation.DSMT4" ShapeID="_x0000_i1030" DrawAspect="Content" ObjectID="_1785552234" r:id="rId43"/>
        </w:object>
      </w:r>
      <w:r w:rsidR="003628FC" w:rsidRPr="001401A0">
        <w:rPr>
          <w:noProof/>
          <w:position w:val="-22"/>
          <w14:ligatures w14:val="none"/>
        </w:rPr>
        <w:object w:dxaOrig="1938" w:dyaOrig="601" w14:anchorId="346E10B0">
          <v:shape id="_x0000_i1029" type="#_x0000_t75" alt="" style="width:97.2pt;height:30.4pt;mso-width-percent:0;mso-height-percent:0;mso-width-percent:0;mso-height-percent:0" o:ole="">
            <v:imagedata r:id="rId44" o:title=""/>
          </v:shape>
          <o:OLEObject Type="Embed" ProgID="Equation.DSMT4" ShapeID="_x0000_i1029" DrawAspect="Content" ObjectID="_1785552235" r:id="rId45"/>
        </w:object>
      </w:r>
      <w:r>
        <w:rPr>
          <w:rFonts w:ascii="Arial" w:eastAsia="DengXian" w:hAnsi="Arial" w:cs="Arial"/>
          <w:sz w:val="22"/>
        </w:rPr>
        <w:tab/>
      </w:r>
      <w:r>
        <w:rPr>
          <w:rFonts w:ascii="Arial" w:eastAsia="DengXian" w:hAnsi="Arial" w:cs="Arial"/>
          <w:sz w:val="22"/>
        </w:rPr>
        <w:fldChar w:fldCharType="begin"/>
      </w:r>
      <w:r>
        <w:rPr>
          <w:rFonts w:ascii="Arial" w:eastAsia="DengXian" w:hAnsi="Arial" w:cs="Arial"/>
          <w:sz w:val="22"/>
        </w:rPr>
        <w:instrText xml:space="preserve"> MACROBUTTON MTPlaceRef \* MERGEFORMAT </w:instrText>
      </w:r>
      <w:r>
        <w:rPr>
          <w:rFonts w:ascii="Arial" w:eastAsia="DengXian" w:hAnsi="Arial" w:cs="Arial"/>
          <w:sz w:val="22"/>
        </w:rPr>
        <w:fldChar w:fldCharType="begin"/>
      </w:r>
      <w:r>
        <w:rPr>
          <w:rFonts w:ascii="Arial" w:eastAsia="DengXian" w:hAnsi="Arial" w:cs="Arial"/>
          <w:sz w:val="22"/>
        </w:rPr>
        <w:instrText xml:space="preserve"> SEQ MTEqn \h \* MERGEFORMAT </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begin"/>
      </w:r>
      <w:r>
        <w:rPr>
          <w:rFonts w:ascii="Arial" w:eastAsia="DengXian" w:hAnsi="Arial" w:cs="Arial"/>
          <w:sz w:val="22"/>
        </w:rPr>
        <w:instrText xml:space="preserve"> SEQ MTEqn \c \* Arabic \* MERGEFORMAT </w:instrText>
      </w:r>
      <w:r>
        <w:rPr>
          <w:rFonts w:ascii="Arial" w:eastAsia="DengXian" w:hAnsi="Arial" w:cs="Arial"/>
          <w:sz w:val="22"/>
        </w:rPr>
        <w:fldChar w:fldCharType="separate"/>
      </w:r>
      <w:r>
        <w:rPr>
          <w:rFonts w:ascii="Arial" w:eastAsia="DengXian" w:hAnsi="Arial" w:cs="Arial"/>
          <w:sz w:val="22"/>
        </w:rPr>
        <w:instrText>8</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end"/>
      </w:r>
    </w:p>
    <w:p w14:paraId="3FC2E737" w14:textId="77777777" w:rsidR="003C7E04" w:rsidRDefault="00BA0AC1">
      <w:pPr>
        <w:spacing w:line="360" w:lineRule="auto"/>
        <w:rPr>
          <w:rFonts w:ascii="Arial" w:eastAsia="DengXian" w:hAnsi="Arial" w:cs="Arial"/>
          <w:sz w:val="22"/>
          <w:szCs w:val="22"/>
          <w14:ligatures w14:val="none"/>
        </w:rPr>
      </w:pPr>
      <w:r>
        <w:rPr>
          <w:rFonts w:ascii="Arial" w:eastAsia="DengXian" w:hAnsi="Arial" w:cs="Arial"/>
          <w:sz w:val="22"/>
          <w:szCs w:val="22"/>
          <w14:ligatures w14:val="none"/>
        </w:rPr>
        <w:t>and</w:t>
      </w:r>
    </w:p>
    <w:p w14:paraId="332D0A2A" w14:textId="77777777" w:rsidR="003C7E04" w:rsidRDefault="00BA0AC1">
      <w:pPr>
        <w:tabs>
          <w:tab w:val="center" w:pos="4680"/>
          <w:tab w:val="right" w:pos="9360"/>
        </w:tabs>
        <w:jc w:val="center"/>
        <w:rPr>
          <w:rFonts w:ascii="Arial" w:eastAsia="DengXian" w:hAnsi="Arial" w:cs="Arial"/>
          <w:sz w:val="22"/>
        </w:rPr>
      </w:pPr>
      <w:r>
        <w:rPr>
          <w:rFonts w:ascii="Arial" w:eastAsia="DengXian" w:hAnsi="Arial" w:cs="Arial"/>
          <w:sz w:val="22"/>
        </w:rPr>
        <w:tab/>
      </w:r>
      <w:r w:rsidR="003628FC" w:rsidRPr="001401A0">
        <w:rPr>
          <w:rFonts w:ascii="Arial" w:eastAsia="DengXian" w:hAnsi="Arial" w:cs="Arial"/>
          <w:noProof/>
          <w:position w:val="-4"/>
          <w:sz w:val="22"/>
          <w14:ligatures w14:val="none"/>
        </w:rPr>
        <w:object w:dxaOrig="184" w:dyaOrig="314" w14:anchorId="50124EB3">
          <v:shape id="_x0000_i1028" type="#_x0000_t75" alt="" style="width:8.8pt;height:16.4pt;mso-width-percent:0;mso-height-percent:0;mso-width-percent:0;mso-height-percent:0" o:ole="">
            <v:imagedata r:id="rId37" o:title=""/>
          </v:shape>
          <o:OLEObject Type="Embed" ProgID="Equation.DSMT4" ShapeID="_x0000_i1028" DrawAspect="Content" ObjectID="_1785552236" r:id="rId46"/>
        </w:object>
      </w:r>
      <w:r w:rsidR="003628FC" w:rsidRPr="001401A0">
        <w:rPr>
          <w:noProof/>
          <w:position w:val="-22"/>
          <w14:ligatures w14:val="none"/>
        </w:rPr>
        <w:object w:dxaOrig="1522" w:dyaOrig="689" w14:anchorId="0F1B19E3">
          <v:shape id="_x0000_i1027" type="#_x0000_t75" alt="" style="width:75.6pt;height:35.2pt;mso-width-percent:0;mso-height-percent:0;mso-width-percent:0;mso-height-percent:0" o:ole="">
            <v:imagedata r:id="rId47" o:title=""/>
          </v:shape>
          <o:OLEObject Type="Embed" ProgID="Equation.DSMT4" ShapeID="_x0000_i1027" DrawAspect="Content" ObjectID="_1785552237" r:id="rId48"/>
        </w:object>
      </w:r>
      <w:r>
        <w:rPr>
          <w:rFonts w:ascii="Arial" w:eastAsia="DengXian" w:hAnsi="Arial" w:cs="Arial"/>
          <w:sz w:val="22"/>
        </w:rPr>
        <w:tab/>
      </w:r>
      <w:r>
        <w:rPr>
          <w:rFonts w:ascii="Arial" w:eastAsia="DengXian" w:hAnsi="Arial" w:cs="Arial"/>
          <w:sz w:val="22"/>
        </w:rPr>
        <w:fldChar w:fldCharType="begin"/>
      </w:r>
      <w:r>
        <w:rPr>
          <w:rFonts w:ascii="Arial" w:eastAsia="DengXian" w:hAnsi="Arial" w:cs="Arial"/>
          <w:sz w:val="22"/>
        </w:rPr>
        <w:instrText xml:space="preserve"> MACROBUTTON MTPlaceRef \* MERGEFORMAT </w:instrText>
      </w:r>
      <w:r>
        <w:rPr>
          <w:rFonts w:ascii="Arial" w:eastAsia="DengXian" w:hAnsi="Arial" w:cs="Arial"/>
          <w:sz w:val="22"/>
        </w:rPr>
        <w:fldChar w:fldCharType="begin"/>
      </w:r>
      <w:r>
        <w:rPr>
          <w:rFonts w:ascii="Arial" w:eastAsia="DengXian" w:hAnsi="Arial" w:cs="Arial"/>
          <w:sz w:val="22"/>
        </w:rPr>
        <w:instrText xml:space="preserve"> SEQ MTEqn \h \* MERGEFORMAT </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begin"/>
      </w:r>
      <w:r>
        <w:rPr>
          <w:rFonts w:ascii="Arial" w:eastAsia="DengXian" w:hAnsi="Arial" w:cs="Arial"/>
          <w:sz w:val="22"/>
        </w:rPr>
        <w:instrText xml:space="preserve"> SEQ MTEqn \c \* Arabic \* MERGEFORMAT </w:instrText>
      </w:r>
      <w:r>
        <w:rPr>
          <w:rFonts w:ascii="Arial" w:eastAsia="DengXian" w:hAnsi="Arial" w:cs="Arial"/>
          <w:sz w:val="22"/>
        </w:rPr>
        <w:fldChar w:fldCharType="separate"/>
      </w:r>
      <w:r>
        <w:rPr>
          <w:rFonts w:ascii="Arial" w:eastAsia="DengXian" w:hAnsi="Arial" w:cs="Arial"/>
          <w:sz w:val="22"/>
        </w:rPr>
        <w:instrText>9</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end"/>
      </w:r>
    </w:p>
    <w:p w14:paraId="61EBB749" w14:textId="77777777" w:rsidR="003C7E04" w:rsidRDefault="00BA0AC1">
      <w:pPr>
        <w:spacing w:line="360" w:lineRule="auto"/>
        <w:rPr>
          <w:rFonts w:ascii="Arial" w:eastAsia="DengXian" w:hAnsi="Arial" w:cs="Arial"/>
          <w:sz w:val="22"/>
          <w:szCs w:val="22"/>
          <w14:ligatures w14:val="none"/>
        </w:rPr>
      </w:pPr>
      <w:proofErr w:type="spellStart"/>
      <w:r>
        <w:rPr>
          <w:rFonts w:ascii="Arial" w:eastAsia="DengXian" w:hAnsi="Arial" w:cs="Arial"/>
          <w:sz w:val="22"/>
          <w:szCs w:val="22"/>
          <w14:ligatures w14:val="none"/>
        </w:rPr>
        <w:t>FWIoU</w:t>
      </w:r>
      <w:proofErr w:type="spellEnd"/>
      <w:r>
        <w:rPr>
          <w:rFonts w:ascii="Arial" w:eastAsia="DengXian" w:hAnsi="Arial" w:cs="Arial"/>
          <w:sz w:val="22"/>
          <w:szCs w:val="22"/>
          <w14:ligatures w14:val="none"/>
        </w:rPr>
        <w:t xml:space="preserve"> is calculated by considering the frequency of each class as a weight. The weight is then multiplied by the </w:t>
      </w:r>
      <w:proofErr w:type="spellStart"/>
      <w:r>
        <w:rPr>
          <w:rFonts w:ascii="Arial" w:eastAsia="DengXian" w:hAnsi="Arial" w:cs="Arial"/>
          <w:sz w:val="22"/>
          <w:szCs w:val="22"/>
          <w14:ligatures w14:val="none"/>
        </w:rPr>
        <w:t>IoU</w:t>
      </w:r>
      <w:proofErr w:type="spellEnd"/>
      <w:r>
        <w:rPr>
          <w:rFonts w:ascii="Arial" w:eastAsia="DengXian" w:hAnsi="Arial" w:cs="Arial"/>
          <w:sz w:val="22"/>
          <w:szCs w:val="22"/>
          <w14:ligatures w14:val="none"/>
        </w:rPr>
        <w:t xml:space="preserve"> for the corresponding class, and the sum is calculated. The formula for Weighted </w:t>
      </w:r>
      <w:proofErr w:type="spellStart"/>
      <w:r>
        <w:rPr>
          <w:rFonts w:ascii="Arial" w:eastAsia="DengXian" w:hAnsi="Arial" w:cs="Arial"/>
          <w:sz w:val="22"/>
          <w:szCs w:val="22"/>
          <w14:ligatures w14:val="none"/>
        </w:rPr>
        <w:t>IoU</w:t>
      </w:r>
      <w:proofErr w:type="spellEnd"/>
      <w:r>
        <w:rPr>
          <w:rFonts w:ascii="Arial" w:eastAsia="DengXian" w:hAnsi="Arial" w:cs="Arial"/>
          <w:sz w:val="22"/>
          <w:szCs w:val="22"/>
          <w14:ligatures w14:val="none"/>
        </w:rPr>
        <w:t xml:space="preserve"> is as follows:</w:t>
      </w:r>
    </w:p>
    <w:p w14:paraId="2AE3570B" w14:textId="77777777" w:rsidR="003C7E04" w:rsidRDefault="00BA0AC1">
      <w:pPr>
        <w:tabs>
          <w:tab w:val="center" w:pos="4680"/>
          <w:tab w:val="right" w:pos="9360"/>
        </w:tabs>
        <w:jc w:val="center"/>
        <w:rPr>
          <w:rFonts w:ascii="Arial" w:eastAsia="DengXian" w:hAnsi="Arial" w:cs="Arial"/>
          <w:sz w:val="22"/>
        </w:rPr>
      </w:pPr>
      <w:r>
        <w:rPr>
          <w:rFonts w:ascii="Arial" w:eastAsia="DengXian" w:hAnsi="Arial" w:cs="Arial"/>
          <w:sz w:val="22"/>
        </w:rPr>
        <w:tab/>
      </w:r>
      <w:r w:rsidR="003628FC" w:rsidRPr="001401A0">
        <w:rPr>
          <w:rFonts w:ascii="Arial" w:eastAsia="DengXian" w:hAnsi="Arial" w:cs="Arial"/>
          <w:noProof/>
          <w:position w:val="-4"/>
          <w:sz w:val="22"/>
          <w14:ligatures w14:val="none"/>
        </w:rPr>
        <w:object w:dxaOrig="184" w:dyaOrig="314" w14:anchorId="368D22A6">
          <v:shape id="_x0000_i1026" type="#_x0000_t75" alt="" style="width:8.8pt;height:16.4pt;mso-width-percent:0;mso-height-percent:0;mso-width-percent:0;mso-height-percent:0" o:ole="">
            <v:imagedata r:id="rId37" o:title=""/>
          </v:shape>
          <o:OLEObject Type="Embed" ProgID="Equation.DSMT4" ShapeID="_x0000_i1026" DrawAspect="Content" ObjectID="_1785552238" r:id="rId49"/>
        </w:object>
      </w:r>
      <w:r w:rsidR="003628FC" w:rsidRPr="001401A0">
        <w:rPr>
          <w:noProof/>
          <w:position w:val="-22"/>
          <w14:ligatures w14:val="none"/>
        </w:rPr>
        <w:object w:dxaOrig="4859" w:dyaOrig="853" w14:anchorId="6AAC5ADE">
          <v:shape id="_x0000_i1025" type="#_x0000_t75" alt="" style="width:242.4pt;height:42.8pt;mso-width-percent:0;mso-height-percent:0;mso-width-percent:0;mso-height-percent:0" o:ole="">
            <v:imagedata r:id="rId50" o:title=""/>
          </v:shape>
          <o:OLEObject Type="Embed" ProgID="Equation.DSMT4" ShapeID="_x0000_i1025" DrawAspect="Content" ObjectID="_1785552239" r:id="rId51"/>
        </w:object>
      </w:r>
      <w:r>
        <w:rPr>
          <w:rFonts w:ascii="Arial" w:eastAsia="DengXian" w:hAnsi="Arial" w:cs="Arial"/>
          <w:sz w:val="22"/>
        </w:rPr>
        <w:tab/>
      </w:r>
      <w:r>
        <w:rPr>
          <w:rFonts w:ascii="Arial" w:eastAsia="DengXian" w:hAnsi="Arial" w:cs="Arial"/>
          <w:sz w:val="22"/>
        </w:rPr>
        <w:fldChar w:fldCharType="begin"/>
      </w:r>
      <w:r>
        <w:rPr>
          <w:rFonts w:ascii="Arial" w:eastAsia="DengXian" w:hAnsi="Arial" w:cs="Arial"/>
          <w:sz w:val="22"/>
        </w:rPr>
        <w:instrText xml:space="preserve"> MACROBUTTON MTPlaceRef \* MERGEFORMAT </w:instrText>
      </w:r>
      <w:r>
        <w:rPr>
          <w:rFonts w:ascii="Arial" w:eastAsia="DengXian" w:hAnsi="Arial" w:cs="Arial"/>
          <w:sz w:val="22"/>
        </w:rPr>
        <w:fldChar w:fldCharType="begin"/>
      </w:r>
      <w:r>
        <w:rPr>
          <w:rFonts w:ascii="Arial" w:eastAsia="DengXian" w:hAnsi="Arial" w:cs="Arial"/>
          <w:sz w:val="22"/>
        </w:rPr>
        <w:instrText xml:space="preserve"> SEQ MTEqn \h \* MERGEFORMAT </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begin"/>
      </w:r>
      <w:r>
        <w:rPr>
          <w:rFonts w:ascii="Arial" w:eastAsia="DengXian" w:hAnsi="Arial" w:cs="Arial"/>
          <w:sz w:val="22"/>
        </w:rPr>
        <w:instrText xml:space="preserve"> SEQ MTEqn \c \* Arabic \* MERGEFORMAT </w:instrText>
      </w:r>
      <w:r>
        <w:rPr>
          <w:rFonts w:ascii="Arial" w:eastAsia="DengXian" w:hAnsi="Arial" w:cs="Arial"/>
          <w:sz w:val="22"/>
        </w:rPr>
        <w:fldChar w:fldCharType="separate"/>
      </w:r>
      <w:r>
        <w:rPr>
          <w:rFonts w:ascii="Arial" w:eastAsia="DengXian" w:hAnsi="Arial" w:cs="Arial"/>
          <w:sz w:val="22"/>
        </w:rPr>
        <w:instrText>10</w:instrText>
      </w:r>
      <w:r>
        <w:rPr>
          <w:rFonts w:ascii="Arial" w:eastAsia="DengXian" w:hAnsi="Arial" w:cs="Arial"/>
          <w:sz w:val="22"/>
        </w:rPr>
        <w:fldChar w:fldCharType="end"/>
      </w:r>
      <w:r>
        <w:rPr>
          <w:rFonts w:ascii="Arial" w:eastAsia="DengXian" w:hAnsi="Arial" w:cs="Arial"/>
          <w:sz w:val="22"/>
        </w:rPr>
        <w:instrText>)</w:instrText>
      </w:r>
      <w:r>
        <w:rPr>
          <w:rFonts w:ascii="Arial" w:eastAsia="DengXian" w:hAnsi="Arial" w:cs="Arial"/>
          <w:sz w:val="22"/>
        </w:rPr>
        <w:fldChar w:fldCharType="end"/>
      </w:r>
    </w:p>
    <w:sectPr w:rsidR="003C7E04">
      <w:footerReference w:type="even" r:id="rId52"/>
      <w:footerReference w:type="default" r:id="rId5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05AE6" w14:textId="77777777" w:rsidR="003628FC" w:rsidRDefault="003628FC">
      <w:pPr>
        <w:spacing w:line="240" w:lineRule="auto"/>
      </w:pPr>
      <w:r>
        <w:separator/>
      </w:r>
    </w:p>
  </w:endnote>
  <w:endnote w:type="continuationSeparator" w:id="0">
    <w:p w14:paraId="71AF9207" w14:textId="77777777" w:rsidR="003628FC" w:rsidRDefault="003628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48606754"/>
      <w:docPartObj>
        <w:docPartGallery w:val="AutoText"/>
      </w:docPartObj>
    </w:sdtPr>
    <w:sdtContent>
      <w:p w14:paraId="62224C78" w14:textId="77777777" w:rsidR="003C7E04" w:rsidRDefault="00BA0AC1">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54</w:t>
        </w:r>
        <w:r>
          <w:rPr>
            <w:rStyle w:val="PageNumber"/>
          </w:rPr>
          <w:fldChar w:fldCharType="end"/>
        </w:r>
      </w:p>
    </w:sdtContent>
  </w:sdt>
  <w:p w14:paraId="58DC7CAC" w14:textId="77777777" w:rsidR="003C7E04" w:rsidRDefault="003C7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1331467"/>
      <w:docPartObj>
        <w:docPartGallery w:val="AutoText"/>
      </w:docPartObj>
    </w:sdtPr>
    <w:sdtContent>
      <w:p w14:paraId="44BB9BA0" w14:textId="77777777" w:rsidR="003C7E04" w:rsidRDefault="00BA0AC1">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D5771">
          <w:rPr>
            <w:rStyle w:val="PageNumber"/>
            <w:noProof/>
          </w:rPr>
          <w:t>18</w:t>
        </w:r>
        <w:r>
          <w:rPr>
            <w:rStyle w:val="PageNumber"/>
          </w:rPr>
          <w:fldChar w:fldCharType="end"/>
        </w:r>
      </w:p>
    </w:sdtContent>
  </w:sdt>
  <w:p w14:paraId="6C4E292E" w14:textId="77777777" w:rsidR="003C7E04" w:rsidRDefault="003C7E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9BBB0" w14:textId="77777777" w:rsidR="003628FC" w:rsidRDefault="003628FC">
      <w:pPr>
        <w:spacing w:after="0"/>
      </w:pPr>
      <w:r>
        <w:separator/>
      </w:r>
    </w:p>
  </w:footnote>
  <w:footnote w:type="continuationSeparator" w:id="0">
    <w:p w14:paraId="4A3E5654" w14:textId="77777777" w:rsidR="003628FC" w:rsidRDefault="003628F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FmZTBjNGRmY2M5ZDU4M2QxZmEzYTBkNDZlZTkzM2IifQ=="/>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swprasyx9sfmed52c59f0tds0apaw0p5sz&quot;&gt;AoDeepLearning&lt;record-ids&gt;&lt;item&gt;1&lt;/item&gt;&lt;item&gt;2&lt;/item&gt;&lt;item&gt;3&lt;/item&gt;&lt;item&gt;7&lt;/item&gt;&lt;item&gt;13&lt;/item&gt;&lt;item&gt;14&lt;/item&gt;&lt;item&gt;16&lt;/item&gt;&lt;item&gt;17&lt;/item&gt;&lt;item&gt;18&lt;/item&gt;&lt;item&gt;19&lt;/item&gt;&lt;item&gt;21&lt;/item&gt;&lt;item&gt;22&lt;/item&gt;&lt;item&gt;23&lt;/item&gt;&lt;item&gt;24&lt;/item&gt;&lt;item&gt;25&lt;/item&gt;&lt;item&gt;26&lt;/item&gt;&lt;item&gt;27&lt;/item&gt;&lt;item&gt;28&lt;/item&gt;&lt;item&gt;31&lt;/item&gt;&lt;item&gt;32&lt;/item&gt;&lt;item&gt;36&lt;/item&gt;&lt;item&gt;37&lt;/item&gt;&lt;item&gt;38&lt;/item&gt;&lt;item&gt;39&lt;/item&gt;&lt;item&gt;40&lt;/item&gt;&lt;item&gt;41&lt;/item&gt;&lt;item&gt;42&lt;/item&gt;&lt;item&gt;43&lt;/item&gt;&lt;item&gt;44&lt;/item&gt;&lt;item&gt;45&lt;/item&gt;&lt;item&gt;48&lt;/item&gt;&lt;item&gt;49&lt;/item&gt;&lt;item&gt;50&lt;/item&gt;&lt;item&gt;51&lt;/item&gt;&lt;item&gt;52&lt;/item&gt;&lt;item&gt;53&lt;/item&gt;&lt;item&gt;54&lt;/item&gt;&lt;item&gt;55&lt;/item&gt;&lt;item&gt;56&lt;/item&gt;&lt;item&gt;57&lt;/item&gt;&lt;item&gt;58&lt;/item&gt;&lt;item&gt;59&lt;/item&gt;&lt;item&gt;60&lt;/item&gt;&lt;item&gt;61&lt;/item&gt;&lt;item&gt;66&lt;/item&gt;&lt;item&gt;67&lt;/item&gt;&lt;item&gt;68&lt;/item&gt;&lt;/record-ids&gt;&lt;/item&gt;&lt;item db-id=&quot;vdd2vpexnr9ppge2d0oxser55sssxsz5f5zd&quot;&gt;EugeneEndnoteLib031023&lt;record-ids&gt;&lt;item&gt;1089&lt;/item&gt;&lt;item&gt;3159&lt;/item&gt;&lt;item&gt;4652&lt;/item&gt;&lt;/record-ids&gt;&lt;/item&gt;&lt;/Libraries&gt;"/>
  </w:docVars>
  <w:rsids>
    <w:rsidRoot w:val="009B5C64"/>
    <w:rsid w:val="00004DD7"/>
    <w:rsid w:val="0000766C"/>
    <w:rsid w:val="00012B23"/>
    <w:rsid w:val="00014D2C"/>
    <w:rsid w:val="00025C65"/>
    <w:rsid w:val="0003581B"/>
    <w:rsid w:val="00041FC5"/>
    <w:rsid w:val="00043580"/>
    <w:rsid w:val="000528C9"/>
    <w:rsid w:val="00060E52"/>
    <w:rsid w:val="00063DE1"/>
    <w:rsid w:val="00063FF6"/>
    <w:rsid w:val="00065618"/>
    <w:rsid w:val="00072B3D"/>
    <w:rsid w:val="00077E2F"/>
    <w:rsid w:val="00082C76"/>
    <w:rsid w:val="00091279"/>
    <w:rsid w:val="0009450E"/>
    <w:rsid w:val="000A1F19"/>
    <w:rsid w:val="000A7190"/>
    <w:rsid w:val="000B5A78"/>
    <w:rsid w:val="000B5C93"/>
    <w:rsid w:val="000C2F0F"/>
    <w:rsid w:val="000D5AF9"/>
    <w:rsid w:val="000E5F80"/>
    <w:rsid w:val="000E7044"/>
    <w:rsid w:val="00110121"/>
    <w:rsid w:val="00116B11"/>
    <w:rsid w:val="0012261E"/>
    <w:rsid w:val="0013673A"/>
    <w:rsid w:val="001401A0"/>
    <w:rsid w:val="00141289"/>
    <w:rsid w:val="001467FE"/>
    <w:rsid w:val="00164577"/>
    <w:rsid w:val="00165594"/>
    <w:rsid w:val="00170821"/>
    <w:rsid w:val="001722AD"/>
    <w:rsid w:val="00177242"/>
    <w:rsid w:val="00184AE8"/>
    <w:rsid w:val="00185BBE"/>
    <w:rsid w:val="00187DDB"/>
    <w:rsid w:val="00190716"/>
    <w:rsid w:val="00195846"/>
    <w:rsid w:val="001B042C"/>
    <w:rsid w:val="001C3198"/>
    <w:rsid w:val="001D0394"/>
    <w:rsid w:val="001E7A83"/>
    <w:rsid w:val="001F2061"/>
    <w:rsid w:val="001F2848"/>
    <w:rsid w:val="001F5353"/>
    <w:rsid w:val="00200E01"/>
    <w:rsid w:val="00204B33"/>
    <w:rsid w:val="00211FA1"/>
    <w:rsid w:val="00217113"/>
    <w:rsid w:val="00221C47"/>
    <w:rsid w:val="00223F6F"/>
    <w:rsid w:val="00243E86"/>
    <w:rsid w:val="00254548"/>
    <w:rsid w:val="0025580E"/>
    <w:rsid w:val="0026339D"/>
    <w:rsid w:val="002721F6"/>
    <w:rsid w:val="002862B9"/>
    <w:rsid w:val="0029206D"/>
    <w:rsid w:val="002975B1"/>
    <w:rsid w:val="00297B36"/>
    <w:rsid w:val="002A74B7"/>
    <w:rsid w:val="002D1D9D"/>
    <w:rsid w:val="002D766E"/>
    <w:rsid w:val="002F2139"/>
    <w:rsid w:val="002F2C0E"/>
    <w:rsid w:val="002F6820"/>
    <w:rsid w:val="00301A36"/>
    <w:rsid w:val="00304F19"/>
    <w:rsid w:val="00323573"/>
    <w:rsid w:val="00330389"/>
    <w:rsid w:val="00334999"/>
    <w:rsid w:val="003446ED"/>
    <w:rsid w:val="003447F6"/>
    <w:rsid w:val="00351C84"/>
    <w:rsid w:val="003539F1"/>
    <w:rsid w:val="00360431"/>
    <w:rsid w:val="003628FC"/>
    <w:rsid w:val="00367554"/>
    <w:rsid w:val="003740CE"/>
    <w:rsid w:val="00374AAA"/>
    <w:rsid w:val="00376766"/>
    <w:rsid w:val="00387996"/>
    <w:rsid w:val="00390615"/>
    <w:rsid w:val="003A01B4"/>
    <w:rsid w:val="003A4F96"/>
    <w:rsid w:val="003A5F69"/>
    <w:rsid w:val="003B1983"/>
    <w:rsid w:val="003B434E"/>
    <w:rsid w:val="003C7E04"/>
    <w:rsid w:val="003E27B9"/>
    <w:rsid w:val="003F20FC"/>
    <w:rsid w:val="0041478B"/>
    <w:rsid w:val="00414B04"/>
    <w:rsid w:val="004168DA"/>
    <w:rsid w:val="00420160"/>
    <w:rsid w:val="0042263E"/>
    <w:rsid w:val="00424AAB"/>
    <w:rsid w:val="0043093A"/>
    <w:rsid w:val="00434DD0"/>
    <w:rsid w:val="00440B18"/>
    <w:rsid w:val="00460196"/>
    <w:rsid w:val="0046509E"/>
    <w:rsid w:val="004672E0"/>
    <w:rsid w:val="0047583A"/>
    <w:rsid w:val="004806DA"/>
    <w:rsid w:val="00481EA8"/>
    <w:rsid w:val="004A20CA"/>
    <w:rsid w:val="004A21E2"/>
    <w:rsid w:val="004A7780"/>
    <w:rsid w:val="004B56A5"/>
    <w:rsid w:val="004C7040"/>
    <w:rsid w:val="004D139A"/>
    <w:rsid w:val="004D1724"/>
    <w:rsid w:val="004D5D37"/>
    <w:rsid w:val="004D708C"/>
    <w:rsid w:val="004E3115"/>
    <w:rsid w:val="005028E2"/>
    <w:rsid w:val="00512B2D"/>
    <w:rsid w:val="005255EC"/>
    <w:rsid w:val="00525976"/>
    <w:rsid w:val="00527922"/>
    <w:rsid w:val="0053228C"/>
    <w:rsid w:val="005354B7"/>
    <w:rsid w:val="00536E4B"/>
    <w:rsid w:val="00536F18"/>
    <w:rsid w:val="00542485"/>
    <w:rsid w:val="00542B1C"/>
    <w:rsid w:val="00542D2A"/>
    <w:rsid w:val="005471B9"/>
    <w:rsid w:val="005472F0"/>
    <w:rsid w:val="0056557E"/>
    <w:rsid w:val="00565989"/>
    <w:rsid w:val="00566C67"/>
    <w:rsid w:val="00575D64"/>
    <w:rsid w:val="005768EB"/>
    <w:rsid w:val="005B0BBA"/>
    <w:rsid w:val="005B39A3"/>
    <w:rsid w:val="005E31A9"/>
    <w:rsid w:val="005F752A"/>
    <w:rsid w:val="00614A4E"/>
    <w:rsid w:val="0061605C"/>
    <w:rsid w:val="0062084F"/>
    <w:rsid w:val="00621703"/>
    <w:rsid w:val="00634B4E"/>
    <w:rsid w:val="006550B2"/>
    <w:rsid w:val="0065556E"/>
    <w:rsid w:val="006565F8"/>
    <w:rsid w:val="00665DF8"/>
    <w:rsid w:val="006713AB"/>
    <w:rsid w:val="00672FD4"/>
    <w:rsid w:val="00673A9B"/>
    <w:rsid w:val="00674CD9"/>
    <w:rsid w:val="00681DF2"/>
    <w:rsid w:val="00686ACD"/>
    <w:rsid w:val="00694256"/>
    <w:rsid w:val="006A2955"/>
    <w:rsid w:val="006B7447"/>
    <w:rsid w:val="006B7620"/>
    <w:rsid w:val="006B7FC8"/>
    <w:rsid w:val="006C4E50"/>
    <w:rsid w:val="006D6236"/>
    <w:rsid w:val="006E4647"/>
    <w:rsid w:val="006E73CC"/>
    <w:rsid w:val="006F0D1D"/>
    <w:rsid w:val="006F406B"/>
    <w:rsid w:val="006F584D"/>
    <w:rsid w:val="007006CA"/>
    <w:rsid w:val="007007F4"/>
    <w:rsid w:val="00704DA8"/>
    <w:rsid w:val="00705090"/>
    <w:rsid w:val="00724219"/>
    <w:rsid w:val="00730EF9"/>
    <w:rsid w:val="007374EB"/>
    <w:rsid w:val="0074180B"/>
    <w:rsid w:val="0075131B"/>
    <w:rsid w:val="0075186F"/>
    <w:rsid w:val="00757A4C"/>
    <w:rsid w:val="00760231"/>
    <w:rsid w:val="00761EB9"/>
    <w:rsid w:val="007620CC"/>
    <w:rsid w:val="00763253"/>
    <w:rsid w:val="00764286"/>
    <w:rsid w:val="007818E9"/>
    <w:rsid w:val="00783E03"/>
    <w:rsid w:val="00785E7A"/>
    <w:rsid w:val="00792CDD"/>
    <w:rsid w:val="007966D8"/>
    <w:rsid w:val="007974B4"/>
    <w:rsid w:val="00797C79"/>
    <w:rsid w:val="007A4FA7"/>
    <w:rsid w:val="007C3162"/>
    <w:rsid w:val="007D1B50"/>
    <w:rsid w:val="007D420B"/>
    <w:rsid w:val="007D5771"/>
    <w:rsid w:val="007D678A"/>
    <w:rsid w:val="007D6C0F"/>
    <w:rsid w:val="007D6EFC"/>
    <w:rsid w:val="007E6702"/>
    <w:rsid w:val="007F07B9"/>
    <w:rsid w:val="007F3707"/>
    <w:rsid w:val="00807A5C"/>
    <w:rsid w:val="008128C1"/>
    <w:rsid w:val="00842331"/>
    <w:rsid w:val="008617B3"/>
    <w:rsid w:val="008706CF"/>
    <w:rsid w:val="008A46C7"/>
    <w:rsid w:val="008B0976"/>
    <w:rsid w:val="008B45E4"/>
    <w:rsid w:val="008B5317"/>
    <w:rsid w:val="008D0BF2"/>
    <w:rsid w:val="008D68B1"/>
    <w:rsid w:val="008E56B3"/>
    <w:rsid w:val="008F51AB"/>
    <w:rsid w:val="008F57E9"/>
    <w:rsid w:val="008F595C"/>
    <w:rsid w:val="008F5E9E"/>
    <w:rsid w:val="008F7369"/>
    <w:rsid w:val="00902DBC"/>
    <w:rsid w:val="00906D97"/>
    <w:rsid w:val="0091529A"/>
    <w:rsid w:val="009252C9"/>
    <w:rsid w:val="009253D8"/>
    <w:rsid w:val="00930778"/>
    <w:rsid w:val="00932B14"/>
    <w:rsid w:val="00952CDF"/>
    <w:rsid w:val="009537D9"/>
    <w:rsid w:val="00953D74"/>
    <w:rsid w:val="00961F8B"/>
    <w:rsid w:val="009667FB"/>
    <w:rsid w:val="00982DD3"/>
    <w:rsid w:val="00987BC2"/>
    <w:rsid w:val="00993241"/>
    <w:rsid w:val="009A4401"/>
    <w:rsid w:val="009A535C"/>
    <w:rsid w:val="009B5C64"/>
    <w:rsid w:val="009C0610"/>
    <w:rsid w:val="009D078D"/>
    <w:rsid w:val="009D0D8A"/>
    <w:rsid w:val="009D1A31"/>
    <w:rsid w:val="009D333E"/>
    <w:rsid w:val="009F0D97"/>
    <w:rsid w:val="00A02BD5"/>
    <w:rsid w:val="00A030EC"/>
    <w:rsid w:val="00A16AE7"/>
    <w:rsid w:val="00A16CE6"/>
    <w:rsid w:val="00A311BA"/>
    <w:rsid w:val="00A426F4"/>
    <w:rsid w:val="00A43888"/>
    <w:rsid w:val="00A47ECC"/>
    <w:rsid w:val="00A5544D"/>
    <w:rsid w:val="00A86E20"/>
    <w:rsid w:val="00A87324"/>
    <w:rsid w:val="00A91F0F"/>
    <w:rsid w:val="00A96C4A"/>
    <w:rsid w:val="00AA11AB"/>
    <w:rsid w:val="00AA5C99"/>
    <w:rsid w:val="00AA7894"/>
    <w:rsid w:val="00AB5C19"/>
    <w:rsid w:val="00AB7E8D"/>
    <w:rsid w:val="00AC04E9"/>
    <w:rsid w:val="00AD6181"/>
    <w:rsid w:val="00AE2479"/>
    <w:rsid w:val="00AE37BA"/>
    <w:rsid w:val="00AE6F56"/>
    <w:rsid w:val="00B15FED"/>
    <w:rsid w:val="00B16CAE"/>
    <w:rsid w:val="00B16F5D"/>
    <w:rsid w:val="00B20A57"/>
    <w:rsid w:val="00B502F6"/>
    <w:rsid w:val="00B51AF8"/>
    <w:rsid w:val="00B70623"/>
    <w:rsid w:val="00B81859"/>
    <w:rsid w:val="00B83ED1"/>
    <w:rsid w:val="00B9157F"/>
    <w:rsid w:val="00BA0AC1"/>
    <w:rsid w:val="00BA18DD"/>
    <w:rsid w:val="00BA751C"/>
    <w:rsid w:val="00BB12D8"/>
    <w:rsid w:val="00BB6722"/>
    <w:rsid w:val="00BC03E1"/>
    <w:rsid w:val="00BC0E19"/>
    <w:rsid w:val="00BC17E6"/>
    <w:rsid w:val="00BC2987"/>
    <w:rsid w:val="00BC3D36"/>
    <w:rsid w:val="00BC7FC6"/>
    <w:rsid w:val="00BD061D"/>
    <w:rsid w:val="00BD1C96"/>
    <w:rsid w:val="00BD2981"/>
    <w:rsid w:val="00BE64E7"/>
    <w:rsid w:val="00BF2E33"/>
    <w:rsid w:val="00BF6940"/>
    <w:rsid w:val="00C02F42"/>
    <w:rsid w:val="00C11727"/>
    <w:rsid w:val="00C17B6A"/>
    <w:rsid w:val="00C22416"/>
    <w:rsid w:val="00C2475E"/>
    <w:rsid w:val="00C26DEC"/>
    <w:rsid w:val="00C330EE"/>
    <w:rsid w:val="00C37AFC"/>
    <w:rsid w:val="00C460F0"/>
    <w:rsid w:val="00C52379"/>
    <w:rsid w:val="00C67064"/>
    <w:rsid w:val="00C75D3A"/>
    <w:rsid w:val="00CA2EFE"/>
    <w:rsid w:val="00CA5F13"/>
    <w:rsid w:val="00CC17A0"/>
    <w:rsid w:val="00CC2A9E"/>
    <w:rsid w:val="00CC2B59"/>
    <w:rsid w:val="00CC371D"/>
    <w:rsid w:val="00CC777B"/>
    <w:rsid w:val="00CD591A"/>
    <w:rsid w:val="00CE1919"/>
    <w:rsid w:val="00CE6FB5"/>
    <w:rsid w:val="00CE7564"/>
    <w:rsid w:val="00CF15FA"/>
    <w:rsid w:val="00CF5800"/>
    <w:rsid w:val="00D055F4"/>
    <w:rsid w:val="00D11C80"/>
    <w:rsid w:val="00D23ACE"/>
    <w:rsid w:val="00D248F4"/>
    <w:rsid w:val="00D35925"/>
    <w:rsid w:val="00D47806"/>
    <w:rsid w:val="00D61B6A"/>
    <w:rsid w:val="00D65023"/>
    <w:rsid w:val="00D7114D"/>
    <w:rsid w:val="00D72CE1"/>
    <w:rsid w:val="00D81E70"/>
    <w:rsid w:val="00D829AA"/>
    <w:rsid w:val="00D90B59"/>
    <w:rsid w:val="00D9296C"/>
    <w:rsid w:val="00D9380B"/>
    <w:rsid w:val="00DA335B"/>
    <w:rsid w:val="00DA7654"/>
    <w:rsid w:val="00DB2006"/>
    <w:rsid w:val="00DB7D44"/>
    <w:rsid w:val="00DC4802"/>
    <w:rsid w:val="00DE5DC9"/>
    <w:rsid w:val="00DE7379"/>
    <w:rsid w:val="00DF1534"/>
    <w:rsid w:val="00E004E7"/>
    <w:rsid w:val="00E148CF"/>
    <w:rsid w:val="00E205CF"/>
    <w:rsid w:val="00E25DEF"/>
    <w:rsid w:val="00E3044B"/>
    <w:rsid w:val="00E33C96"/>
    <w:rsid w:val="00E34EBC"/>
    <w:rsid w:val="00E36D34"/>
    <w:rsid w:val="00E37B67"/>
    <w:rsid w:val="00E45261"/>
    <w:rsid w:val="00E47BC1"/>
    <w:rsid w:val="00E539FD"/>
    <w:rsid w:val="00E60DB3"/>
    <w:rsid w:val="00E63853"/>
    <w:rsid w:val="00E70A35"/>
    <w:rsid w:val="00E75147"/>
    <w:rsid w:val="00E77540"/>
    <w:rsid w:val="00E97FA8"/>
    <w:rsid w:val="00EA1544"/>
    <w:rsid w:val="00EB1301"/>
    <w:rsid w:val="00EB18B8"/>
    <w:rsid w:val="00EB2A49"/>
    <w:rsid w:val="00EC25BD"/>
    <w:rsid w:val="00EC6C5A"/>
    <w:rsid w:val="00ED2475"/>
    <w:rsid w:val="00ED4EC3"/>
    <w:rsid w:val="00EE69E6"/>
    <w:rsid w:val="00EE6EE8"/>
    <w:rsid w:val="00EE754D"/>
    <w:rsid w:val="00EF0267"/>
    <w:rsid w:val="00EF2E06"/>
    <w:rsid w:val="00EF489E"/>
    <w:rsid w:val="00F03DEC"/>
    <w:rsid w:val="00F03EA3"/>
    <w:rsid w:val="00F12DD7"/>
    <w:rsid w:val="00F161FD"/>
    <w:rsid w:val="00F2202C"/>
    <w:rsid w:val="00F4083A"/>
    <w:rsid w:val="00F50077"/>
    <w:rsid w:val="00F51C70"/>
    <w:rsid w:val="00F53EEE"/>
    <w:rsid w:val="00F635EE"/>
    <w:rsid w:val="00F71D6A"/>
    <w:rsid w:val="00F834F6"/>
    <w:rsid w:val="00F90207"/>
    <w:rsid w:val="00F90652"/>
    <w:rsid w:val="00FA7FC9"/>
    <w:rsid w:val="00FB0E90"/>
    <w:rsid w:val="00FB3604"/>
    <w:rsid w:val="00FC4FAA"/>
    <w:rsid w:val="00FE62BB"/>
    <w:rsid w:val="00FF1287"/>
    <w:rsid w:val="00FF235E"/>
    <w:rsid w:val="00FF3C8F"/>
    <w:rsid w:val="00FF7E60"/>
    <w:rsid w:val="10787FB5"/>
    <w:rsid w:val="18256515"/>
    <w:rsid w:val="1C0C0F5F"/>
    <w:rsid w:val="2FC870AE"/>
    <w:rsid w:val="3A202C9E"/>
    <w:rsid w:val="53B29E8E"/>
    <w:rsid w:val="58457F06"/>
    <w:rsid w:val="5A584D94"/>
    <w:rsid w:val="61700C15"/>
    <w:rsid w:val="624FAF1A"/>
    <w:rsid w:val="6305985A"/>
    <w:rsid w:val="679E08BD"/>
    <w:rsid w:val="71D23DA3"/>
    <w:rsid w:val="7B465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78DF"/>
  <w15:docId w15:val="{C3044F87-6A19-4A36-B03D-E684F469D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Date">
    <w:name w:val="Date"/>
    <w:basedOn w:val="Normal"/>
    <w:next w:val="Normal"/>
    <w:link w:val="DateChar"/>
    <w:uiPriority w:val="99"/>
    <w:semiHidden/>
    <w:unhideWhenUsed/>
    <w:pPr>
      <w:ind w:leftChars="2500" w:left="100"/>
    </w:p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autoRedefine/>
    <w:uiPriority w:val="99"/>
    <w:unhideWhenUsed/>
    <w:qFormat/>
    <w:pPr>
      <w:widowControl w:val="0"/>
      <w:pBdr>
        <w:bottom w:val="single" w:sz="6" w:space="1" w:color="auto"/>
      </w:pBdr>
      <w:tabs>
        <w:tab w:val="center" w:pos="4153"/>
        <w:tab w:val="right" w:pos="8306"/>
      </w:tabs>
      <w:snapToGrid w:val="0"/>
      <w:spacing w:after="0" w:line="240" w:lineRule="auto"/>
      <w:jc w:val="center"/>
    </w:pPr>
    <w:rPr>
      <w:rFonts w:ascii="Arial" w:eastAsia="DengXian" w:hAnsi="Arial" w:cs="Arial"/>
      <w:sz w:val="18"/>
      <w:szCs w:val="18"/>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NormalWeb">
    <w:name w:val="Normal (Web)"/>
    <w:basedOn w:val="Normal"/>
    <w:autoRedefine/>
    <w:uiPriority w:val="99"/>
    <w:semiHidden/>
    <w:unhideWhenUsed/>
    <w:qFormat/>
    <w:pPr>
      <w:spacing w:before="100" w:beforeAutospacing="1" w:after="100" w:afterAutospacing="1" w:line="240" w:lineRule="auto"/>
    </w:pPr>
    <w:rPr>
      <w:rFonts w:ascii="SimSun" w:eastAsia="SimSun" w:hAnsi="SimSun" w:cs="SimSun"/>
      <w:kern w:val="0"/>
      <w14:ligatures w14:val="none"/>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qFormat/>
  </w:style>
  <w:style w:type="character" w:styleId="LineNumber">
    <w:name w:val="line number"/>
    <w:basedOn w:val="DefaultParagraphFont"/>
    <w:uiPriority w:val="99"/>
    <w:semiHidden/>
    <w:unhideWhenUsed/>
  </w:style>
  <w:style w:type="character" w:styleId="Hyperlink">
    <w:name w:val="Hyperlink"/>
    <w:basedOn w:val="DefaultParagraphFont"/>
    <w:uiPriority w:val="99"/>
    <w:unhideWhenUsed/>
    <w:qFormat/>
    <w:rPr>
      <w:color w:val="467886"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1">
    <w:name w:val="明显强调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10">
    <w:name w:val="明显参考1"/>
    <w:basedOn w:val="DefaultParagraphFont"/>
    <w:uiPriority w:val="32"/>
    <w:qFormat/>
    <w:rPr>
      <w:b/>
      <w:bCs/>
      <w:smallCaps/>
      <w:color w:val="0F4761" w:themeColor="accent1" w:themeShade="BF"/>
      <w:spacing w:val="5"/>
    </w:rPr>
  </w:style>
  <w:style w:type="character" w:customStyle="1" w:styleId="FooterChar">
    <w:name w:val="Footer Char"/>
    <w:basedOn w:val="DefaultParagraphFont"/>
    <w:link w:val="Footer"/>
    <w:uiPriority w:val="99"/>
    <w:qFormat/>
  </w:style>
  <w:style w:type="paragraph" w:customStyle="1" w:styleId="EndNoteBibliographyTitle">
    <w:name w:val="EndNote Bibliography Title"/>
    <w:basedOn w:val="Normal"/>
    <w:link w:val="EndNoteBibliographyTitleChar"/>
    <w:qFormat/>
    <w:pPr>
      <w:spacing w:after="0"/>
      <w:jc w:val="center"/>
    </w:pPr>
    <w:rPr>
      <w:rFonts w:ascii="Aptos" w:hAnsi="Aptos"/>
    </w:rPr>
  </w:style>
  <w:style w:type="character" w:customStyle="1" w:styleId="EndNoteBibliographyTitleChar">
    <w:name w:val="EndNote Bibliography Title Char"/>
    <w:basedOn w:val="DefaultParagraphFont"/>
    <w:link w:val="EndNoteBibliographyTitle"/>
    <w:qFormat/>
    <w:rPr>
      <w:rFonts w:ascii="Aptos" w:hAnsi="Aptos"/>
    </w:rPr>
  </w:style>
  <w:style w:type="paragraph" w:customStyle="1" w:styleId="EndNoteBibliography">
    <w:name w:val="EndNote Bibliography"/>
    <w:basedOn w:val="Normal"/>
    <w:link w:val="EndNoteBibliographyChar"/>
    <w:pPr>
      <w:spacing w:line="240" w:lineRule="auto"/>
    </w:pPr>
    <w:rPr>
      <w:rFonts w:ascii="Aptos" w:hAnsi="Aptos"/>
    </w:rPr>
  </w:style>
  <w:style w:type="character" w:customStyle="1" w:styleId="EndNoteBibliographyChar">
    <w:name w:val="EndNote Bibliography Char"/>
    <w:basedOn w:val="DefaultParagraphFont"/>
    <w:link w:val="EndNoteBibliography"/>
    <w:qFormat/>
    <w:rPr>
      <w:rFonts w:ascii="Aptos" w:hAnsi="Aptos"/>
    </w:rPr>
  </w:style>
  <w:style w:type="paragraph" w:customStyle="1" w:styleId="11">
    <w:name w:val="修订1"/>
    <w:hidden/>
    <w:uiPriority w:val="99"/>
    <w:semiHidden/>
    <w:qFormat/>
    <w:rPr>
      <w:kern w:val="2"/>
      <w:sz w:val="24"/>
      <w:szCs w:val="24"/>
      <w14:ligatures w14:val="standardContextual"/>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table" w:customStyle="1" w:styleId="a">
    <w:name w:val="三线表"/>
    <w:basedOn w:val="TableNormal"/>
    <w:autoRedefine/>
    <w:uiPriority w:val="99"/>
    <w:qFormat/>
    <w:rPr>
      <w:rFonts w:ascii="Times New Roman" w:eastAsia="Times New Roman" w:hAnsi="Times New Roma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HeaderChar">
    <w:name w:val="Header Char"/>
    <w:basedOn w:val="DefaultParagraphFont"/>
    <w:link w:val="Header"/>
    <w:uiPriority w:val="99"/>
    <w:qFormat/>
    <w:rPr>
      <w:rFonts w:ascii="Arial" w:eastAsia="DengXian" w:hAnsi="Arial" w:cs="Arial"/>
      <w:sz w:val="18"/>
      <w:szCs w:val="18"/>
      <w14:ligatures w14:val="none"/>
    </w:rPr>
  </w:style>
  <w:style w:type="paragraph" w:customStyle="1" w:styleId="Revision1">
    <w:name w:val="Revision1"/>
    <w:autoRedefine/>
    <w:hidden/>
    <w:uiPriority w:val="99"/>
    <w:semiHidden/>
    <w:qFormat/>
    <w:rPr>
      <w:kern w:val="2"/>
      <w:sz w:val="21"/>
      <w:szCs w:val="22"/>
    </w:rPr>
  </w:style>
  <w:style w:type="table" w:customStyle="1" w:styleId="12">
    <w:name w:val="网格型1"/>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三线表1"/>
    <w:basedOn w:val="TableNormal"/>
    <w:autoRedefine/>
    <w:uiPriority w:val="99"/>
    <w:qFormat/>
    <w:rPr>
      <w:rFonts w:eastAsia="Times New Roma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2">
    <w:name w:val="三线表2"/>
    <w:basedOn w:val="TableNormal"/>
    <w:autoRedefine/>
    <w:uiPriority w:val="99"/>
    <w:rPr>
      <w:rFonts w:ascii="Times New Roman" w:eastAsia="Times New Roman" w:hAnsi="Times New Roma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customStyle="1" w:styleId="MTDisplayEquation">
    <w:name w:val="MTDisplayEquation"/>
    <w:basedOn w:val="Normal"/>
    <w:next w:val="Normal"/>
    <w:link w:val="MTDisplayEquation0"/>
    <w:pPr>
      <w:tabs>
        <w:tab w:val="center" w:pos="4160"/>
        <w:tab w:val="right" w:pos="8300"/>
      </w:tabs>
    </w:pPr>
    <w:rPr>
      <w:rFonts w:ascii="Arial" w:eastAsia="DengXian" w:hAnsi="Arial" w:cs="Arial"/>
      <w:sz w:val="22"/>
      <w:szCs w:val="22"/>
    </w:rPr>
  </w:style>
  <w:style w:type="character" w:customStyle="1" w:styleId="MTDisplayEquation0">
    <w:name w:val="MTDisplayEquation 字符"/>
    <w:basedOn w:val="DefaultParagraphFont"/>
    <w:link w:val="MTDisplayEquation"/>
    <w:rPr>
      <w:rFonts w:ascii="Arial" w:eastAsia="DengXian" w:hAnsi="Arial" w:cs="Arial"/>
      <w:sz w:val="22"/>
      <w:szCs w:val="22"/>
    </w:rPr>
  </w:style>
  <w:style w:type="character" w:customStyle="1" w:styleId="MTEquationSection">
    <w:name w:val="MTEquationSection"/>
    <w:basedOn w:val="DefaultParagraphFont"/>
    <w:rPr>
      <w:rFonts w:ascii="Arial" w:hAnsi="Arial" w:cs="Arial"/>
      <w:b/>
      <w:vanish/>
      <w:color w:val="FF0000"/>
      <w:sz w:val="22"/>
      <w:szCs w:val="22"/>
    </w:rPr>
  </w:style>
  <w:style w:type="character" w:customStyle="1" w:styleId="DateChar">
    <w:name w:val="Date Char"/>
    <w:basedOn w:val="DefaultParagraphFont"/>
    <w:link w:val="Date"/>
    <w:uiPriority w:val="99"/>
    <w:semiHidden/>
  </w:style>
  <w:style w:type="table" w:customStyle="1" w:styleId="110">
    <w:name w:val="三线表11"/>
    <w:basedOn w:val="TableNormal"/>
    <w:autoRedefine/>
    <w:uiPriority w:val="99"/>
    <w:qFormat/>
    <w:rPr>
      <w:rFonts w:eastAsia="Times New Roma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7.wmf"/><Relationship Id="rId39" Type="http://schemas.openxmlformats.org/officeDocument/2006/relationships/image" Target="media/image24.wmf"/><Relationship Id="rId21" Type="http://schemas.openxmlformats.org/officeDocument/2006/relationships/oleObject" Target="embeddings/oleObject1.bin"/><Relationship Id="rId34" Type="http://schemas.openxmlformats.org/officeDocument/2006/relationships/image" Target="media/image22.wmf"/><Relationship Id="rId42" Type="http://schemas.openxmlformats.org/officeDocument/2006/relationships/oleObject" Target="embeddings/oleObject11.bin"/><Relationship Id="rId47" Type="http://schemas.openxmlformats.org/officeDocument/2006/relationships/image" Target="media/image27.wmf"/><Relationship Id="rId50" Type="http://schemas.openxmlformats.org/officeDocument/2006/relationships/image" Target="media/image28.wmf"/><Relationship Id="rId55"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oleObject5.bin"/><Relationship Id="rId11" Type="http://schemas.openxmlformats.org/officeDocument/2006/relationships/image" Target="media/image5.tiff"/><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image" Target="media/image23.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oleObject" Target="embeddings/oleObject6.bin"/><Relationship Id="rId44" Type="http://schemas.openxmlformats.org/officeDocument/2006/relationships/image" Target="media/image26.w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 Id="rId22" Type="http://schemas.openxmlformats.org/officeDocument/2006/relationships/image" Target="media/image15.wmf"/><Relationship Id="rId27" Type="http://schemas.openxmlformats.org/officeDocument/2006/relationships/oleObject" Target="embeddings/oleObject4.bin"/><Relationship Id="rId30" Type="http://schemas.openxmlformats.org/officeDocument/2006/relationships/image" Target="media/image19.wmf"/><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oleObject" Target="embeddings/oleObject15.bin"/><Relationship Id="rId8" Type="http://schemas.openxmlformats.org/officeDocument/2006/relationships/image" Target="media/image2.png"/><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image" Target="media/image11.wmf"/><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oleObject" Target="embeddings/oleObject14.bin"/><Relationship Id="rId20" Type="http://schemas.openxmlformats.org/officeDocument/2006/relationships/image" Target="media/image14.wmf"/><Relationship Id="rId41" Type="http://schemas.openxmlformats.org/officeDocument/2006/relationships/image" Target="media/image25.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oleObject" Target="embeddings/oleObject2.bin"/><Relationship Id="rId28" Type="http://schemas.openxmlformats.org/officeDocument/2006/relationships/image" Target="media/image18.wmf"/><Relationship Id="rId36" Type="http://schemas.openxmlformats.org/officeDocument/2006/relationships/oleObject" Target="embeddings/oleObject8.bin"/><Relationship Id="rId4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82294-44E5-4AF0-A3A4-6EB1B3632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158</TotalTime>
  <Pages>18</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dc:creator>
  <cp:lastModifiedBy>EX</cp:lastModifiedBy>
  <cp:revision>6</cp:revision>
  <cp:lastPrinted>2024-02-28T05:40:00Z</cp:lastPrinted>
  <dcterms:created xsi:type="dcterms:W3CDTF">2024-08-15T16:52:00Z</dcterms:created>
  <dcterms:modified xsi:type="dcterms:W3CDTF">2024-08-19T10:57:00Z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y fmtid="{D5CDD505-2E9C-101B-9397-08002B2CF9AE}" pid="5" name="KSOProductBuildVer">
    <vt:lpwstr>2052-12.1.0.16929</vt:lpwstr>
  </property>
  <property fmtid="{D5CDD505-2E9C-101B-9397-08002B2CF9AE}" pid="6" name="ICV">
    <vt:lpwstr>F31C09EB90A74929A2087B183AAB1B5C_13</vt:lpwstr>
  </property>
</Properties>
</file>