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ED5" w:rsidRDefault="00A34ED5" w:rsidP="00A34ED5">
      <w:pPr>
        <w:spacing w:after="160" w:line="360" w:lineRule="auto"/>
      </w:pPr>
      <w:bookmarkStart w:id="0" w:name="_GoBack"/>
      <w:r>
        <w:t>Supplementary Figures</w:t>
      </w:r>
    </w:p>
    <w:p w:rsidR="00A34ED5" w:rsidRDefault="00A34ED5" w:rsidP="00A34ED5">
      <w:pPr>
        <w:spacing w:after="160" w:line="360" w:lineRule="auto"/>
      </w:pPr>
      <w:r>
        <w:rPr>
          <w:rFonts w:eastAsia="Times New Roman"/>
          <w:noProof/>
          <w:color w:val="222222"/>
          <w:shd w:val="clear" w:color="auto" w:fill="FFFFFF"/>
        </w:rPr>
        <w:drawing>
          <wp:inline distT="0" distB="0" distL="0" distR="0" wp14:anchorId="0368BAED" wp14:editId="63D7BFE8">
            <wp:extent cx="5943600" cy="2033905"/>
            <wp:effectExtent l="0" t="0" r="0" b="0"/>
            <wp:docPr id="7" name="Picture 7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histo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3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ED5" w:rsidRDefault="00A34ED5" w:rsidP="00A34ED5">
      <w:pPr>
        <w:spacing w:after="160" w:line="360" w:lineRule="auto"/>
      </w:pPr>
      <w:proofErr w:type="gramStart"/>
      <w:r>
        <w:t>Supplementary Figure 1.</w:t>
      </w:r>
      <w:proofErr w:type="gramEnd"/>
      <w:r>
        <w:t xml:space="preserve"> </w:t>
      </w:r>
      <w:proofErr w:type="gramStart"/>
      <w:r>
        <w:t>Average within-subject reinstatement for each ROI.</w:t>
      </w:r>
      <w:proofErr w:type="gramEnd"/>
      <w:r>
        <w:t xml:space="preserve"> Error bars reflect standard error of the mean. </w:t>
      </w:r>
    </w:p>
    <w:p w:rsidR="00A34ED5" w:rsidRDefault="00A34ED5" w:rsidP="00A34ED5">
      <w:pPr>
        <w:spacing w:after="160" w:line="360" w:lineRule="auto"/>
      </w:pPr>
    </w:p>
    <w:p w:rsidR="00A34ED5" w:rsidRDefault="00A34ED5" w:rsidP="00A34ED5">
      <w:pPr>
        <w:spacing w:after="160" w:line="360" w:lineRule="auto"/>
      </w:pPr>
      <w:r>
        <w:rPr>
          <w:noProof/>
        </w:rPr>
        <w:drawing>
          <wp:inline distT="0" distB="0" distL="0" distR="0" wp14:anchorId="66EA0EC1" wp14:editId="3C44FC66">
            <wp:extent cx="5325894" cy="3550596"/>
            <wp:effectExtent l="0" t="0" r="0" b="5715"/>
            <wp:docPr id="1141685430" name="Picture 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685430" name="Picture 1" descr="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8743" cy="3565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ED5" w:rsidRPr="000F6A43" w:rsidRDefault="00A34ED5" w:rsidP="00A34ED5">
      <w:pPr>
        <w:spacing w:after="160" w:line="360" w:lineRule="auto"/>
      </w:pPr>
      <w:proofErr w:type="gramStart"/>
      <w:r>
        <w:t>Supplementary Figure 2.</w:t>
      </w:r>
      <w:proofErr w:type="gramEnd"/>
      <w:r>
        <w:t xml:space="preserve"> </w:t>
      </w:r>
      <w:proofErr w:type="gramStart"/>
      <w:r>
        <w:t>Average within-subject correlation between across-item retrieval similarity and reinstatement for each ROI, plotted by hemisphere.</w:t>
      </w:r>
      <w:proofErr w:type="gramEnd"/>
      <w:r>
        <w:t xml:space="preserve"> Error bars reflect standard error of the mean. </w:t>
      </w:r>
    </w:p>
    <w:bookmarkEnd w:id="0"/>
    <w:p w:rsidR="00F2248C" w:rsidRDefault="00F2248C"/>
    <w:sectPr w:rsidR="00F22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673"/>
    <w:rsid w:val="00A34ED5"/>
    <w:rsid w:val="00AF7673"/>
    <w:rsid w:val="00F2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ED5"/>
    <w:pPr>
      <w:spacing w:after="0" w:line="240" w:lineRule="auto"/>
    </w:pPr>
    <w:rPr>
      <w:rFonts w:ascii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E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ED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ED5"/>
    <w:pPr>
      <w:spacing w:after="0" w:line="240" w:lineRule="auto"/>
    </w:pPr>
    <w:rPr>
      <w:rFonts w:ascii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E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ED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 Edit 6.0</dc:creator>
  <cp:keywords/>
  <dc:description/>
  <cp:lastModifiedBy>Power Edit 6.0</cp:lastModifiedBy>
  <cp:revision>2</cp:revision>
  <dcterms:created xsi:type="dcterms:W3CDTF">2023-06-13T09:42:00Z</dcterms:created>
  <dcterms:modified xsi:type="dcterms:W3CDTF">2023-06-13T09:42:00Z</dcterms:modified>
</cp:coreProperties>
</file>