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BFAD4" w14:textId="28866BF1" w:rsidR="00153834" w:rsidRPr="00153834" w:rsidRDefault="00153834">
      <w:pPr>
        <w:rPr>
          <w:rFonts w:ascii="Times New Roman" w:hAnsi="Times New Roman" w:cs="Times New Roman"/>
        </w:rPr>
      </w:pPr>
      <w:r w:rsidRPr="00153834">
        <w:rPr>
          <w:rFonts w:ascii="Times New Roman" w:hAnsi="Times New Roman" w:cs="Times New Roman"/>
          <w:b/>
          <w:bCs/>
        </w:rPr>
        <w:t xml:space="preserve">Supplemental Table 2. </w:t>
      </w:r>
      <w:r w:rsidRPr="00153834">
        <w:rPr>
          <w:rFonts w:ascii="Times New Roman" w:hAnsi="Times New Roman" w:cs="Times New Roman"/>
        </w:rPr>
        <w:t>Cohort by ENRICH-US site number and implementation cluster</w:t>
      </w:r>
    </w:p>
    <w:tbl>
      <w:tblPr>
        <w:tblW w:w="3920" w:type="dxa"/>
        <w:tblInd w:w="680" w:type="dxa"/>
        <w:tblLook w:val="04A0" w:firstRow="1" w:lastRow="0" w:firstColumn="1" w:lastColumn="0" w:noHBand="0" w:noVBand="1"/>
      </w:tblPr>
      <w:tblGrid>
        <w:gridCol w:w="2320"/>
        <w:gridCol w:w="1600"/>
      </w:tblGrid>
      <w:tr w:rsidR="00153834" w:rsidRPr="00153834" w14:paraId="41B06438" w14:textId="77777777" w:rsidTr="00153834">
        <w:trPr>
          <w:trHeight w:val="315"/>
        </w:trPr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3E41A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283A0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Number (%)</w:t>
            </w:r>
          </w:p>
        </w:tc>
      </w:tr>
      <w:tr w:rsidR="00153834" w:rsidRPr="00153834" w14:paraId="06F1182E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A30B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Cluster 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A9A7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3834" w:rsidRPr="00153834" w14:paraId="0DFD9C78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4C23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DA18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3 (1.8)</w:t>
            </w:r>
          </w:p>
        </w:tc>
      </w:tr>
      <w:tr w:rsidR="00153834" w:rsidRPr="00153834" w14:paraId="365C547F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6196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A7F6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8 (4.9)</w:t>
            </w:r>
          </w:p>
        </w:tc>
      </w:tr>
      <w:tr w:rsidR="00153834" w:rsidRPr="00153834" w14:paraId="24D63988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5498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177F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7 (4.3)</w:t>
            </w:r>
          </w:p>
        </w:tc>
      </w:tr>
      <w:tr w:rsidR="00153834" w:rsidRPr="00153834" w14:paraId="50575328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A71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F830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1 (0.6)</w:t>
            </w:r>
          </w:p>
        </w:tc>
      </w:tr>
      <w:tr w:rsidR="00153834" w:rsidRPr="00153834" w14:paraId="7AFE6955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F9FA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BA7F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3 (1.8)</w:t>
            </w:r>
          </w:p>
        </w:tc>
      </w:tr>
      <w:tr w:rsidR="00153834" w:rsidRPr="00153834" w14:paraId="027A52B2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E1DC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71B1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1 (0.6)</w:t>
            </w:r>
          </w:p>
        </w:tc>
      </w:tr>
      <w:tr w:rsidR="00153834" w:rsidRPr="00153834" w14:paraId="23B93005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1D68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Total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E5BC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23 (14.0)</w:t>
            </w:r>
          </w:p>
        </w:tc>
      </w:tr>
      <w:tr w:rsidR="00153834" w:rsidRPr="00153834" w14:paraId="1865E406" w14:textId="77777777" w:rsidTr="00153834">
        <w:trPr>
          <w:trHeight w:val="315"/>
        </w:trPr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F7AD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Cluster 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62BF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3834" w:rsidRPr="00153834" w14:paraId="02318BFF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97B38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E04B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10 (6.1)</w:t>
            </w:r>
          </w:p>
        </w:tc>
      </w:tr>
      <w:tr w:rsidR="00153834" w:rsidRPr="00153834" w14:paraId="2A081263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454BB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7264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1 (0.6)</w:t>
            </w:r>
          </w:p>
        </w:tc>
      </w:tr>
      <w:tr w:rsidR="00153834" w:rsidRPr="00153834" w14:paraId="22C5A88D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3250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F270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1 (0.6)</w:t>
            </w:r>
          </w:p>
        </w:tc>
      </w:tr>
      <w:tr w:rsidR="00153834" w:rsidRPr="00153834" w14:paraId="40DB07F6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FF86D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A20DA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16 (9.8)</w:t>
            </w:r>
          </w:p>
        </w:tc>
      </w:tr>
      <w:tr w:rsidR="00153834" w:rsidRPr="00153834" w14:paraId="42256E1A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4E1F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C85D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1 (0.6)</w:t>
            </w:r>
          </w:p>
        </w:tc>
      </w:tr>
      <w:tr w:rsidR="00153834" w:rsidRPr="00153834" w14:paraId="6D8ABA31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BEE0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72A4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23 (14.0)</w:t>
            </w:r>
          </w:p>
        </w:tc>
      </w:tr>
      <w:tr w:rsidR="00153834" w:rsidRPr="00153834" w14:paraId="7D1DD9AF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E7FA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Total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15D87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52 (31.7)</w:t>
            </w:r>
          </w:p>
        </w:tc>
      </w:tr>
      <w:tr w:rsidR="00153834" w:rsidRPr="00153834" w14:paraId="5DB55579" w14:textId="77777777" w:rsidTr="00153834">
        <w:trPr>
          <w:trHeight w:val="315"/>
        </w:trPr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50003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Cluster 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7397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53834" w:rsidRPr="00153834" w14:paraId="18B9B380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F946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9EA2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3 (1.8)</w:t>
            </w:r>
          </w:p>
        </w:tc>
      </w:tr>
      <w:tr w:rsidR="00153834" w:rsidRPr="00153834" w14:paraId="3573E834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F8B6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3555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22 (13.4)</w:t>
            </w:r>
          </w:p>
        </w:tc>
      </w:tr>
      <w:tr w:rsidR="00153834" w:rsidRPr="00153834" w14:paraId="24351ECE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E311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C44A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17 (10.4)</w:t>
            </w:r>
          </w:p>
        </w:tc>
      </w:tr>
      <w:tr w:rsidR="00153834" w:rsidRPr="00153834" w14:paraId="7BD5BB31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8919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49C3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33 (20.1)</w:t>
            </w:r>
          </w:p>
        </w:tc>
      </w:tr>
      <w:tr w:rsidR="00153834" w:rsidRPr="00153834" w14:paraId="55D8EBDF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42A8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0A9D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14 (8.5)</w:t>
            </w:r>
          </w:p>
        </w:tc>
      </w:tr>
      <w:tr w:rsidR="00153834" w:rsidRPr="00153834" w14:paraId="797CE803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A4BF" w14:textId="77777777" w:rsidR="00153834" w:rsidRPr="00153834" w:rsidRDefault="00153834" w:rsidP="00153834">
            <w:pPr>
              <w:spacing w:after="0" w:line="240" w:lineRule="auto"/>
              <w:ind w:left="0" w:firstLine="346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Hospital 18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3DC8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53834" w:rsidRPr="00153834" w14:paraId="3E4AA81A" w14:textId="77777777" w:rsidTr="00153834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DAA6F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Total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03B2B" w14:textId="77777777" w:rsidR="00153834" w:rsidRPr="00153834" w:rsidRDefault="00153834" w:rsidP="00153834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53834">
              <w:rPr>
                <w:rFonts w:ascii="Times New Roman" w:eastAsia="Times New Roman" w:hAnsi="Times New Roman" w:cs="Times New Roman"/>
                <w:color w:val="000000"/>
              </w:rPr>
              <w:t>89 (54.3)</w:t>
            </w:r>
          </w:p>
        </w:tc>
      </w:tr>
    </w:tbl>
    <w:p w14:paraId="6EDD7982" w14:textId="38452E38" w:rsidR="00153834" w:rsidRPr="00153834" w:rsidRDefault="00153834">
      <w:pPr>
        <w:rPr>
          <w:rFonts w:ascii="Times New Roman" w:hAnsi="Times New Roman" w:cs="Times New Roman"/>
        </w:rPr>
      </w:pPr>
      <w:r w:rsidRPr="00153834">
        <w:rPr>
          <w:rFonts w:ascii="Times New Roman" w:hAnsi="Times New Roman" w:cs="Times New Roman"/>
        </w:rPr>
        <w:t>Implementation occurred in order of each cluster with cluster 1 implementing the enhanced recover protocol first and cluster 3 last.</w:t>
      </w:r>
    </w:p>
    <w:sectPr w:rsidR="00153834" w:rsidRPr="001538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34"/>
    <w:rsid w:val="00153834"/>
    <w:rsid w:val="001B2637"/>
    <w:rsid w:val="00635CB5"/>
    <w:rsid w:val="008658A1"/>
    <w:rsid w:val="009C7CCA"/>
    <w:rsid w:val="00A1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64DF6"/>
  <w15:chartTrackingRefBased/>
  <w15:docId w15:val="{305ED873-A8CF-4988-9C9C-C8AEB6E3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834"/>
    <w:pPr>
      <w:ind w:left="720" w:hanging="360"/>
    </w:pPr>
    <w:rPr>
      <w:rFonts w:eastAsiaTheme="minorEastAsia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3834"/>
    <w:pPr>
      <w:keepNext/>
      <w:keepLines/>
      <w:spacing w:before="360" w:after="80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3834"/>
    <w:pPr>
      <w:keepNext/>
      <w:keepLines/>
      <w:spacing w:before="160" w:after="80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3834"/>
    <w:pPr>
      <w:keepNext/>
      <w:keepLines/>
      <w:spacing w:before="160" w:after="80"/>
      <w:ind w:left="0" w:firstLine="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834"/>
    <w:pPr>
      <w:keepNext/>
      <w:keepLines/>
      <w:spacing w:before="80" w:after="40"/>
      <w:ind w:left="0" w:firstLine="0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834"/>
    <w:pPr>
      <w:keepNext/>
      <w:keepLines/>
      <w:spacing w:before="80" w:after="40"/>
      <w:ind w:left="0" w:firstLine="0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834"/>
    <w:pPr>
      <w:keepNext/>
      <w:keepLines/>
      <w:spacing w:before="40" w:after="0"/>
      <w:ind w:left="0" w:firstLine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834"/>
    <w:pPr>
      <w:keepNext/>
      <w:keepLines/>
      <w:spacing w:before="40" w:after="0"/>
      <w:ind w:left="0" w:firstLine="0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834"/>
    <w:pPr>
      <w:keepNext/>
      <w:keepLines/>
      <w:spacing w:after="0"/>
      <w:ind w:left="0" w:firstLine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834"/>
    <w:pPr>
      <w:keepNext/>
      <w:keepLines/>
      <w:spacing w:after="0"/>
      <w:ind w:left="0" w:firstLine="0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38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38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38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38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38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38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38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38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38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3834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53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3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3834"/>
    <w:pPr>
      <w:spacing w:before="160"/>
      <w:ind w:left="0"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538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3834"/>
    <w:pPr>
      <w:ind w:firstLine="0"/>
      <w:contextualSpacing/>
    </w:pPr>
    <w:rPr>
      <w:rFonts w:eastAsiaTheme="minorHAns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538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8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38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38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4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Gwyneth Anne Sullivan</dc:creator>
  <cp:keywords/>
  <dc:description/>
  <cp:lastModifiedBy>Gwyneth Anne Sullivan</cp:lastModifiedBy>
  <cp:revision>1</cp:revision>
  <dcterms:created xsi:type="dcterms:W3CDTF">2024-06-19T17:54:00Z</dcterms:created>
  <dcterms:modified xsi:type="dcterms:W3CDTF">2024-06-19T17:59:00Z</dcterms:modified>
</cp:coreProperties>
</file>