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C6FD" w14:textId="77777777" w:rsidR="00552D23" w:rsidRPr="00D04A3C" w:rsidRDefault="00552D23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765583D7" w14:textId="1C1F66B4" w:rsidR="00F34CAA" w:rsidRPr="00D04A3C" w:rsidRDefault="00164D91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S5 Table</w:t>
      </w:r>
      <w:r w:rsidR="00F34CAA" w:rsidRPr="00D04A3C">
        <w:rPr>
          <w:rFonts w:ascii="Arial" w:eastAsia="Times New Roman" w:hAnsi="Arial" w:cs="Arial"/>
          <w:b/>
          <w:bCs/>
          <w:noProof/>
          <w:sz w:val="20"/>
          <w:szCs w:val="20"/>
        </w:rPr>
        <w:t>.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 xml:space="preserve"> Nature of wage work of the adult males (n=28) that participated in wage labour</w:t>
      </w:r>
    </w:p>
    <w:p w14:paraId="49AFD4B4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tbl>
      <w:tblPr>
        <w:tblStyle w:val="TableGrid"/>
        <w:tblW w:w="832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4"/>
        <w:gridCol w:w="1686"/>
      </w:tblGrid>
      <w:tr w:rsidR="00F34CAA" w:rsidRPr="00D04A3C" w14:paraId="0E6BF8C9" w14:textId="77777777" w:rsidTr="0065747C">
        <w:trPr>
          <w:trHeight w:val="274"/>
        </w:trPr>
        <w:tc>
          <w:tcPr>
            <w:tcW w:w="6634" w:type="dxa"/>
            <w:shd w:val="clear" w:color="auto" w:fill="auto"/>
            <w:noWrap/>
            <w:hideMark/>
          </w:tcPr>
          <w:p w14:paraId="797FD22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Wage work done by husbands</w:t>
            </w:r>
          </w:p>
        </w:tc>
        <w:tc>
          <w:tcPr>
            <w:tcW w:w="1686" w:type="dxa"/>
            <w:shd w:val="clear" w:color="auto" w:fill="auto"/>
            <w:noWrap/>
            <w:hideMark/>
          </w:tcPr>
          <w:p w14:paraId="37AD4CE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Count</w:t>
            </w:r>
          </w:p>
        </w:tc>
      </w:tr>
      <w:tr w:rsidR="00F34CAA" w:rsidRPr="00D04A3C" w14:paraId="4B4E6565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5F33F9B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Construction work (palapas, builder)</w:t>
            </w:r>
          </w:p>
        </w:tc>
        <w:tc>
          <w:tcPr>
            <w:tcW w:w="1686" w:type="dxa"/>
            <w:noWrap/>
            <w:vAlign w:val="bottom"/>
            <w:hideMark/>
          </w:tcPr>
          <w:p w14:paraId="67FF618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F34CAA" w:rsidRPr="00D04A3C" w14:paraId="2B0A5E97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1994A13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Tourism (Cenote, waiter...)</w:t>
            </w:r>
          </w:p>
        </w:tc>
        <w:tc>
          <w:tcPr>
            <w:tcW w:w="1686" w:type="dxa"/>
            <w:noWrap/>
            <w:vAlign w:val="bottom"/>
            <w:hideMark/>
          </w:tcPr>
          <w:p w14:paraId="75FAA14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34CAA" w:rsidRPr="00D04A3C" w14:paraId="42A40925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47DB7E1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Extractive industry (coal)</w:t>
            </w:r>
          </w:p>
        </w:tc>
        <w:tc>
          <w:tcPr>
            <w:tcW w:w="1686" w:type="dxa"/>
            <w:noWrap/>
            <w:vAlign w:val="bottom"/>
            <w:hideMark/>
          </w:tcPr>
          <w:p w14:paraId="4A809A1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4CAA" w:rsidRPr="00D04A3C" w14:paraId="7021B304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29FFB16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Taxi driver</w:t>
            </w:r>
          </w:p>
        </w:tc>
        <w:tc>
          <w:tcPr>
            <w:tcW w:w="1686" w:type="dxa"/>
            <w:noWrap/>
            <w:vAlign w:val="bottom"/>
            <w:hideMark/>
          </w:tcPr>
          <w:p w14:paraId="5145718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4CAA" w:rsidRPr="00D04A3C" w14:paraId="62FF2DA4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57DD924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686" w:type="dxa"/>
            <w:noWrap/>
            <w:vAlign w:val="bottom"/>
            <w:hideMark/>
          </w:tcPr>
          <w:p w14:paraId="6A41379B" w14:textId="2BCD18A8" w:rsidR="00F34CAA" w:rsidRPr="00D04A3C" w:rsidRDefault="002070FC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34CAA" w:rsidRPr="00D04A3C" w14:paraId="0BA3B9DF" w14:textId="77777777" w:rsidTr="0065747C">
        <w:trPr>
          <w:trHeight w:val="274"/>
        </w:trPr>
        <w:tc>
          <w:tcPr>
            <w:tcW w:w="6634" w:type="dxa"/>
            <w:noWrap/>
            <w:vAlign w:val="bottom"/>
            <w:hideMark/>
          </w:tcPr>
          <w:p w14:paraId="7286E1D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686" w:type="dxa"/>
            <w:noWrap/>
            <w:vAlign w:val="bottom"/>
            <w:hideMark/>
          </w:tcPr>
          <w:p w14:paraId="3B92D93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</w:tbl>
    <w:p w14:paraId="5C93C2B4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  <w:bookmarkStart w:id="0" w:name="_GoBack"/>
      <w:bookmarkEnd w:id="0"/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  <w:rsid w:val="00FB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6</cp:revision>
  <dcterms:created xsi:type="dcterms:W3CDTF">2021-04-29T06:05:00Z</dcterms:created>
  <dcterms:modified xsi:type="dcterms:W3CDTF">2021-06-03T08:29:00Z</dcterms:modified>
</cp:coreProperties>
</file>