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34251" w14:textId="7C1BB9B1" w:rsidR="00F34CAA" w:rsidRPr="00D04A3C" w:rsidRDefault="00164D91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</w:rPr>
        <w:t>S</w:t>
      </w:r>
      <w:r w:rsidR="00C269B1">
        <w:rPr>
          <w:rFonts w:ascii="Arial" w:eastAsia="Times New Roman" w:hAnsi="Arial" w:cs="Arial"/>
          <w:b/>
          <w:bCs/>
          <w:noProof/>
          <w:sz w:val="20"/>
          <w:szCs w:val="20"/>
        </w:rPr>
        <w:t>9</w:t>
      </w:r>
      <w:r>
        <w:rPr>
          <w:rFonts w:ascii="Arial" w:eastAsia="Times New Roman" w:hAnsi="Arial" w:cs="Arial"/>
          <w:b/>
          <w:bCs/>
          <w:noProof/>
          <w:sz w:val="20"/>
          <w:szCs w:val="20"/>
        </w:rPr>
        <w:t xml:space="preserve"> Table</w:t>
      </w:r>
      <w:r w:rsidR="00F34CAA" w:rsidRPr="00D04A3C">
        <w:rPr>
          <w:rFonts w:ascii="Arial" w:eastAsia="Times New Roman" w:hAnsi="Arial" w:cs="Arial"/>
          <w:noProof/>
          <w:sz w:val="20"/>
          <w:szCs w:val="20"/>
        </w:rPr>
        <w:t xml:space="preserve">: Comparison of Poisson models predicting the number of directed utterances received by infants in one hour. </w:t>
      </w:r>
    </w:p>
    <w:p w14:paraId="6933F444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</w:p>
    <w:tbl>
      <w:tblPr>
        <w:tblStyle w:val="TableGrid"/>
        <w:tblW w:w="905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4"/>
        <w:gridCol w:w="871"/>
        <w:gridCol w:w="1000"/>
        <w:gridCol w:w="1000"/>
        <w:gridCol w:w="873"/>
        <w:gridCol w:w="828"/>
        <w:gridCol w:w="828"/>
      </w:tblGrid>
      <w:tr w:rsidR="00F34CAA" w:rsidRPr="00D04A3C" w14:paraId="57CCCE38" w14:textId="77777777" w:rsidTr="0065747C">
        <w:trPr>
          <w:trHeight w:val="302"/>
        </w:trPr>
        <w:tc>
          <w:tcPr>
            <w:tcW w:w="3784" w:type="dxa"/>
            <w:shd w:val="clear" w:color="auto" w:fill="auto"/>
            <w:noWrap/>
            <w:hideMark/>
          </w:tcPr>
          <w:p w14:paraId="092EC28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Poisson models (Number of directed utterances)</w:t>
            </w:r>
          </w:p>
        </w:tc>
        <w:tc>
          <w:tcPr>
            <w:tcW w:w="871" w:type="dxa"/>
            <w:shd w:val="clear" w:color="auto" w:fill="auto"/>
            <w:noWrap/>
            <w:hideMark/>
          </w:tcPr>
          <w:p w14:paraId="61EA59A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WAIC</w:t>
            </w:r>
          </w:p>
        </w:tc>
        <w:tc>
          <w:tcPr>
            <w:tcW w:w="1000" w:type="dxa"/>
            <w:shd w:val="clear" w:color="auto" w:fill="auto"/>
            <w:noWrap/>
            <w:hideMark/>
          </w:tcPr>
          <w:p w14:paraId="767DA7D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pWAIC</w:t>
            </w:r>
            <w:proofErr w:type="spellEnd"/>
          </w:p>
        </w:tc>
        <w:tc>
          <w:tcPr>
            <w:tcW w:w="1000" w:type="dxa"/>
            <w:shd w:val="clear" w:color="auto" w:fill="auto"/>
            <w:noWrap/>
            <w:hideMark/>
          </w:tcPr>
          <w:p w14:paraId="4D9BE27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dWAIC</w:t>
            </w:r>
            <w:proofErr w:type="spellEnd"/>
          </w:p>
        </w:tc>
        <w:tc>
          <w:tcPr>
            <w:tcW w:w="873" w:type="dxa"/>
            <w:shd w:val="clear" w:color="auto" w:fill="auto"/>
            <w:noWrap/>
            <w:hideMark/>
          </w:tcPr>
          <w:p w14:paraId="704B5AC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weight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5E6479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SE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E54D71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dSE</w:t>
            </w:r>
            <w:proofErr w:type="spellEnd"/>
          </w:p>
        </w:tc>
      </w:tr>
      <w:tr w:rsidR="00F34CAA" w:rsidRPr="00D04A3C" w14:paraId="6CA5D61F" w14:textId="77777777" w:rsidTr="0065747C">
        <w:trPr>
          <w:trHeight w:val="302"/>
        </w:trPr>
        <w:tc>
          <w:tcPr>
            <w:tcW w:w="3784" w:type="dxa"/>
            <w:noWrap/>
            <w:vAlign w:val="bottom"/>
            <w:hideMark/>
          </w:tcPr>
          <w:p w14:paraId="67102903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Proportion of input in Spanish x Cohort</w:t>
            </w:r>
          </w:p>
        </w:tc>
        <w:tc>
          <w:tcPr>
            <w:tcW w:w="871" w:type="dxa"/>
            <w:noWrap/>
            <w:vAlign w:val="bottom"/>
            <w:hideMark/>
          </w:tcPr>
          <w:p w14:paraId="72023CCA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3188.2</w:t>
            </w:r>
          </w:p>
        </w:tc>
        <w:tc>
          <w:tcPr>
            <w:tcW w:w="1000" w:type="dxa"/>
            <w:noWrap/>
            <w:vAlign w:val="bottom"/>
            <w:hideMark/>
          </w:tcPr>
          <w:p w14:paraId="5AE31661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349.1</w:t>
            </w:r>
          </w:p>
        </w:tc>
        <w:tc>
          <w:tcPr>
            <w:tcW w:w="1000" w:type="dxa"/>
            <w:noWrap/>
            <w:vAlign w:val="bottom"/>
            <w:hideMark/>
          </w:tcPr>
          <w:p w14:paraId="54DE70F6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3" w:type="dxa"/>
            <w:noWrap/>
            <w:vAlign w:val="bottom"/>
            <w:hideMark/>
          </w:tcPr>
          <w:p w14:paraId="74A07284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5" w:type="dxa"/>
            <w:noWrap/>
            <w:vAlign w:val="bottom"/>
            <w:hideMark/>
          </w:tcPr>
          <w:p w14:paraId="4A563A66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586.83</w:t>
            </w:r>
          </w:p>
        </w:tc>
        <w:tc>
          <w:tcPr>
            <w:tcW w:w="765" w:type="dxa"/>
            <w:noWrap/>
            <w:vAlign w:val="bottom"/>
            <w:hideMark/>
          </w:tcPr>
          <w:p w14:paraId="690B2C0D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34CAA" w:rsidRPr="00D04A3C" w14:paraId="6C292311" w14:textId="77777777" w:rsidTr="0065747C">
        <w:trPr>
          <w:trHeight w:val="302"/>
        </w:trPr>
        <w:tc>
          <w:tcPr>
            <w:tcW w:w="3784" w:type="dxa"/>
            <w:noWrap/>
            <w:vAlign w:val="bottom"/>
            <w:hideMark/>
          </w:tcPr>
          <w:p w14:paraId="31145694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Proportion of input in Spanish + Cohort</w:t>
            </w:r>
          </w:p>
        </w:tc>
        <w:tc>
          <w:tcPr>
            <w:tcW w:w="871" w:type="dxa"/>
            <w:noWrap/>
            <w:vAlign w:val="bottom"/>
            <w:hideMark/>
          </w:tcPr>
          <w:p w14:paraId="744A3438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3404.4</w:t>
            </w:r>
          </w:p>
        </w:tc>
        <w:tc>
          <w:tcPr>
            <w:tcW w:w="1000" w:type="dxa"/>
            <w:noWrap/>
            <w:vAlign w:val="bottom"/>
            <w:hideMark/>
          </w:tcPr>
          <w:p w14:paraId="5DC23AFC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351.7</w:t>
            </w:r>
          </w:p>
        </w:tc>
        <w:tc>
          <w:tcPr>
            <w:tcW w:w="1000" w:type="dxa"/>
            <w:noWrap/>
            <w:vAlign w:val="bottom"/>
            <w:hideMark/>
          </w:tcPr>
          <w:p w14:paraId="7F5DAC16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216.2</w:t>
            </w:r>
          </w:p>
        </w:tc>
        <w:tc>
          <w:tcPr>
            <w:tcW w:w="873" w:type="dxa"/>
            <w:noWrap/>
            <w:vAlign w:val="bottom"/>
            <w:hideMark/>
          </w:tcPr>
          <w:p w14:paraId="479FC054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noWrap/>
            <w:vAlign w:val="bottom"/>
            <w:hideMark/>
          </w:tcPr>
          <w:p w14:paraId="56A22590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581.69</w:t>
            </w:r>
          </w:p>
        </w:tc>
        <w:tc>
          <w:tcPr>
            <w:tcW w:w="765" w:type="dxa"/>
            <w:noWrap/>
            <w:vAlign w:val="bottom"/>
            <w:hideMark/>
          </w:tcPr>
          <w:p w14:paraId="2587F75B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177.7</w:t>
            </w:r>
          </w:p>
        </w:tc>
      </w:tr>
      <w:tr w:rsidR="00F34CAA" w:rsidRPr="00D04A3C" w14:paraId="4D990BB9" w14:textId="77777777" w:rsidTr="0065747C">
        <w:trPr>
          <w:trHeight w:val="302"/>
        </w:trPr>
        <w:tc>
          <w:tcPr>
            <w:tcW w:w="3784" w:type="dxa"/>
            <w:noWrap/>
            <w:vAlign w:val="bottom"/>
            <w:hideMark/>
          </w:tcPr>
          <w:p w14:paraId="0133282F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Cohort</w:t>
            </w:r>
          </w:p>
        </w:tc>
        <w:tc>
          <w:tcPr>
            <w:tcW w:w="871" w:type="dxa"/>
            <w:noWrap/>
            <w:vAlign w:val="bottom"/>
            <w:hideMark/>
          </w:tcPr>
          <w:p w14:paraId="229940DC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3422.5</w:t>
            </w:r>
          </w:p>
        </w:tc>
        <w:tc>
          <w:tcPr>
            <w:tcW w:w="1000" w:type="dxa"/>
            <w:noWrap/>
            <w:vAlign w:val="bottom"/>
            <w:hideMark/>
          </w:tcPr>
          <w:p w14:paraId="6C59EAB9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327.7</w:t>
            </w:r>
          </w:p>
        </w:tc>
        <w:tc>
          <w:tcPr>
            <w:tcW w:w="1000" w:type="dxa"/>
            <w:noWrap/>
            <w:vAlign w:val="bottom"/>
            <w:hideMark/>
          </w:tcPr>
          <w:p w14:paraId="508EA664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234.3</w:t>
            </w:r>
          </w:p>
        </w:tc>
        <w:tc>
          <w:tcPr>
            <w:tcW w:w="873" w:type="dxa"/>
            <w:noWrap/>
            <w:vAlign w:val="bottom"/>
            <w:hideMark/>
          </w:tcPr>
          <w:p w14:paraId="0B923135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noWrap/>
            <w:vAlign w:val="bottom"/>
            <w:hideMark/>
          </w:tcPr>
          <w:p w14:paraId="027680CB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592.24</w:t>
            </w:r>
          </w:p>
        </w:tc>
        <w:tc>
          <w:tcPr>
            <w:tcW w:w="765" w:type="dxa"/>
            <w:noWrap/>
            <w:vAlign w:val="bottom"/>
            <w:hideMark/>
          </w:tcPr>
          <w:p w14:paraId="1737AA9D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220.78</w:t>
            </w:r>
          </w:p>
        </w:tc>
      </w:tr>
      <w:tr w:rsidR="00F34CAA" w:rsidRPr="00D04A3C" w14:paraId="4F9E035D" w14:textId="77777777" w:rsidTr="0065747C">
        <w:trPr>
          <w:trHeight w:val="302"/>
        </w:trPr>
        <w:tc>
          <w:tcPr>
            <w:tcW w:w="3784" w:type="dxa"/>
            <w:noWrap/>
            <w:vAlign w:val="bottom"/>
            <w:hideMark/>
          </w:tcPr>
          <w:p w14:paraId="03639C04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Intercept - only</w:t>
            </w:r>
          </w:p>
        </w:tc>
        <w:tc>
          <w:tcPr>
            <w:tcW w:w="871" w:type="dxa"/>
            <w:noWrap/>
            <w:vAlign w:val="bottom"/>
            <w:hideMark/>
          </w:tcPr>
          <w:p w14:paraId="1F64F6D5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3739.9</w:t>
            </w:r>
          </w:p>
        </w:tc>
        <w:tc>
          <w:tcPr>
            <w:tcW w:w="1000" w:type="dxa"/>
            <w:noWrap/>
            <w:vAlign w:val="bottom"/>
            <w:hideMark/>
          </w:tcPr>
          <w:p w14:paraId="7F5E17C0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305.7</w:t>
            </w:r>
          </w:p>
        </w:tc>
        <w:tc>
          <w:tcPr>
            <w:tcW w:w="1000" w:type="dxa"/>
            <w:noWrap/>
            <w:vAlign w:val="bottom"/>
            <w:hideMark/>
          </w:tcPr>
          <w:p w14:paraId="57C220CD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551.7</w:t>
            </w:r>
          </w:p>
        </w:tc>
        <w:tc>
          <w:tcPr>
            <w:tcW w:w="873" w:type="dxa"/>
            <w:noWrap/>
            <w:vAlign w:val="bottom"/>
            <w:hideMark/>
          </w:tcPr>
          <w:p w14:paraId="4D7142A5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  <w:noWrap/>
            <w:vAlign w:val="bottom"/>
            <w:hideMark/>
          </w:tcPr>
          <w:p w14:paraId="0D169C8B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722.44</w:t>
            </w:r>
          </w:p>
        </w:tc>
        <w:tc>
          <w:tcPr>
            <w:tcW w:w="765" w:type="dxa"/>
            <w:noWrap/>
            <w:vAlign w:val="bottom"/>
            <w:hideMark/>
          </w:tcPr>
          <w:p w14:paraId="378049DA" w14:textId="77777777" w:rsidR="00F34CAA" w:rsidRPr="00D04A3C" w:rsidRDefault="00F34CAA" w:rsidP="0065747C">
            <w:pPr>
              <w:spacing w:line="36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398.6</w:t>
            </w:r>
          </w:p>
        </w:tc>
      </w:tr>
    </w:tbl>
    <w:p w14:paraId="7BF3F873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bookmarkStart w:id="0" w:name="_GoBack"/>
      <w:bookmarkEnd w:id="0"/>
    </w:p>
    <w:sectPr w:rsidR="00F34CAA" w:rsidRPr="00D04A3C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11D45"/>
    <w:rsid w:val="00231503"/>
    <w:rsid w:val="0023737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725E6"/>
    <w:rsid w:val="00874199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7</cp:revision>
  <dcterms:created xsi:type="dcterms:W3CDTF">2021-04-29T06:05:00Z</dcterms:created>
  <dcterms:modified xsi:type="dcterms:W3CDTF">2021-06-03T08:34:00Z</dcterms:modified>
</cp:coreProperties>
</file>