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CCB7BC" w14:textId="77777777" w:rsidR="00F34CAA" w:rsidRPr="00556B3A" w:rsidRDefault="00F34CAA" w:rsidP="00F34CAA">
      <w:pPr>
        <w:spacing w:after="0" w:line="360" w:lineRule="auto"/>
        <w:rPr>
          <w:rFonts w:ascii="Arial" w:eastAsia="Times New Roman" w:hAnsi="Arial" w:cs="Arial"/>
          <w:b/>
          <w:bCs/>
          <w:sz w:val="28"/>
          <w:szCs w:val="28"/>
        </w:rPr>
      </w:pPr>
      <w:r w:rsidRPr="00556B3A">
        <w:rPr>
          <w:rFonts w:ascii="Arial" w:eastAsia="Times New Roman" w:hAnsi="Arial" w:cs="Arial"/>
          <w:b/>
          <w:bCs/>
          <w:sz w:val="28"/>
          <w:szCs w:val="28"/>
        </w:rPr>
        <w:t>Supplementary information for</w:t>
      </w:r>
    </w:p>
    <w:p w14:paraId="30B14F63" w14:textId="77777777" w:rsidR="00F34CAA" w:rsidRPr="00556B3A" w:rsidRDefault="00F34CAA" w:rsidP="00F34CAA">
      <w:pPr>
        <w:spacing w:after="0" w:line="360" w:lineRule="auto"/>
        <w:rPr>
          <w:rFonts w:ascii="Arial" w:eastAsia="Times New Roman" w:hAnsi="Arial" w:cs="Arial"/>
          <w:b/>
          <w:bCs/>
          <w:sz w:val="28"/>
          <w:szCs w:val="28"/>
        </w:rPr>
      </w:pPr>
    </w:p>
    <w:p w14:paraId="1F0420F5" w14:textId="4F50548D" w:rsidR="00F34CAA" w:rsidRPr="005575DA" w:rsidRDefault="009B3A81" w:rsidP="005575DA">
      <w:pPr>
        <w:spacing w:line="360" w:lineRule="auto"/>
        <w:rPr>
          <w:rFonts w:ascii="Arial" w:hAnsi="Arial" w:cs="Arial"/>
          <w:b/>
          <w:bCs/>
          <w:color w:val="000000" w:themeColor="text1"/>
          <w:sz w:val="28"/>
          <w:szCs w:val="28"/>
        </w:rPr>
      </w:pPr>
      <w:r>
        <w:rPr>
          <w:rFonts w:ascii="Arial" w:hAnsi="Arial" w:cs="Arial"/>
          <w:b/>
          <w:bCs/>
          <w:color w:val="000000" w:themeColor="text1"/>
          <w:sz w:val="28"/>
          <w:szCs w:val="28"/>
        </w:rPr>
        <w:t>C</w:t>
      </w:r>
      <w:r w:rsidR="005575DA" w:rsidRPr="00302A92">
        <w:rPr>
          <w:rFonts w:ascii="Arial" w:hAnsi="Arial" w:cs="Arial"/>
          <w:b/>
          <w:bCs/>
          <w:color w:val="000000" w:themeColor="text1"/>
          <w:sz w:val="28"/>
          <w:szCs w:val="28"/>
        </w:rPr>
        <w:t xml:space="preserve">hanging language input </w:t>
      </w:r>
      <w:r w:rsidR="005575DA">
        <w:rPr>
          <w:rFonts w:ascii="Arial" w:hAnsi="Arial" w:cs="Arial"/>
          <w:b/>
          <w:bCs/>
          <w:color w:val="000000" w:themeColor="text1"/>
          <w:sz w:val="28"/>
          <w:szCs w:val="28"/>
        </w:rPr>
        <w:t>following market integration</w:t>
      </w:r>
      <w:r w:rsidR="005575DA" w:rsidRPr="00302A92">
        <w:rPr>
          <w:rFonts w:ascii="Arial" w:hAnsi="Arial" w:cs="Arial"/>
          <w:b/>
          <w:bCs/>
          <w:color w:val="000000" w:themeColor="text1"/>
          <w:sz w:val="28"/>
          <w:szCs w:val="28"/>
        </w:rPr>
        <w:t xml:space="preserve"> in a Yucatec Mayan community</w:t>
      </w:r>
    </w:p>
    <w:p w14:paraId="7C7112A5" w14:textId="77777777" w:rsidR="00F34CAA" w:rsidRPr="00D04A3C" w:rsidRDefault="00F34CAA" w:rsidP="00F34CAA">
      <w:pPr>
        <w:spacing w:after="0" w:line="360" w:lineRule="auto"/>
        <w:rPr>
          <w:rFonts w:ascii="Arial" w:eastAsia="Times New Roman" w:hAnsi="Arial" w:cs="Arial"/>
          <w:sz w:val="20"/>
          <w:szCs w:val="20"/>
          <w:lang w:val="es-ES"/>
        </w:rPr>
      </w:pPr>
      <w:r w:rsidRPr="00D04A3C">
        <w:rPr>
          <w:rFonts w:ascii="Arial" w:eastAsia="Times New Roman" w:hAnsi="Arial" w:cs="Arial"/>
          <w:sz w:val="20"/>
          <w:szCs w:val="20"/>
          <w:lang w:val="es-ES"/>
        </w:rPr>
        <w:t>Cecilia Padilla-Iglesias</w:t>
      </w:r>
      <w:r w:rsidRPr="00D04A3C">
        <w:rPr>
          <w:rFonts w:ascii="Arial" w:eastAsia="Times New Roman" w:hAnsi="Arial" w:cs="Arial"/>
          <w:sz w:val="20"/>
          <w:szCs w:val="20"/>
          <w:vertAlign w:val="superscript"/>
          <w:lang w:val="es-ES"/>
        </w:rPr>
        <w:t>1,2</w:t>
      </w:r>
      <w:r w:rsidRPr="00D04A3C">
        <w:rPr>
          <w:rFonts w:ascii="Arial" w:eastAsia="Times New Roman" w:hAnsi="Arial" w:cs="Arial"/>
          <w:sz w:val="20"/>
          <w:szCs w:val="20"/>
          <w:lang w:val="es-ES"/>
        </w:rPr>
        <w:t>*, Amanda L. Woodward</w:t>
      </w:r>
      <w:r w:rsidRPr="00D04A3C">
        <w:rPr>
          <w:rFonts w:ascii="Arial" w:eastAsia="Times New Roman" w:hAnsi="Arial" w:cs="Arial"/>
          <w:sz w:val="20"/>
          <w:szCs w:val="20"/>
          <w:vertAlign w:val="superscript"/>
          <w:lang w:val="es-ES"/>
        </w:rPr>
        <w:t>3</w:t>
      </w:r>
      <w:r w:rsidRPr="00D04A3C">
        <w:rPr>
          <w:rFonts w:ascii="Arial" w:eastAsia="Times New Roman" w:hAnsi="Arial" w:cs="Arial"/>
          <w:sz w:val="20"/>
          <w:szCs w:val="20"/>
          <w:lang w:val="es-ES"/>
        </w:rPr>
        <w:t>, Susan Goldin-Meadow</w:t>
      </w:r>
      <w:r w:rsidRPr="00D04A3C">
        <w:rPr>
          <w:rFonts w:ascii="Arial" w:eastAsia="Times New Roman" w:hAnsi="Arial" w:cs="Arial"/>
          <w:sz w:val="20"/>
          <w:szCs w:val="20"/>
          <w:vertAlign w:val="superscript"/>
          <w:lang w:val="es-ES"/>
        </w:rPr>
        <w:t>3</w:t>
      </w:r>
      <w:r w:rsidRPr="00D04A3C">
        <w:rPr>
          <w:rFonts w:ascii="Arial" w:eastAsia="Times New Roman" w:hAnsi="Arial" w:cs="Arial"/>
          <w:sz w:val="20"/>
          <w:szCs w:val="20"/>
          <w:lang w:val="es-ES"/>
        </w:rPr>
        <w:t>, Laura A. Shneidman</w:t>
      </w:r>
      <w:r w:rsidRPr="00D04A3C">
        <w:rPr>
          <w:rFonts w:ascii="Arial" w:eastAsia="Times New Roman" w:hAnsi="Arial" w:cs="Arial"/>
          <w:sz w:val="20"/>
          <w:szCs w:val="20"/>
          <w:vertAlign w:val="superscript"/>
          <w:lang w:val="es-ES"/>
        </w:rPr>
        <w:t>4</w:t>
      </w:r>
      <w:r w:rsidRPr="00D04A3C">
        <w:rPr>
          <w:rFonts w:ascii="Arial" w:eastAsia="Times New Roman" w:hAnsi="Arial" w:cs="Arial"/>
          <w:sz w:val="20"/>
          <w:szCs w:val="20"/>
          <w:lang w:val="es-ES"/>
        </w:rPr>
        <w:t>*</w:t>
      </w:r>
    </w:p>
    <w:p w14:paraId="18E53443" w14:textId="77777777" w:rsidR="00F34CAA" w:rsidRPr="00D04A3C" w:rsidRDefault="00F34CAA" w:rsidP="00F34CAA">
      <w:pPr>
        <w:spacing w:after="0" w:line="360" w:lineRule="auto"/>
        <w:rPr>
          <w:rFonts w:ascii="Arial" w:eastAsia="Times New Roman" w:hAnsi="Arial" w:cs="Arial"/>
          <w:sz w:val="20"/>
          <w:szCs w:val="20"/>
          <w:lang w:val="es-ES"/>
        </w:rPr>
      </w:pPr>
    </w:p>
    <w:p w14:paraId="2C12AC9B" w14:textId="77777777" w:rsidR="00F34CAA" w:rsidRPr="00D04A3C" w:rsidRDefault="00F34CAA" w:rsidP="00F34CAA">
      <w:pPr>
        <w:spacing w:after="0" w:line="360" w:lineRule="auto"/>
        <w:rPr>
          <w:rFonts w:ascii="Arial" w:eastAsia="Times New Roman" w:hAnsi="Arial" w:cs="Arial"/>
          <w:sz w:val="20"/>
          <w:szCs w:val="20"/>
          <w:lang w:val="es-ES"/>
        </w:rPr>
      </w:pPr>
      <w:r w:rsidRPr="00D04A3C">
        <w:rPr>
          <w:rFonts w:ascii="Arial" w:eastAsia="Times New Roman" w:hAnsi="Arial" w:cs="Arial"/>
          <w:sz w:val="20"/>
          <w:szCs w:val="20"/>
          <w:lang w:val="es-ES"/>
        </w:rPr>
        <w:t xml:space="preserve">* </w:t>
      </w:r>
      <w:proofErr w:type="spellStart"/>
      <w:r w:rsidRPr="00D04A3C">
        <w:rPr>
          <w:rFonts w:ascii="Arial" w:eastAsia="Times New Roman" w:hAnsi="Arial" w:cs="Arial"/>
          <w:sz w:val="20"/>
          <w:szCs w:val="20"/>
          <w:lang w:val="es-ES"/>
        </w:rPr>
        <w:t>Correspondence</w:t>
      </w:r>
      <w:proofErr w:type="spellEnd"/>
      <w:r w:rsidRPr="00D04A3C">
        <w:rPr>
          <w:rFonts w:ascii="Arial" w:eastAsia="Times New Roman" w:hAnsi="Arial" w:cs="Arial"/>
          <w:sz w:val="20"/>
          <w:szCs w:val="20"/>
          <w:lang w:val="es-ES"/>
        </w:rPr>
        <w:t xml:space="preserve"> </w:t>
      </w:r>
      <w:proofErr w:type="spellStart"/>
      <w:r w:rsidRPr="00D04A3C">
        <w:rPr>
          <w:rFonts w:ascii="Arial" w:eastAsia="Times New Roman" w:hAnsi="Arial" w:cs="Arial"/>
          <w:sz w:val="20"/>
          <w:szCs w:val="20"/>
          <w:lang w:val="es-ES"/>
        </w:rPr>
        <w:t>to</w:t>
      </w:r>
      <w:proofErr w:type="spellEnd"/>
      <w:r w:rsidRPr="00D04A3C">
        <w:rPr>
          <w:rFonts w:ascii="Arial" w:eastAsia="Times New Roman" w:hAnsi="Arial" w:cs="Arial"/>
          <w:sz w:val="20"/>
          <w:szCs w:val="20"/>
          <w:lang w:val="es-ES"/>
        </w:rPr>
        <w:t>: Cecilia Padilla-Iglesias, Laura A. Shneidman</w:t>
      </w:r>
    </w:p>
    <w:p w14:paraId="63748DF9" w14:textId="77777777" w:rsidR="00F34CAA" w:rsidRPr="00D04A3C" w:rsidRDefault="00F34CAA" w:rsidP="00F34CAA">
      <w:pPr>
        <w:spacing w:after="0" w:line="360" w:lineRule="auto"/>
        <w:rPr>
          <w:rFonts w:ascii="Arial" w:eastAsia="Times New Roman" w:hAnsi="Arial" w:cs="Arial"/>
          <w:b/>
          <w:sz w:val="20"/>
          <w:szCs w:val="20"/>
          <w:lang w:val="es-ES"/>
        </w:rPr>
      </w:pPr>
    </w:p>
    <w:p w14:paraId="0977773B" w14:textId="77777777" w:rsidR="00F34CAA" w:rsidRPr="00D04A3C" w:rsidRDefault="00F34CAA" w:rsidP="00F34CAA">
      <w:pPr>
        <w:spacing w:after="0" w:line="360" w:lineRule="auto"/>
        <w:rPr>
          <w:rFonts w:ascii="Arial" w:eastAsia="Times New Roman" w:hAnsi="Arial" w:cs="Arial"/>
          <w:sz w:val="20"/>
          <w:szCs w:val="20"/>
        </w:rPr>
      </w:pPr>
      <w:r w:rsidRPr="00D04A3C">
        <w:rPr>
          <w:rFonts w:ascii="Arial" w:eastAsia="Times New Roman" w:hAnsi="Arial" w:cs="Arial"/>
          <w:b/>
          <w:sz w:val="20"/>
          <w:szCs w:val="20"/>
        </w:rPr>
        <w:t xml:space="preserve">Email: </w:t>
      </w:r>
      <w:r w:rsidRPr="00D04A3C">
        <w:rPr>
          <w:rFonts w:ascii="Arial" w:eastAsia="Times New Roman" w:hAnsi="Arial" w:cs="Arial"/>
          <w:sz w:val="20"/>
          <w:szCs w:val="20"/>
        </w:rPr>
        <w:t xml:space="preserve"> </w:t>
      </w:r>
      <w:hyperlink r:id="rId7" w:history="1">
        <w:r w:rsidRPr="00D04A3C">
          <w:rPr>
            <w:rFonts w:ascii="Arial" w:eastAsia="Times New Roman" w:hAnsi="Arial" w:cs="Arial"/>
            <w:color w:val="0000FF"/>
            <w:sz w:val="20"/>
            <w:szCs w:val="20"/>
            <w:u w:val="single"/>
          </w:rPr>
          <w:t>cecilia.padillaiglesias@uzh.ch</w:t>
        </w:r>
      </w:hyperlink>
      <w:r w:rsidRPr="00D04A3C">
        <w:rPr>
          <w:rFonts w:ascii="Arial" w:eastAsia="Times New Roman" w:hAnsi="Arial" w:cs="Arial"/>
          <w:sz w:val="20"/>
          <w:szCs w:val="20"/>
        </w:rPr>
        <w:t xml:space="preserve">; </w:t>
      </w:r>
      <w:hyperlink r:id="rId8" w:history="1">
        <w:r w:rsidRPr="00D04A3C">
          <w:rPr>
            <w:rFonts w:ascii="Arial" w:eastAsia="Times New Roman" w:hAnsi="Arial" w:cs="Arial"/>
            <w:color w:val="0000FF"/>
            <w:sz w:val="20"/>
            <w:szCs w:val="20"/>
            <w:u w:val="single"/>
          </w:rPr>
          <w:t>las@plu.edu</w:t>
        </w:r>
      </w:hyperlink>
      <w:r w:rsidRPr="00D04A3C">
        <w:rPr>
          <w:rFonts w:ascii="Arial" w:eastAsia="Times New Roman" w:hAnsi="Arial" w:cs="Arial"/>
          <w:sz w:val="20"/>
          <w:szCs w:val="20"/>
        </w:rPr>
        <w:t xml:space="preserve"> </w:t>
      </w:r>
    </w:p>
    <w:p w14:paraId="4725C9E1" w14:textId="77777777" w:rsidR="00F34CAA" w:rsidRPr="00D04A3C" w:rsidRDefault="00F34CAA" w:rsidP="00F34CAA">
      <w:pPr>
        <w:spacing w:after="0" w:line="360" w:lineRule="auto"/>
        <w:rPr>
          <w:rFonts w:ascii="Arial" w:eastAsia="Times New Roman" w:hAnsi="Arial" w:cs="Arial"/>
          <w:sz w:val="20"/>
          <w:szCs w:val="20"/>
        </w:rPr>
      </w:pPr>
    </w:p>
    <w:p w14:paraId="1C05673F" w14:textId="77777777" w:rsidR="00F34CAA" w:rsidRPr="00D04A3C" w:rsidRDefault="00F34CAA" w:rsidP="00F34CAA">
      <w:pPr>
        <w:spacing w:after="0" w:line="360" w:lineRule="auto"/>
        <w:rPr>
          <w:rFonts w:ascii="Arial" w:eastAsia="Times New Roman" w:hAnsi="Arial" w:cs="Arial"/>
          <w:sz w:val="20"/>
          <w:szCs w:val="20"/>
        </w:rPr>
      </w:pPr>
    </w:p>
    <w:p w14:paraId="7BD43B0E" w14:textId="77777777" w:rsidR="00556B3A" w:rsidRPr="00D04A3C" w:rsidRDefault="00556B3A" w:rsidP="00556B3A">
      <w:pPr>
        <w:spacing w:after="0" w:line="360" w:lineRule="auto"/>
        <w:rPr>
          <w:rFonts w:ascii="Arial" w:eastAsia="Times New Roman" w:hAnsi="Arial" w:cs="Arial"/>
          <w:b/>
          <w:sz w:val="20"/>
          <w:szCs w:val="20"/>
        </w:rPr>
      </w:pPr>
    </w:p>
    <w:p w14:paraId="142EAA01" w14:textId="77777777" w:rsidR="00F34CAA" w:rsidRPr="00D04A3C" w:rsidRDefault="00F34CAA" w:rsidP="00F34CAA">
      <w:pPr>
        <w:spacing w:after="0" w:line="360" w:lineRule="auto"/>
        <w:ind w:left="720"/>
        <w:rPr>
          <w:rFonts w:ascii="Arial" w:eastAsia="Times New Roman" w:hAnsi="Arial" w:cs="Arial"/>
          <w:sz w:val="20"/>
          <w:szCs w:val="20"/>
        </w:rPr>
      </w:pPr>
    </w:p>
    <w:p w14:paraId="5D3CB16B" w14:textId="77777777" w:rsidR="00F34CAA" w:rsidRPr="00D04A3C" w:rsidRDefault="00F34CAA" w:rsidP="00F34CAA">
      <w:pPr>
        <w:spacing w:after="0" w:line="360" w:lineRule="auto"/>
        <w:ind w:left="720"/>
        <w:rPr>
          <w:rFonts w:ascii="Arial" w:eastAsia="Times New Roman" w:hAnsi="Arial" w:cs="Arial"/>
          <w:sz w:val="20"/>
          <w:szCs w:val="20"/>
        </w:rPr>
      </w:pPr>
    </w:p>
    <w:p w14:paraId="7C6F3387" w14:textId="77777777" w:rsidR="00F34CAA" w:rsidRPr="00D04A3C" w:rsidRDefault="00F34CAA" w:rsidP="00F34CAA">
      <w:pPr>
        <w:spacing w:after="0" w:line="360" w:lineRule="auto"/>
        <w:ind w:left="720"/>
        <w:rPr>
          <w:rFonts w:ascii="Arial" w:eastAsia="Times New Roman" w:hAnsi="Arial" w:cs="Arial"/>
          <w:sz w:val="20"/>
          <w:szCs w:val="20"/>
        </w:rPr>
      </w:pPr>
    </w:p>
    <w:p w14:paraId="5118C431" w14:textId="77777777" w:rsidR="00F34CAA" w:rsidRPr="00D04A3C" w:rsidRDefault="00F34CAA" w:rsidP="00F34CAA">
      <w:pPr>
        <w:spacing w:after="0" w:line="360" w:lineRule="auto"/>
        <w:ind w:left="720"/>
        <w:rPr>
          <w:rFonts w:ascii="Arial" w:eastAsia="Times New Roman" w:hAnsi="Arial" w:cs="Arial"/>
          <w:sz w:val="20"/>
          <w:szCs w:val="20"/>
        </w:rPr>
      </w:pPr>
    </w:p>
    <w:p w14:paraId="3E2B7945" w14:textId="77777777" w:rsidR="00F34CAA" w:rsidRPr="00D04A3C" w:rsidRDefault="00F34CAA" w:rsidP="00F34CAA">
      <w:pPr>
        <w:spacing w:after="0" w:line="360" w:lineRule="auto"/>
        <w:ind w:left="720"/>
        <w:rPr>
          <w:rFonts w:ascii="Arial" w:eastAsia="Times New Roman" w:hAnsi="Arial" w:cs="Arial"/>
          <w:sz w:val="20"/>
          <w:szCs w:val="20"/>
        </w:rPr>
      </w:pPr>
    </w:p>
    <w:p w14:paraId="24D8345E" w14:textId="77777777" w:rsidR="00F34CAA" w:rsidRPr="00D04A3C" w:rsidRDefault="00F34CAA" w:rsidP="00F34CAA">
      <w:pPr>
        <w:spacing w:after="0" w:line="360" w:lineRule="auto"/>
        <w:ind w:left="720"/>
        <w:rPr>
          <w:rFonts w:ascii="Arial" w:eastAsia="Times New Roman" w:hAnsi="Arial" w:cs="Arial"/>
          <w:sz w:val="20"/>
          <w:szCs w:val="20"/>
        </w:rPr>
      </w:pPr>
    </w:p>
    <w:p w14:paraId="1C4DF753" w14:textId="2D18D983" w:rsidR="00F34CAA" w:rsidRDefault="00F34CAA" w:rsidP="00556B3A">
      <w:pPr>
        <w:spacing w:after="0" w:line="360" w:lineRule="auto"/>
        <w:rPr>
          <w:rFonts w:ascii="Arial" w:eastAsia="Times New Roman" w:hAnsi="Arial" w:cs="Arial"/>
          <w:sz w:val="20"/>
          <w:szCs w:val="20"/>
        </w:rPr>
      </w:pPr>
    </w:p>
    <w:p w14:paraId="31F6D365" w14:textId="7E20A5E7" w:rsidR="00556B3A" w:rsidRDefault="00556B3A" w:rsidP="00F34CAA">
      <w:pPr>
        <w:keepNext/>
        <w:spacing w:before="240" w:after="60" w:line="360" w:lineRule="auto"/>
        <w:outlineLvl w:val="0"/>
        <w:rPr>
          <w:rFonts w:ascii="Arial" w:eastAsia="Times New Roman" w:hAnsi="Arial" w:cs="Arial"/>
          <w:sz w:val="20"/>
          <w:szCs w:val="20"/>
        </w:rPr>
      </w:pPr>
    </w:p>
    <w:p w14:paraId="45899018" w14:textId="4969C841" w:rsidR="00556B3A" w:rsidRDefault="00556B3A" w:rsidP="00F34CAA">
      <w:pPr>
        <w:keepNext/>
        <w:spacing w:before="240" w:after="60" w:line="360" w:lineRule="auto"/>
        <w:outlineLvl w:val="0"/>
        <w:rPr>
          <w:rFonts w:ascii="Arial" w:eastAsia="Times New Roman" w:hAnsi="Arial" w:cs="Arial"/>
          <w:sz w:val="20"/>
          <w:szCs w:val="20"/>
        </w:rPr>
      </w:pPr>
    </w:p>
    <w:p w14:paraId="7A342FCA" w14:textId="77777777" w:rsidR="00556B3A" w:rsidRDefault="00556B3A" w:rsidP="00F34CAA">
      <w:pPr>
        <w:keepNext/>
        <w:spacing w:before="240" w:after="60" w:line="360" w:lineRule="auto"/>
        <w:outlineLvl w:val="0"/>
        <w:rPr>
          <w:rFonts w:ascii="Arial" w:eastAsia="Times New Roman" w:hAnsi="Arial" w:cs="Arial"/>
          <w:b/>
          <w:bCs/>
          <w:kern w:val="32"/>
          <w:sz w:val="20"/>
          <w:szCs w:val="20"/>
        </w:rPr>
      </w:pPr>
    </w:p>
    <w:p w14:paraId="7C5D948D" w14:textId="3F1A51D8" w:rsidR="00556B3A" w:rsidRDefault="00556B3A" w:rsidP="00F34CAA">
      <w:pPr>
        <w:keepNext/>
        <w:spacing w:before="240" w:after="60" w:line="360" w:lineRule="auto"/>
        <w:outlineLvl w:val="0"/>
        <w:rPr>
          <w:rFonts w:ascii="Arial" w:eastAsia="Times New Roman" w:hAnsi="Arial" w:cs="Arial"/>
          <w:b/>
          <w:bCs/>
          <w:kern w:val="32"/>
          <w:sz w:val="20"/>
          <w:szCs w:val="20"/>
        </w:rPr>
      </w:pPr>
    </w:p>
    <w:p w14:paraId="1E64927F" w14:textId="6D0DCCBE" w:rsidR="00F34CAA" w:rsidRDefault="00F34CAA" w:rsidP="00F34CAA">
      <w:pPr>
        <w:spacing w:after="0" w:line="360" w:lineRule="auto"/>
        <w:rPr>
          <w:rFonts w:ascii="Arial" w:eastAsia="Times New Roman" w:hAnsi="Arial" w:cs="Arial"/>
          <w:b/>
          <w:bCs/>
          <w:kern w:val="32"/>
          <w:sz w:val="20"/>
          <w:szCs w:val="20"/>
        </w:rPr>
      </w:pPr>
    </w:p>
    <w:p w14:paraId="12387BE9" w14:textId="3480E200" w:rsidR="00556B3A" w:rsidRDefault="00556B3A" w:rsidP="00F34CAA">
      <w:pPr>
        <w:spacing w:after="0" w:line="360" w:lineRule="auto"/>
        <w:rPr>
          <w:rFonts w:ascii="Arial" w:eastAsia="Times New Roman" w:hAnsi="Arial" w:cs="Arial"/>
          <w:b/>
          <w:bCs/>
          <w:kern w:val="32"/>
          <w:sz w:val="20"/>
          <w:szCs w:val="20"/>
        </w:rPr>
      </w:pPr>
    </w:p>
    <w:p w14:paraId="4F6AF543" w14:textId="77777777" w:rsidR="00D71318" w:rsidRDefault="00D71318" w:rsidP="00F34CAA">
      <w:pPr>
        <w:spacing w:after="0" w:line="360" w:lineRule="auto"/>
        <w:rPr>
          <w:rFonts w:ascii="Arial" w:eastAsia="Times New Roman" w:hAnsi="Arial" w:cs="Arial"/>
          <w:b/>
          <w:bCs/>
          <w:kern w:val="32"/>
          <w:sz w:val="20"/>
          <w:szCs w:val="20"/>
        </w:rPr>
      </w:pPr>
    </w:p>
    <w:p w14:paraId="6D693A68" w14:textId="77777777" w:rsidR="00B21479" w:rsidRDefault="00B21479" w:rsidP="00556B3A">
      <w:pPr>
        <w:keepNext/>
        <w:spacing w:before="240" w:after="60" w:line="360" w:lineRule="auto"/>
        <w:outlineLvl w:val="0"/>
        <w:rPr>
          <w:rFonts w:ascii="Arial" w:eastAsia="Times New Roman" w:hAnsi="Arial" w:cs="Arial"/>
          <w:b/>
          <w:bCs/>
          <w:kern w:val="32"/>
          <w:sz w:val="20"/>
          <w:szCs w:val="20"/>
        </w:rPr>
      </w:pPr>
    </w:p>
    <w:p w14:paraId="70BCAEBB" w14:textId="3F9FB47E" w:rsidR="00556B3A" w:rsidRPr="00D04A3C" w:rsidRDefault="00556B3A" w:rsidP="00556B3A">
      <w:pPr>
        <w:keepNext/>
        <w:spacing w:before="240" w:after="60" w:line="360" w:lineRule="auto"/>
        <w:outlineLvl w:val="0"/>
        <w:rPr>
          <w:rFonts w:ascii="Arial" w:eastAsia="Times New Roman" w:hAnsi="Arial" w:cs="Arial"/>
          <w:b/>
          <w:bCs/>
          <w:kern w:val="32"/>
          <w:sz w:val="20"/>
          <w:szCs w:val="20"/>
        </w:rPr>
      </w:pPr>
      <w:r w:rsidRPr="00D04A3C">
        <w:rPr>
          <w:rFonts w:ascii="Arial" w:eastAsia="Times New Roman" w:hAnsi="Arial" w:cs="Arial"/>
          <w:b/>
          <w:bCs/>
          <w:kern w:val="32"/>
          <w:sz w:val="20"/>
          <w:szCs w:val="20"/>
        </w:rPr>
        <w:t>Supplementary Information Text</w:t>
      </w:r>
    </w:p>
    <w:p w14:paraId="58B40268" w14:textId="2F6FBF62" w:rsidR="00556B3A" w:rsidRPr="00556B3A" w:rsidRDefault="00556B3A" w:rsidP="00556B3A">
      <w:pPr>
        <w:keepNext/>
        <w:spacing w:before="240" w:after="60" w:line="360" w:lineRule="auto"/>
        <w:outlineLvl w:val="1"/>
        <w:rPr>
          <w:rFonts w:ascii="Arial" w:eastAsia="Times New Roman" w:hAnsi="Arial" w:cs="Arial"/>
          <w:b/>
          <w:bCs/>
          <w:i/>
          <w:iCs/>
          <w:color w:val="000000" w:themeColor="text1"/>
          <w:sz w:val="20"/>
          <w:szCs w:val="20"/>
        </w:rPr>
      </w:pPr>
      <w:r w:rsidRPr="00D04A3C">
        <w:rPr>
          <w:rFonts w:ascii="Arial" w:eastAsia="Times New Roman" w:hAnsi="Arial" w:cs="Arial"/>
          <w:b/>
          <w:bCs/>
          <w:i/>
          <w:iCs/>
          <w:color w:val="000000" w:themeColor="text1"/>
          <w:sz w:val="20"/>
          <w:szCs w:val="20"/>
        </w:rPr>
        <w:t>Additional description of the villages and how they have changed over the years</w:t>
      </w:r>
    </w:p>
    <w:p w14:paraId="3660B1B5" w14:textId="77777777" w:rsidR="00556B3A" w:rsidRDefault="00556B3A" w:rsidP="00F34CAA">
      <w:pPr>
        <w:spacing w:after="0" w:line="360" w:lineRule="auto"/>
        <w:rPr>
          <w:rFonts w:ascii="Arial" w:eastAsia="Times New Roman" w:hAnsi="Arial" w:cs="Arial"/>
          <w:sz w:val="20"/>
          <w:szCs w:val="20"/>
        </w:rPr>
      </w:pPr>
    </w:p>
    <w:p w14:paraId="5EE757FC" w14:textId="3CCD5FCD" w:rsidR="00B21479" w:rsidRDefault="00F34CAA" w:rsidP="00F34CAA">
      <w:pPr>
        <w:spacing w:after="0" w:line="360" w:lineRule="auto"/>
        <w:rPr>
          <w:rFonts w:ascii="Arial" w:eastAsia="Times New Roman" w:hAnsi="Arial" w:cs="Arial"/>
          <w:sz w:val="20"/>
          <w:szCs w:val="20"/>
        </w:rPr>
      </w:pPr>
      <w:r w:rsidRPr="00D04A3C">
        <w:rPr>
          <w:rFonts w:ascii="Arial" w:eastAsia="Times New Roman" w:hAnsi="Arial" w:cs="Arial"/>
          <w:sz w:val="20"/>
          <w:szCs w:val="20"/>
        </w:rPr>
        <w:t>The villages where data for were collected all have a population of 400-600 inhabitants</w:t>
      </w:r>
      <w:r w:rsidR="00534AD0">
        <w:rPr>
          <w:rFonts w:ascii="Arial" w:eastAsia="Times New Roman" w:hAnsi="Arial" w:cs="Arial"/>
          <w:sz w:val="20"/>
          <w:szCs w:val="20"/>
        </w:rPr>
        <w:t xml:space="preserve"> and are located approximately 50km from the urban center of Valladolid</w:t>
      </w:r>
      <w:r w:rsidRPr="00D04A3C">
        <w:rPr>
          <w:rFonts w:ascii="Arial" w:eastAsia="Times New Roman" w:hAnsi="Arial" w:cs="Arial"/>
          <w:sz w:val="20"/>
          <w:szCs w:val="20"/>
        </w:rPr>
        <w:t xml:space="preserve">. </w:t>
      </w:r>
      <w:r w:rsidR="00B21479">
        <w:rPr>
          <w:rFonts w:ascii="Arial" w:eastAsia="Times New Roman" w:hAnsi="Arial" w:cs="Arial"/>
          <w:sz w:val="20"/>
          <w:szCs w:val="20"/>
        </w:rPr>
        <w:t xml:space="preserve">They are all located along the same road within a 15km radius. Hence, the Spanish-speaking urban </w:t>
      </w:r>
      <w:r w:rsidR="00B113C0">
        <w:rPr>
          <w:rFonts w:ascii="Arial" w:eastAsia="Times New Roman" w:hAnsi="Arial" w:cs="Arial"/>
          <w:sz w:val="20"/>
          <w:szCs w:val="20"/>
        </w:rPr>
        <w:t>centers</w:t>
      </w:r>
      <w:r w:rsidR="00B21479">
        <w:rPr>
          <w:rFonts w:ascii="Arial" w:eastAsia="Times New Roman" w:hAnsi="Arial" w:cs="Arial"/>
          <w:sz w:val="20"/>
          <w:szCs w:val="20"/>
        </w:rPr>
        <w:t xml:space="preserve"> in the area (namely Valladolid, Tulum, Playa del Carmen or Cancún) are virtually equidistant from all of them.</w:t>
      </w:r>
    </w:p>
    <w:p w14:paraId="3C2E8BA6" w14:textId="77777777" w:rsidR="00B21479" w:rsidRDefault="00B21479" w:rsidP="00F34CAA">
      <w:pPr>
        <w:spacing w:after="0" w:line="360" w:lineRule="auto"/>
        <w:rPr>
          <w:rFonts w:ascii="Arial" w:eastAsia="Times New Roman" w:hAnsi="Arial" w:cs="Arial"/>
          <w:sz w:val="20"/>
          <w:szCs w:val="20"/>
        </w:rPr>
      </w:pPr>
    </w:p>
    <w:p w14:paraId="3C09F20F" w14:textId="68C924AD" w:rsidR="00DE11E4" w:rsidRDefault="00DE11E4" w:rsidP="00F34CAA">
      <w:pPr>
        <w:spacing w:after="0" w:line="360" w:lineRule="auto"/>
        <w:rPr>
          <w:rFonts w:ascii="Arial" w:eastAsia="Times New Roman" w:hAnsi="Arial" w:cs="Arial"/>
          <w:sz w:val="20"/>
          <w:szCs w:val="20"/>
        </w:rPr>
      </w:pPr>
      <w:r>
        <w:rPr>
          <w:rFonts w:ascii="Arial" w:eastAsia="Times New Roman" w:hAnsi="Arial" w:cs="Arial"/>
          <w:sz w:val="20"/>
          <w:szCs w:val="20"/>
        </w:rPr>
        <w:t xml:space="preserve">Families </w:t>
      </w:r>
      <w:r w:rsidR="00F17F01">
        <w:rPr>
          <w:rFonts w:ascii="Arial" w:eastAsia="Times New Roman" w:hAnsi="Arial" w:cs="Arial"/>
          <w:sz w:val="20"/>
          <w:szCs w:val="20"/>
        </w:rPr>
        <w:t xml:space="preserve">from the villages </w:t>
      </w:r>
      <w:r>
        <w:rPr>
          <w:rFonts w:ascii="Arial" w:eastAsia="Times New Roman" w:hAnsi="Arial" w:cs="Arial"/>
          <w:sz w:val="20"/>
          <w:szCs w:val="20"/>
        </w:rPr>
        <w:t xml:space="preserve">typically live in single room structures that are situated on plots of land that contain one or more nuclear families. The extended family plays a large role in the life of families and it is common for extended family to share in </w:t>
      </w:r>
      <w:r w:rsidR="00F17F01">
        <w:rPr>
          <w:rFonts w:ascii="Arial" w:eastAsia="Times New Roman" w:hAnsi="Arial" w:cs="Arial"/>
          <w:sz w:val="20"/>
          <w:szCs w:val="20"/>
        </w:rPr>
        <w:t xml:space="preserve">household duties including childcare. In the recordings collected in both 2007/08 and 2013/14 it was common for infants to have interlocutors other than nuclear family members (e.g., cousins, shopkeepers, etc.)   </w:t>
      </w:r>
    </w:p>
    <w:p w14:paraId="38C86847" w14:textId="77777777" w:rsidR="00DE11E4" w:rsidRDefault="00DE11E4" w:rsidP="00F34CAA">
      <w:pPr>
        <w:spacing w:after="0" w:line="360" w:lineRule="auto"/>
        <w:rPr>
          <w:rFonts w:ascii="Arial" w:eastAsia="Times New Roman" w:hAnsi="Arial" w:cs="Arial"/>
          <w:sz w:val="20"/>
          <w:szCs w:val="20"/>
        </w:rPr>
      </w:pPr>
    </w:p>
    <w:p w14:paraId="1354C996" w14:textId="290684BF" w:rsidR="00F34CAA" w:rsidRDefault="00F34CAA" w:rsidP="00F34CAA">
      <w:pPr>
        <w:spacing w:after="0" w:line="360" w:lineRule="auto"/>
        <w:rPr>
          <w:rFonts w:ascii="Arial" w:eastAsia="Times New Roman" w:hAnsi="Arial" w:cs="Arial"/>
          <w:sz w:val="20"/>
          <w:szCs w:val="20"/>
        </w:rPr>
      </w:pPr>
      <w:r w:rsidRPr="00D04A3C">
        <w:rPr>
          <w:rFonts w:ascii="Arial" w:eastAsia="Times New Roman" w:hAnsi="Arial" w:cs="Arial"/>
          <w:sz w:val="20"/>
          <w:szCs w:val="20"/>
        </w:rPr>
        <w:t xml:space="preserve">In all those from which infants’ recordings were obtained, </w:t>
      </w:r>
      <w:r w:rsidR="00B16365">
        <w:rPr>
          <w:rFonts w:ascii="Arial" w:eastAsia="Times New Roman" w:hAnsi="Arial" w:cs="Arial"/>
          <w:sz w:val="20"/>
          <w:szCs w:val="20"/>
        </w:rPr>
        <w:t xml:space="preserve">primary </w:t>
      </w:r>
      <w:r w:rsidRPr="00D04A3C">
        <w:rPr>
          <w:rFonts w:ascii="Arial" w:eastAsia="Times New Roman" w:hAnsi="Arial" w:cs="Arial"/>
          <w:sz w:val="20"/>
          <w:szCs w:val="20"/>
        </w:rPr>
        <w:t xml:space="preserve">school instruction is exclusively in Spanish (although Mayan may be employed for managing the classroom, </w:t>
      </w:r>
      <w:r w:rsidR="00B16365">
        <w:rPr>
          <w:rFonts w:ascii="Arial" w:eastAsia="Times New Roman" w:hAnsi="Arial" w:cs="Arial"/>
          <w:sz w:val="20"/>
          <w:szCs w:val="20"/>
        </w:rPr>
        <w:t xml:space="preserve">depending on teacher competencies and </w:t>
      </w:r>
      <w:r w:rsidRPr="00D04A3C">
        <w:rPr>
          <w:rFonts w:ascii="Arial" w:eastAsia="Times New Roman" w:hAnsi="Arial" w:cs="Arial"/>
          <w:sz w:val="20"/>
          <w:szCs w:val="20"/>
        </w:rPr>
        <w:t xml:space="preserve">particularly with younger </w:t>
      </w:r>
      <w:proofErr w:type="gramStart"/>
      <w:r w:rsidR="00B16365">
        <w:rPr>
          <w:rFonts w:ascii="Arial" w:eastAsia="Times New Roman" w:hAnsi="Arial" w:cs="Arial"/>
          <w:sz w:val="20"/>
          <w:szCs w:val="20"/>
        </w:rPr>
        <w:t xml:space="preserve">children </w:t>
      </w:r>
      <w:r w:rsidRPr="00D04A3C">
        <w:rPr>
          <w:rFonts w:ascii="Arial" w:eastAsia="Times New Roman" w:hAnsi="Arial" w:cs="Arial"/>
          <w:sz w:val="20"/>
          <w:szCs w:val="20"/>
        </w:rPr>
        <w:t>)</w:t>
      </w:r>
      <w:proofErr w:type="gramEnd"/>
      <w:r w:rsidRPr="00D04A3C">
        <w:rPr>
          <w:rFonts w:ascii="Arial" w:eastAsia="Times New Roman" w:hAnsi="Arial" w:cs="Arial"/>
          <w:sz w:val="20"/>
          <w:szCs w:val="20"/>
        </w:rPr>
        <w:t>. Similarly, villagers report that at the time of the first cohort of recordings (2007/08) infants used to have books in Mayan at school but that this was no longer true in 2013/14. During fieldwork in 2017, it was noted that all the books used in the local schools were also in Spanish.</w:t>
      </w:r>
      <w:r w:rsidR="00E20611">
        <w:rPr>
          <w:rFonts w:ascii="Arial" w:eastAsia="Times New Roman" w:hAnsi="Arial" w:cs="Arial"/>
          <w:sz w:val="20"/>
          <w:szCs w:val="20"/>
        </w:rPr>
        <w:t xml:space="preserve"> </w:t>
      </w:r>
      <w:r w:rsidR="001E1989">
        <w:rPr>
          <w:rFonts w:ascii="Arial" w:eastAsia="Times New Roman" w:hAnsi="Arial" w:cs="Arial"/>
          <w:sz w:val="20"/>
          <w:szCs w:val="20"/>
        </w:rPr>
        <w:t>Due to the remoteness and transportation costs associated with travel to the villages, there is a high turnover of teachers in the village schools (with many teachers only staying the one or two years to obtain</w:t>
      </w:r>
      <w:r w:rsidR="003A48EC">
        <w:rPr>
          <w:rFonts w:ascii="Arial" w:eastAsia="Times New Roman" w:hAnsi="Arial" w:cs="Arial"/>
          <w:sz w:val="20"/>
          <w:szCs w:val="20"/>
        </w:rPr>
        <w:t xml:space="preserve"> the necessary</w:t>
      </w:r>
      <w:r w:rsidR="001E1989">
        <w:rPr>
          <w:rFonts w:ascii="Arial" w:eastAsia="Times New Roman" w:hAnsi="Arial" w:cs="Arial"/>
          <w:sz w:val="20"/>
          <w:szCs w:val="20"/>
        </w:rPr>
        <w:t xml:space="preserve"> seniority for a more convenient urban placement). S</w:t>
      </w:r>
      <w:r w:rsidR="00B16365">
        <w:rPr>
          <w:rFonts w:ascii="Arial" w:eastAsia="Times New Roman" w:hAnsi="Arial" w:cs="Arial"/>
          <w:sz w:val="20"/>
          <w:szCs w:val="20"/>
        </w:rPr>
        <w:t xml:space="preserve">choolteachers </w:t>
      </w:r>
      <w:r w:rsidR="003A48EC">
        <w:rPr>
          <w:rFonts w:ascii="Arial" w:eastAsia="Times New Roman" w:hAnsi="Arial" w:cs="Arial"/>
          <w:sz w:val="20"/>
          <w:szCs w:val="20"/>
        </w:rPr>
        <w:t xml:space="preserve">were and </w:t>
      </w:r>
      <w:r w:rsidR="00B16365">
        <w:rPr>
          <w:rFonts w:ascii="Arial" w:eastAsia="Times New Roman" w:hAnsi="Arial" w:cs="Arial"/>
          <w:sz w:val="20"/>
          <w:szCs w:val="20"/>
        </w:rPr>
        <w:t xml:space="preserve">are sometimes speakers of Yucatec Maya but more often </w:t>
      </w:r>
      <w:proofErr w:type="spellStart"/>
      <w:r w:rsidR="003A48EC">
        <w:rPr>
          <w:rFonts w:ascii="Arial" w:eastAsia="Times New Roman" w:hAnsi="Arial" w:cs="Arial"/>
          <w:sz w:val="20"/>
          <w:szCs w:val="20"/>
        </w:rPr>
        <w:t>wer</w:t>
      </w:r>
      <w:proofErr w:type="spellEnd"/>
      <w:r w:rsidR="003A48EC">
        <w:rPr>
          <w:rFonts w:ascii="Arial" w:eastAsia="Times New Roman" w:hAnsi="Arial" w:cs="Arial"/>
          <w:sz w:val="20"/>
          <w:szCs w:val="20"/>
        </w:rPr>
        <w:t>/</w:t>
      </w:r>
      <w:r w:rsidR="00B16365">
        <w:rPr>
          <w:rFonts w:ascii="Arial" w:eastAsia="Times New Roman" w:hAnsi="Arial" w:cs="Arial"/>
          <w:sz w:val="20"/>
          <w:szCs w:val="20"/>
        </w:rPr>
        <w:t>are not.</w:t>
      </w:r>
      <w:r w:rsidR="001E1989">
        <w:rPr>
          <w:rFonts w:ascii="Arial" w:eastAsia="Times New Roman" w:hAnsi="Arial" w:cs="Arial"/>
          <w:sz w:val="20"/>
          <w:szCs w:val="20"/>
        </w:rPr>
        <w:t xml:space="preserve">  </w:t>
      </w:r>
    </w:p>
    <w:p w14:paraId="3A3EEDF8" w14:textId="77777777" w:rsidR="0065747C" w:rsidRPr="00D04A3C" w:rsidRDefault="0065747C" w:rsidP="00F34CAA">
      <w:pPr>
        <w:spacing w:after="0" w:line="360" w:lineRule="auto"/>
        <w:rPr>
          <w:rFonts w:ascii="Arial" w:eastAsia="Times New Roman" w:hAnsi="Arial" w:cs="Arial"/>
          <w:sz w:val="20"/>
          <w:szCs w:val="20"/>
        </w:rPr>
      </w:pPr>
    </w:p>
    <w:p w14:paraId="36C642DB" w14:textId="574C31F9" w:rsidR="00F34CAA" w:rsidRPr="00D04A3C" w:rsidRDefault="00F34CAA" w:rsidP="00F34CAA">
      <w:pPr>
        <w:spacing w:after="0" w:line="360" w:lineRule="auto"/>
        <w:rPr>
          <w:rFonts w:ascii="Arial" w:eastAsia="Times New Roman" w:hAnsi="Arial" w:cs="Arial"/>
          <w:sz w:val="20"/>
          <w:szCs w:val="20"/>
        </w:rPr>
      </w:pPr>
      <w:r w:rsidRPr="00D04A3C">
        <w:rPr>
          <w:rFonts w:ascii="Arial" w:eastAsia="Times New Roman" w:hAnsi="Arial" w:cs="Arial"/>
          <w:sz w:val="20"/>
          <w:szCs w:val="20"/>
        </w:rPr>
        <w:t xml:space="preserve">In 2007, </w:t>
      </w:r>
      <w:r w:rsidR="001E1989">
        <w:rPr>
          <w:rFonts w:ascii="Arial" w:eastAsia="Times New Roman" w:hAnsi="Arial" w:cs="Arial"/>
          <w:sz w:val="20"/>
          <w:szCs w:val="20"/>
        </w:rPr>
        <w:t xml:space="preserve">most </w:t>
      </w:r>
      <w:r w:rsidRPr="00D04A3C">
        <w:rPr>
          <w:rFonts w:ascii="Arial" w:eastAsia="Times New Roman" w:hAnsi="Arial" w:cs="Arial"/>
          <w:sz w:val="20"/>
          <w:szCs w:val="20"/>
        </w:rPr>
        <w:t xml:space="preserve">children could only complete </w:t>
      </w:r>
      <w:r w:rsidR="001E1989">
        <w:rPr>
          <w:rFonts w:ascii="Arial" w:eastAsia="Times New Roman" w:hAnsi="Arial" w:cs="Arial"/>
          <w:sz w:val="20"/>
          <w:szCs w:val="20"/>
        </w:rPr>
        <w:t xml:space="preserve">kindergarten and </w:t>
      </w:r>
      <w:r w:rsidRPr="00D04A3C">
        <w:rPr>
          <w:rFonts w:ascii="Arial" w:eastAsia="Times New Roman" w:hAnsi="Arial" w:cs="Arial"/>
          <w:sz w:val="20"/>
          <w:szCs w:val="20"/>
        </w:rPr>
        <w:t>primary school in their natal village</w:t>
      </w:r>
      <w:r w:rsidR="008725E6">
        <w:rPr>
          <w:rFonts w:ascii="Arial" w:eastAsia="Times New Roman" w:hAnsi="Arial" w:cs="Arial"/>
          <w:sz w:val="20"/>
          <w:szCs w:val="20"/>
        </w:rPr>
        <w:t xml:space="preserve">, except </w:t>
      </w:r>
      <w:r w:rsidR="00534AD0">
        <w:rPr>
          <w:rFonts w:ascii="Arial" w:eastAsia="Times New Roman" w:hAnsi="Arial" w:cs="Arial"/>
          <w:sz w:val="20"/>
          <w:szCs w:val="20"/>
        </w:rPr>
        <w:t>in</w:t>
      </w:r>
      <w:r w:rsidR="008725E6">
        <w:rPr>
          <w:rFonts w:ascii="Arial" w:eastAsia="Times New Roman" w:hAnsi="Arial" w:cs="Arial"/>
          <w:sz w:val="20"/>
          <w:szCs w:val="20"/>
        </w:rPr>
        <w:t xml:space="preserve"> one of the villages, where there was also a secondary school.</w:t>
      </w:r>
      <w:r w:rsidR="00534AD0">
        <w:rPr>
          <w:rFonts w:ascii="Arial" w:eastAsia="Times New Roman" w:hAnsi="Arial" w:cs="Arial"/>
          <w:sz w:val="20"/>
          <w:szCs w:val="20"/>
        </w:rPr>
        <w:t xml:space="preserve"> None of the villages had a highs-</w:t>
      </w:r>
      <w:proofErr w:type="spellStart"/>
      <w:r w:rsidR="00534AD0">
        <w:rPr>
          <w:rFonts w:ascii="Arial" w:eastAsia="Times New Roman" w:hAnsi="Arial" w:cs="Arial"/>
          <w:sz w:val="20"/>
          <w:szCs w:val="20"/>
        </w:rPr>
        <w:t>chool</w:t>
      </w:r>
      <w:proofErr w:type="spellEnd"/>
      <w:r w:rsidR="00534AD0">
        <w:rPr>
          <w:rFonts w:ascii="Arial" w:eastAsia="Times New Roman" w:hAnsi="Arial" w:cs="Arial"/>
          <w:sz w:val="20"/>
          <w:szCs w:val="20"/>
        </w:rPr>
        <w:t xml:space="preserve"> (</w:t>
      </w:r>
      <w:proofErr w:type="spellStart"/>
      <w:r w:rsidR="00534AD0">
        <w:rPr>
          <w:rFonts w:ascii="Arial" w:eastAsia="Times New Roman" w:hAnsi="Arial" w:cs="Arial"/>
          <w:sz w:val="20"/>
          <w:szCs w:val="20"/>
        </w:rPr>
        <w:t>bachiller</w:t>
      </w:r>
      <w:proofErr w:type="spellEnd"/>
      <w:r w:rsidR="00534AD0">
        <w:rPr>
          <w:rFonts w:ascii="Arial" w:eastAsia="Times New Roman" w:hAnsi="Arial" w:cs="Arial"/>
          <w:sz w:val="20"/>
          <w:szCs w:val="20"/>
        </w:rPr>
        <w:t>).</w:t>
      </w:r>
      <w:r w:rsidR="008725E6">
        <w:rPr>
          <w:rFonts w:ascii="Arial" w:eastAsia="Times New Roman" w:hAnsi="Arial" w:cs="Arial"/>
          <w:sz w:val="20"/>
          <w:szCs w:val="20"/>
        </w:rPr>
        <w:t xml:space="preserve"> By</w:t>
      </w:r>
      <w:r w:rsidRPr="00D04A3C">
        <w:rPr>
          <w:rFonts w:ascii="Arial" w:eastAsia="Times New Roman" w:hAnsi="Arial" w:cs="Arial"/>
          <w:sz w:val="20"/>
          <w:szCs w:val="20"/>
        </w:rPr>
        <w:t xml:space="preserve"> 2013 </w:t>
      </w:r>
      <w:r w:rsidR="00534AD0">
        <w:rPr>
          <w:rFonts w:ascii="Arial" w:eastAsia="Times New Roman" w:hAnsi="Arial" w:cs="Arial"/>
          <w:sz w:val="20"/>
          <w:szCs w:val="20"/>
        </w:rPr>
        <w:t xml:space="preserve">every village </w:t>
      </w:r>
      <w:proofErr w:type="gramStart"/>
      <w:r w:rsidR="00534AD0">
        <w:rPr>
          <w:rFonts w:ascii="Arial" w:eastAsia="Times New Roman" w:hAnsi="Arial" w:cs="Arial"/>
          <w:sz w:val="20"/>
          <w:szCs w:val="20"/>
        </w:rPr>
        <w:t xml:space="preserve">had </w:t>
      </w:r>
      <w:r w:rsidRPr="00D04A3C">
        <w:rPr>
          <w:rFonts w:ascii="Arial" w:eastAsia="Times New Roman" w:hAnsi="Arial" w:cs="Arial"/>
          <w:sz w:val="20"/>
          <w:szCs w:val="20"/>
        </w:rPr>
        <w:t xml:space="preserve"> </w:t>
      </w:r>
      <w:r w:rsidR="00534AD0">
        <w:rPr>
          <w:rFonts w:ascii="Arial" w:eastAsia="Times New Roman" w:hAnsi="Arial" w:cs="Arial"/>
          <w:sz w:val="20"/>
          <w:szCs w:val="20"/>
        </w:rPr>
        <w:t>a</w:t>
      </w:r>
      <w:proofErr w:type="gramEnd"/>
      <w:r w:rsidR="00534AD0">
        <w:rPr>
          <w:rFonts w:ascii="Arial" w:eastAsia="Times New Roman" w:hAnsi="Arial" w:cs="Arial"/>
          <w:sz w:val="20"/>
          <w:szCs w:val="20"/>
        </w:rPr>
        <w:t xml:space="preserve"> </w:t>
      </w:r>
      <w:r w:rsidRPr="00D04A3C">
        <w:rPr>
          <w:rFonts w:ascii="Arial" w:eastAsia="Times New Roman" w:hAnsi="Arial" w:cs="Arial"/>
          <w:sz w:val="20"/>
          <w:szCs w:val="20"/>
        </w:rPr>
        <w:t>secondary school</w:t>
      </w:r>
      <w:r w:rsidR="00534AD0">
        <w:rPr>
          <w:rFonts w:ascii="Arial" w:eastAsia="Times New Roman" w:hAnsi="Arial" w:cs="Arial"/>
          <w:sz w:val="20"/>
          <w:szCs w:val="20"/>
        </w:rPr>
        <w:t>.</w:t>
      </w:r>
      <w:r w:rsidRPr="00D04A3C">
        <w:rPr>
          <w:rFonts w:ascii="Arial" w:eastAsia="Times New Roman" w:hAnsi="Arial" w:cs="Arial"/>
          <w:sz w:val="20"/>
          <w:szCs w:val="20"/>
        </w:rPr>
        <w:t xml:space="preserve"> Currently, the “</w:t>
      </w:r>
      <w:proofErr w:type="spellStart"/>
      <w:r w:rsidRPr="00D04A3C">
        <w:rPr>
          <w:rFonts w:ascii="Arial" w:eastAsia="Times New Roman" w:hAnsi="Arial" w:cs="Arial"/>
          <w:sz w:val="20"/>
          <w:szCs w:val="20"/>
        </w:rPr>
        <w:t>Telebachillerato</w:t>
      </w:r>
      <w:proofErr w:type="spellEnd"/>
      <w:r w:rsidRPr="00D04A3C">
        <w:rPr>
          <w:rFonts w:ascii="Arial" w:eastAsia="Times New Roman" w:hAnsi="Arial" w:cs="Arial"/>
          <w:sz w:val="20"/>
          <w:szCs w:val="20"/>
        </w:rPr>
        <w:t xml:space="preserve"> </w:t>
      </w:r>
      <w:proofErr w:type="spellStart"/>
      <w:r w:rsidRPr="00D04A3C">
        <w:rPr>
          <w:rFonts w:ascii="Arial" w:eastAsia="Times New Roman" w:hAnsi="Arial" w:cs="Arial"/>
          <w:sz w:val="20"/>
          <w:szCs w:val="20"/>
        </w:rPr>
        <w:t>comunitario</w:t>
      </w:r>
      <w:proofErr w:type="spellEnd"/>
      <w:r w:rsidRPr="00D04A3C">
        <w:rPr>
          <w:rFonts w:ascii="Arial" w:eastAsia="Times New Roman" w:hAnsi="Arial" w:cs="Arial"/>
          <w:sz w:val="20"/>
          <w:szCs w:val="20"/>
        </w:rPr>
        <w:t>” program has also been introduced</w:t>
      </w:r>
      <w:r w:rsidR="0069415F">
        <w:rPr>
          <w:rFonts w:ascii="Arial" w:eastAsia="Times New Roman" w:hAnsi="Arial" w:cs="Arial"/>
          <w:sz w:val="20"/>
          <w:szCs w:val="20"/>
        </w:rPr>
        <w:t xml:space="preserve"> in all villages</w:t>
      </w:r>
      <w:r w:rsidRPr="00D04A3C">
        <w:rPr>
          <w:rFonts w:ascii="Arial" w:eastAsia="Times New Roman" w:hAnsi="Arial" w:cs="Arial"/>
          <w:sz w:val="20"/>
          <w:szCs w:val="20"/>
        </w:rPr>
        <w:t>, that allows students to complete education within their communities until they are ready to attend university (see Weiss, 2017 for a more detailed description of this program).</w:t>
      </w:r>
      <w:r w:rsidR="00D06F57">
        <w:rPr>
          <w:rFonts w:ascii="Arial" w:eastAsia="Times New Roman" w:hAnsi="Arial" w:cs="Arial"/>
          <w:sz w:val="20"/>
          <w:szCs w:val="20"/>
        </w:rPr>
        <w:t xml:space="preserve"> In addition, whilst in 2007 most homes did</w:t>
      </w:r>
      <w:r w:rsidR="001E03CA">
        <w:rPr>
          <w:rFonts w:ascii="Arial" w:eastAsia="Times New Roman" w:hAnsi="Arial" w:cs="Arial"/>
          <w:sz w:val="20"/>
          <w:szCs w:val="20"/>
        </w:rPr>
        <w:t xml:space="preserve"> not have televisions, by 2013 virtually every house in the villages had one. Television broadcasts are also exclusively in Spanish.</w:t>
      </w:r>
    </w:p>
    <w:p w14:paraId="6EFF8A59" w14:textId="77777777" w:rsidR="00F34CAA" w:rsidRPr="00D04A3C" w:rsidRDefault="00F34CAA" w:rsidP="00F34CAA">
      <w:pPr>
        <w:spacing w:after="0" w:line="360" w:lineRule="auto"/>
        <w:rPr>
          <w:rFonts w:ascii="Arial" w:eastAsia="Times New Roman" w:hAnsi="Arial" w:cs="Arial"/>
          <w:sz w:val="20"/>
          <w:szCs w:val="20"/>
        </w:rPr>
      </w:pPr>
    </w:p>
    <w:p w14:paraId="083937C4" w14:textId="04D48CDB" w:rsidR="00241D4F" w:rsidRDefault="00F34CAA" w:rsidP="00F34CAA">
      <w:pPr>
        <w:spacing w:after="0" w:line="360" w:lineRule="auto"/>
        <w:rPr>
          <w:rFonts w:ascii="Arial" w:eastAsia="Times New Roman" w:hAnsi="Arial" w:cs="Arial"/>
          <w:sz w:val="20"/>
          <w:szCs w:val="20"/>
        </w:rPr>
      </w:pPr>
      <w:r w:rsidRPr="00D04A3C">
        <w:rPr>
          <w:rFonts w:ascii="Arial" w:eastAsia="Times New Roman" w:hAnsi="Arial" w:cs="Arial"/>
          <w:sz w:val="20"/>
          <w:szCs w:val="20"/>
        </w:rPr>
        <w:t xml:space="preserve">Last, whilst 66% of fathers from infants in Cohort 1 engaged in some form of wage labor (regardless of whether they also worked in agriculture), whilst 82% of those from infants in Cohort 2 did so. Moreover, </w:t>
      </w:r>
      <w:r w:rsidRPr="00D04A3C">
        <w:rPr>
          <w:rFonts w:ascii="Arial" w:eastAsia="Times New Roman" w:hAnsi="Arial" w:cs="Arial"/>
          <w:sz w:val="20"/>
          <w:szCs w:val="20"/>
        </w:rPr>
        <w:lastRenderedPageBreak/>
        <w:t>although 89% of fathers of infants in Cohort 1 had a milpa (i.e. worked in agriculture), only 63% of fathers of infants in Cohort 2 did so, indicating that more adult males are transitioning to a complete reliance on market jobs.</w:t>
      </w:r>
      <w:r w:rsidR="0080336E">
        <w:rPr>
          <w:rFonts w:ascii="Arial" w:eastAsia="Times New Roman" w:hAnsi="Arial" w:cs="Arial"/>
          <w:sz w:val="20"/>
          <w:szCs w:val="20"/>
        </w:rPr>
        <w:t xml:space="preserve"> </w:t>
      </w:r>
      <w:r w:rsidR="0069415F">
        <w:rPr>
          <w:rFonts w:ascii="Arial" w:eastAsia="Times New Roman" w:hAnsi="Arial" w:cs="Arial"/>
          <w:sz w:val="20"/>
          <w:szCs w:val="20"/>
        </w:rPr>
        <w:t xml:space="preserve">The proportion of male heads of household in the second cohort that participated in wage </w:t>
      </w:r>
      <w:proofErr w:type="spellStart"/>
      <w:r w:rsidR="0069415F">
        <w:rPr>
          <w:rFonts w:ascii="Arial" w:eastAsia="Times New Roman" w:hAnsi="Arial" w:cs="Arial"/>
          <w:sz w:val="20"/>
          <w:szCs w:val="20"/>
        </w:rPr>
        <w:t>labour</w:t>
      </w:r>
      <w:proofErr w:type="spellEnd"/>
      <w:r w:rsidR="0069415F">
        <w:rPr>
          <w:rFonts w:ascii="Arial" w:eastAsia="Times New Roman" w:hAnsi="Arial" w:cs="Arial"/>
          <w:sz w:val="20"/>
          <w:szCs w:val="20"/>
        </w:rPr>
        <w:t xml:space="preserve"> did not significantly vary across villages (69.2%, 81.2%, 54.5% and 75.0%; </w:t>
      </w:r>
      <w:r w:rsidR="0069415F" w:rsidRPr="0069415F">
        <w:rPr>
          <w:rFonts w:ascii="Arial" w:eastAsia="Times New Roman" w:hAnsi="Arial" w:cs="Arial"/>
          <w:sz w:val="20"/>
          <w:szCs w:val="20"/>
        </w:rPr>
        <w:t>χ²</w:t>
      </w:r>
      <w:r w:rsidR="0069415F">
        <w:rPr>
          <w:rFonts w:ascii="Arial" w:eastAsia="Times New Roman" w:hAnsi="Arial" w:cs="Arial"/>
          <w:sz w:val="20"/>
          <w:szCs w:val="20"/>
        </w:rPr>
        <w:t>=2.27, df=3, P=0.</w:t>
      </w:r>
      <w:r w:rsidR="00A07F83">
        <w:rPr>
          <w:rFonts w:ascii="Arial" w:eastAsia="Times New Roman" w:hAnsi="Arial" w:cs="Arial"/>
          <w:sz w:val="20"/>
          <w:szCs w:val="20"/>
        </w:rPr>
        <w:t>52).</w:t>
      </w:r>
      <w:r w:rsidR="002070FC">
        <w:rPr>
          <w:rFonts w:ascii="Arial" w:eastAsia="Times New Roman" w:hAnsi="Arial" w:cs="Arial"/>
          <w:sz w:val="20"/>
          <w:szCs w:val="20"/>
        </w:rPr>
        <w:t xml:space="preserve"> </w:t>
      </w:r>
    </w:p>
    <w:p w14:paraId="1C908CC4" w14:textId="77777777" w:rsidR="006A048A" w:rsidRDefault="006A048A" w:rsidP="00F34CAA">
      <w:pPr>
        <w:spacing w:after="0" w:line="360" w:lineRule="auto"/>
        <w:rPr>
          <w:rFonts w:ascii="Arial" w:eastAsia="Times New Roman" w:hAnsi="Arial" w:cs="Arial"/>
          <w:sz w:val="20"/>
          <w:szCs w:val="20"/>
        </w:rPr>
      </w:pPr>
    </w:p>
    <w:p w14:paraId="1C02A40C" w14:textId="7074F45F" w:rsidR="00B21479" w:rsidRDefault="002070FC" w:rsidP="00F34CAA">
      <w:pPr>
        <w:spacing w:after="0" w:line="360" w:lineRule="auto"/>
        <w:rPr>
          <w:rFonts w:ascii="Arial" w:eastAsia="Times New Roman" w:hAnsi="Arial" w:cs="Arial"/>
          <w:sz w:val="20"/>
          <w:szCs w:val="20"/>
        </w:rPr>
      </w:pPr>
      <w:r>
        <w:rPr>
          <w:rFonts w:ascii="Arial" w:eastAsia="Times New Roman" w:hAnsi="Arial" w:cs="Arial"/>
          <w:sz w:val="20"/>
          <w:szCs w:val="20"/>
        </w:rPr>
        <w:t xml:space="preserve">Most of the adult men that participated in wage </w:t>
      </w:r>
      <w:proofErr w:type="spellStart"/>
      <w:r>
        <w:rPr>
          <w:rFonts w:ascii="Arial" w:eastAsia="Times New Roman" w:hAnsi="Arial" w:cs="Arial"/>
          <w:sz w:val="20"/>
          <w:szCs w:val="20"/>
        </w:rPr>
        <w:t>labour</w:t>
      </w:r>
      <w:proofErr w:type="spellEnd"/>
      <w:r>
        <w:rPr>
          <w:rFonts w:ascii="Arial" w:eastAsia="Times New Roman" w:hAnsi="Arial" w:cs="Arial"/>
          <w:sz w:val="20"/>
          <w:szCs w:val="20"/>
        </w:rPr>
        <w:t xml:space="preserve"> (73.2%) went away to urban centers during the week and returned to their local villages every weekend. 14.3% of those men who participated in wage </w:t>
      </w:r>
      <w:proofErr w:type="spellStart"/>
      <w:r>
        <w:rPr>
          <w:rFonts w:ascii="Arial" w:eastAsia="Times New Roman" w:hAnsi="Arial" w:cs="Arial"/>
          <w:sz w:val="20"/>
          <w:szCs w:val="20"/>
        </w:rPr>
        <w:t>labour</w:t>
      </w:r>
      <w:proofErr w:type="spellEnd"/>
      <w:r>
        <w:rPr>
          <w:rFonts w:ascii="Arial" w:eastAsia="Times New Roman" w:hAnsi="Arial" w:cs="Arial"/>
          <w:sz w:val="20"/>
          <w:szCs w:val="20"/>
        </w:rPr>
        <w:t xml:space="preserve"> returned to their village homes every day, compared to 10.7% that did so every two weeks or 1.8% that went away on monthly trips to engage in wage </w:t>
      </w:r>
      <w:proofErr w:type="spellStart"/>
      <w:r>
        <w:rPr>
          <w:rFonts w:ascii="Arial" w:eastAsia="Times New Roman" w:hAnsi="Arial" w:cs="Arial"/>
          <w:sz w:val="20"/>
          <w:szCs w:val="20"/>
        </w:rPr>
        <w:t>labour</w:t>
      </w:r>
      <w:proofErr w:type="spellEnd"/>
      <w:r>
        <w:rPr>
          <w:rFonts w:ascii="Arial" w:eastAsia="Times New Roman" w:hAnsi="Arial" w:cs="Arial"/>
          <w:sz w:val="20"/>
          <w:szCs w:val="20"/>
        </w:rPr>
        <w:t>.</w:t>
      </w:r>
      <w:r w:rsidR="004C3353">
        <w:rPr>
          <w:rFonts w:ascii="Arial" w:eastAsia="Times New Roman" w:hAnsi="Arial" w:cs="Arial"/>
          <w:sz w:val="20"/>
          <w:szCs w:val="20"/>
        </w:rPr>
        <w:t xml:space="preserve"> Locals commented that </w:t>
      </w:r>
      <w:r w:rsidR="004C3353" w:rsidRPr="004C3353">
        <w:rPr>
          <w:rFonts w:ascii="Arial" w:eastAsia="Times New Roman" w:hAnsi="Arial" w:cs="Arial"/>
          <w:sz w:val="20"/>
          <w:szCs w:val="20"/>
        </w:rPr>
        <w:t xml:space="preserve">Locals commented that the </w:t>
      </w:r>
      <w:r w:rsidR="004C3353">
        <w:rPr>
          <w:rFonts w:ascii="Arial" w:eastAsia="Times New Roman" w:hAnsi="Arial" w:cs="Arial"/>
          <w:sz w:val="20"/>
          <w:szCs w:val="20"/>
        </w:rPr>
        <w:t xml:space="preserve">latter </w:t>
      </w:r>
      <w:r w:rsidR="004C3353" w:rsidRPr="004C3353">
        <w:rPr>
          <w:rFonts w:ascii="Arial" w:eastAsia="Times New Roman" w:hAnsi="Arial" w:cs="Arial"/>
          <w:sz w:val="20"/>
          <w:szCs w:val="20"/>
        </w:rPr>
        <w:t>option used to be the most common but that now men can “afford” to come back weekly mainly due to road improvements.</w:t>
      </w:r>
    </w:p>
    <w:p w14:paraId="51CFD10E" w14:textId="2C93D955" w:rsidR="006A048A" w:rsidRDefault="006A048A" w:rsidP="00F34CAA">
      <w:pPr>
        <w:spacing w:after="0" w:line="360" w:lineRule="auto"/>
        <w:rPr>
          <w:rFonts w:ascii="Arial" w:eastAsia="Times New Roman" w:hAnsi="Arial" w:cs="Arial"/>
          <w:sz w:val="20"/>
          <w:szCs w:val="20"/>
        </w:rPr>
      </w:pPr>
    </w:p>
    <w:p w14:paraId="7EA4B662" w14:textId="77777777" w:rsidR="006A048A" w:rsidRDefault="006A048A" w:rsidP="00F34CAA">
      <w:pPr>
        <w:spacing w:after="0" w:line="360" w:lineRule="auto"/>
        <w:rPr>
          <w:rFonts w:ascii="Arial" w:eastAsia="Times New Roman" w:hAnsi="Arial" w:cs="Arial"/>
          <w:sz w:val="20"/>
          <w:szCs w:val="20"/>
        </w:rPr>
      </w:pPr>
      <w:r>
        <w:rPr>
          <w:rFonts w:ascii="Arial" w:eastAsia="Times New Roman" w:hAnsi="Arial" w:cs="Arial"/>
          <w:sz w:val="20"/>
          <w:szCs w:val="20"/>
        </w:rPr>
        <w:t xml:space="preserve">Last, out of the 126 adults interviewed in 2019 regarding their language attitudes, 42.2% (N=35) of the women were fluent Spanish speakers whilst in the case of the men this proportion was 65.2% </w:t>
      </w:r>
    </w:p>
    <w:p w14:paraId="3F056427" w14:textId="3D32A4C1" w:rsidR="006A048A" w:rsidRPr="0069415F" w:rsidRDefault="006A048A" w:rsidP="00F34CAA">
      <w:pPr>
        <w:spacing w:after="0" w:line="360" w:lineRule="auto"/>
        <w:rPr>
          <w:rFonts w:ascii="Arial" w:eastAsia="Times New Roman" w:hAnsi="Arial" w:cs="Arial"/>
          <w:sz w:val="20"/>
          <w:szCs w:val="20"/>
        </w:rPr>
      </w:pPr>
      <w:r>
        <w:rPr>
          <w:rFonts w:ascii="Arial" w:eastAsia="Times New Roman" w:hAnsi="Arial" w:cs="Arial"/>
          <w:sz w:val="20"/>
          <w:szCs w:val="20"/>
        </w:rPr>
        <w:t>(N=30).</w:t>
      </w:r>
      <w:r w:rsidR="00402EAF">
        <w:rPr>
          <w:rFonts w:ascii="Arial" w:eastAsia="Times New Roman" w:hAnsi="Arial" w:cs="Arial"/>
          <w:sz w:val="20"/>
          <w:szCs w:val="20"/>
        </w:rPr>
        <w:t xml:space="preserve"> All 126 were native Yucatec Maya speakers (and hence fluent in the language) except for one female, who had just</w:t>
      </w:r>
      <w:r w:rsidR="00B84B0E">
        <w:rPr>
          <w:rFonts w:ascii="Arial" w:eastAsia="Times New Roman" w:hAnsi="Arial" w:cs="Arial"/>
          <w:sz w:val="20"/>
          <w:szCs w:val="20"/>
        </w:rPr>
        <w:t xml:space="preserve"> moved to one of the villages after getting married</w:t>
      </w:r>
      <w:r w:rsidR="00402EAF">
        <w:rPr>
          <w:rFonts w:ascii="Arial" w:eastAsia="Times New Roman" w:hAnsi="Arial" w:cs="Arial"/>
          <w:sz w:val="20"/>
          <w:szCs w:val="20"/>
        </w:rPr>
        <w:t xml:space="preserve"> and reported that the was learning Maya</w:t>
      </w:r>
      <w:r w:rsidR="00B84B0E">
        <w:rPr>
          <w:rFonts w:ascii="Arial" w:eastAsia="Times New Roman" w:hAnsi="Arial" w:cs="Arial"/>
          <w:sz w:val="20"/>
          <w:szCs w:val="20"/>
        </w:rPr>
        <w:t>, as it was necessary to integrate in the village.</w:t>
      </w:r>
    </w:p>
    <w:p w14:paraId="1D786582" w14:textId="77777777" w:rsidR="00F34CAA" w:rsidRPr="00D04A3C" w:rsidRDefault="00F34CAA" w:rsidP="00F34CAA">
      <w:pPr>
        <w:keepNext/>
        <w:spacing w:before="240" w:after="60" w:line="360" w:lineRule="auto"/>
        <w:outlineLvl w:val="1"/>
        <w:rPr>
          <w:rFonts w:ascii="Arial" w:eastAsia="Times New Roman" w:hAnsi="Arial" w:cs="Arial"/>
          <w:i/>
          <w:iCs/>
          <w:color w:val="000000" w:themeColor="text1"/>
          <w:sz w:val="20"/>
          <w:szCs w:val="20"/>
        </w:rPr>
      </w:pPr>
      <w:r w:rsidRPr="00D04A3C">
        <w:rPr>
          <w:rFonts w:ascii="Arial" w:eastAsia="Times New Roman" w:hAnsi="Arial" w:cs="Arial"/>
          <w:b/>
          <w:bCs/>
          <w:i/>
          <w:iCs/>
          <w:color w:val="000000" w:themeColor="text1"/>
          <w:sz w:val="20"/>
          <w:szCs w:val="20"/>
        </w:rPr>
        <w:t xml:space="preserve">Questionnaire used </w:t>
      </w:r>
    </w:p>
    <w:p w14:paraId="2EDAED44" w14:textId="77777777" w:rsidR="00F34CAA" w:rsidRPr="00D04A3C" w:rsidRDefault="00F34CAA" w:rsidP="00F34CAA">
      <w:pPr>
        <w:spacing w:after="0" w:line="360" w:lineRule="auto"/>
        <w:jc w:val="both"/>
        <w:rPr>
          <w:rFonts w:ascii="Arial" w:eastAsia="Times New Roman" w:hAnsi="Arial" w:cs="Arial"/>
          <w:b/>
          <w:color w:val="000000" w:themeColor="text1"/>
          <w:sz w:val="20"/>
          <w:szCs w:val="20"/>
          <w:u w:val="single"/>
        </w:rPr>
      </w:pPr>
    </w:p>
    <w:p w14:paraId="1FCD16A8" w14:textId="789DD55F" w:rsidR="00F34CAA" w:rsidRPr="00D04A3C" w:rsidRDefault="00F34CAA" w:rsidP="00F34CAA">
      <w:pPr>
        <w:spacing w:after="0" w:line="360" w:lineRule="auto"/>
        <w:jc w:val="both"/>
        <w:rPr>
          <w:rFonts w:ascii="Arial" w:eastAsia="Times New Roman" w:hAnsi="Arial" w:cs="Arial"/>
          <w:bCs/>
          <w:color w:val="000000" w:themeColor="text1"/>
          <w:sz w:val="20"/>
          <w:szCs w:val="20"/>
        </w:rPr>
      </w:pPr>
      <w:r w:rsidRPr="00D04A3C">
        <w:rPr>
          <w:rFonts w:ascii="Arial" w:eastAsia="Times New Roman" w:hAnsi="Arial" w:cs="Arial"/>
          <w:bCs/>
          <w:color w:val="000000" w:themeColor="text1"/>
          <w:sz w:val="20"/>
          <w:szCs w:val="20"/>
        </w:rPr>
        <w:t xml:space="preserve">The questionnaire attached below is a translated version of the one that was administered to the participants, who could choose whether to answer each of the questions either in Spanish or Yucatec Maya. It was common for them to switch between the languages throughout. The questions were asked either by the first author or a local research assistant (bilingual in Spanish and Yucatec Maya), but both of us were present during </w:t>
      </w:r>
      <w:proofErr w:type="gramStart"/>
      <w:r w:rsidRPr="00D04A3C">
        <w:rPr>
          <w:rFonts w:ascii="Arial" w:eastAsia="Times New Roman" w:hAnsi="Arial" w:cs="Arial"/>
          <w:bCs/>
          <w:color w:val="000000" w:themeColor="text1"/>
          <w:sz w:val="20"/>
          <w:szCs w:val="20"/>
        </w:rPr>
        <w:t>all of</w:t>
      </w:r>
      <w:proofErr w:type="gramEnd"/>
      <w:r w:rsidRPr="00D04A3C">
        <w:rPr>
          <w:rFonts w:ascii="Arial" w:eastAsia="Times New Roman" w:hAnsi="Arial" w:cs="Arial"/>
          <w:bCs/>
          <w:color w:val="000000" w:themeColor="text1"/>
          <w:sz w:val="20"/>
          <w:szCs w:val="20"/>
        </w:rPr>
        <w:t xml:space="preserve"> the interviews.</w:t>
      </w:r>
    </w:p>
    <w:p w14:paraId="19EAF36A" w14:textId="77777777" w:rsidR="00F34CAA" w:rsidRPr="00D04A3C" w:rsidRDefault="00F34CAA" w:rsidP="00F34CAA">
      <w:pPr>
        <w:spacing w:after="0" w:line="360" w:lineRule="auto"/>
        <w:jc w:val="both"/>
        <w:rPr>
          <w:rFonts w:ascii="Arial" w:hAnsi="Arial" w:cs="Arial"/>
          <w:b/>
          <w:color w:val="000000" w:themeColor="text1"/>
          <w:sz w:val="20"/>
          <w:szCs w:val="20"/>
        </w:rPr>
      </w:pPr>
    </w:p>
    <w:p w14:paraId="6588EED1" w14:textId="77777777" w:rsidR="00F34CAA" w:rsidRPr="00D04A3C" w:rsidRDefault="00F34CAA" w:rsidP="00F34CAA">
      <w:pPr>
        <w:spacing w:after="0" w:line="360" w:lineRule="auto"/>
        <w:jc w:val="both"/>
        <w:rPr>
          <w:rFonts w:ascii="Arial" w:hAnsi="Arial" w:cs="Arial"/>
          <w:bCs/>
          <w:i/>
          <w:iCs/>
          <w:color w:val="000000" w:themeColor="text1"/>
          <w:sz w:val="20"/>
          <w:szCs w:val="20"/>
        </w:rPr>
      </w:pPr>
      <w:r w:rsidRPr="00D04A3C">
        <w:rPr>
          <w:rFonts w:ascii="Arial" w:hAnsi="Arial" w:cs="Arial"/>
          <w:bCs/>
          <w:i/>
          <w:iCs/>
          <w:color w:val="000000" w:themeColor="text1"/>
          <w:sz w:val="20"/>
          <w:szCs w:val="20"/>
        </w:rPr>
        <w:t>Introduction:</w:t>
      </w:r>
    </w:p>
    <w:p w14:paraId="513EA270" w14:textId="77777777" w:rsidR="00F34CAA" w:rsidRPr="00D04A3C" w:rsidRDefault="00F34CAA" w:rsidP="00F34CAA">
      <w:pPr>
        <w:spacing w:after="0" w:line="360" w:lineRule="auto"/>
        <w:jc w:val="both"/>
        <w:rPr>
          <w:rFonts w:ascii="Arial" w:hAnsi="Arial" w:cs="Arial"/>
          <w:b/>
          <w:color w:val="000000" w:themeColor="text1"/>
          <w:sz w:val="20"/>
          <w:szCs w:val="20"/>
        </w:rPr>
      </w:pPr>
    </w:p>
    <w:p w14:paraId="6AEA8CB5" w14:textId="77777777" w:rsidR="00F34CAA" w:rsidRPr="00D04A3C" w:rsidRDefault="00F34CAA" w:rsidP="00F34CAA">
      <w:pPr>
        <w:spacing w:after="0" w:line="360" w:lineRule="auto"/>
        <w:jc w:val="both"/>
        <w:rPr>
          <w:rFonts w:ascii="Arial" w:hAnsi="Arial" w:cs="Arial"/>
          <w:color w:val="000000" w:themeColor="text1"/>
          <w:sz w:val="20"/>
          <w:szCs w:val="20"/>
        </w:rPr>
      </w:pPr>
      <w:r w:rsidRPr="00D04A3C">
        <w:rPr>
          <w:rFonts w:ascii="Arial" w:hAnsi="Arial" w:cs="Arial"/>
          <w:color w:val="000000" w:themeColor="text1"/>
          <w:sz w:val="20"/>
          <w:szCs w:val="20"/>
        </w:rPr>
        <w:t>Town and Municipality:</w:t>
      </w:r>
    </w:p>
    <w:p w14:paraId="4324FCC8" w14:textId="77777777" w:rsidR="00F34CAA" w:rsidRPr="00D04A3C" w:rsidRDefault="00F34CAA" w:rsidP="00F34CAA">
      <w:pPr>
        <w:spacing w:after="0" w:line="360" w:lineRule="auto"/>
        <w:jc w:val="both"/>
        <w:rPr>
          <w:rFonts w:ascii="Arial" w:hAnsi="Arial" w:cs="Arial"/>
          <w:color w:val="000000" w:themeColor="text1"/>
          <w:sz w:val="20"/>
          <w:szCs w:val="20"/>
        </w:rPr>
      </w:pPr>
      <w:r w:rsidRPr="00D04A3C">
        <w:rPr>
          <w:rFonts w:ascii="Arial" w:hAnsi="Arial" w:cs="Arial"/>
          <w:color w:val="000000" w:themeColor="text1"/>
          <w:sz w:val="20"/>
          <w:szCs w:val="20"/>
        </w:rPr>
        <w:t>Date and Time:</w:t>
      </w:r>
      <w:r w:rsidRPr="00D04A3C">
        <w:rPr>
          <w:rFonts w:ascii="Arial" w:hAnsi="Arial" w:cs="Arial"/>
          <w:color w:val="000000" w:themeColor="text1"/>
          <w:sz w:val="20"/>
          <w:szCs w:val="20"/>
        </w:rPr>
        <w:tab/>
      </w:r>
      <w:r w:rsidRPr="00D04A3C">
        <w:rPr>
          <w:rFonts w:ascii="Arial" w:hAnsi="Arial" w:cs="Arial"/>
          <w:color w:val="000000" w:themeColor="text1"/>
          <w:sz w:val="20"/>
          <w:szCs w:val="20"/>
        </w:rPr>
        <w:tab/>
      </w:r>
      <w:r w:rsidRPr="00D04A3C">
        <w:rPr>
          <w:rFonts w:ascii="Arial" w:hAnsi="Arial" w:cs="Arial"/>
          <w:color w:val="000000" w:themeColor="text1"/>
          <w:sz w:val="20"/>
          <w:szCs w:val="20"/>
        </w:rPr>
        <w:tab/>
      </w:r>
    </w:p>
    <w:p w14:paraId="7D025666" w14:textId="77777777" w:rsidR="00F34CAA" w:rsidRPr="00D04A3C" w:rsidRDefault="00F34CAA" w:rsidP="00F34CAA">
      <w:pPr>
        <w:spacing w:after="0" w:line="360" w:lineRule="auto"/>
        <w:jc w:val="both"/>
        <w:rPr>
          <w:rFonts w:ascii="Arial" w:hAnsi="Arial" w:cs="Arial"/>
          <w:color w:val="000000" w:themeColor="text1"/>
          <w:sz w:val="20"/>
          <w:szCs w:val="20"/>
        </w:rPr>
      </w:pPr>
      <w:r w:rsidRPr="00D04A3C">
        <w:rPr>
          <w:rFonts w:ascii="Arial" w:hAnsi="Arial" w:cs="Arial"/>
          <w:color w:val="000000" w:themeColor="text1"/>
          <w:sz w:val="20"/>
          <w:szCs w:val="20"/>
        </w:rPr>
        <w:t>Name:</w:t>
      </w:r>
    </w:p>
    <w:p w14:paraId="5DB98DC6" w14:textId="77777777" w:rsidR="00F34CAA" w:rsidRPr="00D04A3C" w:rsidRDefault="00F34CAA" w:rsidP="00F34CAA">
      <w:pPr>
        <w:spacing w:after="0" w:line="360" w:lineRule="auto"/>
        <w:jc w:val="both"/>
        <w:rPr>
          <w:rFonts w:ascii="Arial" w:hAnsi="Arial" w:cs="Arial"/>
          <w:color w:val="000000" w:themeColor="text1"/>
          <w:sz w:val="20"/>
          <w:szCs w:val="20"/>
        </w:rPr>
      </w:pPr>
      <w:r w:rsidRPr="00D04A3C">
        <w:rPr>
          <w:rFonts w:ascii="Arial" w:hAnsi="Arial" w:cs="Arial"/>
          <w:color w:val="000000" w:themeColor="text1"/>
          <w:sz w:val="20"/>
          <w:szCs w:val="20"/>
        </w:rPr>
        <w:t>Sex:</w:t>
      </w:r>
    </w:p>
    <w:p w14:paraId="3280D58C" w14:textId="77777777" w:rsidR="00F34CAA" w:rsidRPr="00D04A3C" w:rsidRDefault="00F34CAA" w:rsidP="00F34CAA">
      <w:pPr>
        <w:spacing w:after="0" w:line="360" w:lineRule="auto"/>
        <w:jc w:val="both"/>
        <w:rPr>
          <w:rFonts w:ascii="Arial" w:hAnsi="Arial" w:cs="Arial"/>
          <w:color w:val="000000" w:themeColor="text1"/>
          <w:sz w:val="20"/>
          <w:szCs w:val="20"/>
        </w:rPr>
      </w:pPr>
      <w:r w:rsidRPr="00D04A3C">
        <w:rPr>
          <w:rFonts w:ascii="Arial" w:hAnsi="Arial" w:cs="Arial"/>
          <w:color w:val="000000" w:themeColor="text1"/>
          <w:sz w:val="20"/>
          <w:szCs w:val="20"/>
        </w:rPr>
        <w:t>Age:</w:t>
      </w:r>
    </w:p>
    <w:p w14:paraId="138D35ED" w14:textId="77777777" w:rsidR="00F34CAA" w:rsidRPr="00D04A3C" w:rsidRDefault="00F34CAA" w:rsidP="00F34CAA">
      <w:pPr>
        <w:spacing w:after="0" w:line="360" w:lineRule="auto"/>
        <w:jc w:val="both"/>
        <w:rPr>
          <w:rFonts w:ascii="Arial" w:hAnsi="Arial" w:cs="Arial"/>
          <w:color w:val="000000" w:themeColor="text1"/>
          <w:sz w:val="20"/>
          <w:szCs w:val="20"/>
        </w:rPr>
      </w:pPr>
      <w:r w:rsidRPr="00D04A3C">
        <w:rPr>
          <w:rFonts w:ascii="Arial" w:hAnsi="Arial" w:cs="Arial"/>
          <w:color w:val="000000" w:themeColor="text1"/>
          <w:sz w:val="20"/>
          <w:szCs w:val="20"/>
        </w:rPr>
        <w:t>Place of birth:</w:t>
      </w:r>
    </w:p>
    <w:p w14:paraId="2B5A8550" w14:textId="77777777" w:rsidR="00F34CAA" w:rsidRPr="00D04A3C" w:rsidRDefault="00F34CAA" w:rsidP="00F34CAA">
      <w:pPr>
        <w:spacing w:before="100" w:beforeAutospacing="1" w:after="100" w:afterAutospacing="1" w:line="360" w:lineRule="auto"/>
        <w:jc w:val="both"/>
        <w:rPr>
          <w:rFonts w:ascii="Arial" w:eastAsia="Times New Roman" w:hAnsi="Arial" w:cs="Arial"/>
          <w:bCs/>
          <w:i/>
          <w:iCs/>
          <w:color w:val="000000" w:themeColor="text1"/>
          <w:sz w:val="20"/>
          <w:szCs w:val="20"/>
        </w:rPr>
      </w:pPr>
      <w:r w:rsidRPr="00D04A3C">
        <w:rPr>
          <w:rFonts w:ascii="Arial" w:eastAsia="Times New Roman" w:hAnsi="Arial" w:cs="Arial"/>
          <w:bCs/>
          <w:i/>
          <w:iCs/>
          <w:color w:val="000000" w:themeColor="text1"/>
          <w:sz w:val="20"/>
          <w:szCs w:val="20"/>
        </w:rPr>
        <w:t>Language use:</w:t>
      </w:r>
    </w:p>
    <w:p w14:paraId="4AB91B17" w14:textId="5A0F85D0" w:rsidR="00F34CAA" w:rsidRPr="00D04A3C" w:rsidRDefault="00F34CAA" w:rsidP="00F34CAA">
      <w:pPr>
        <w:numPr>
          <w:ilvl w:val="0"/>
          <w:numId w:val="15"/>
        </w:numPr>
        <w:spacing w:before="100" w:beforeAutospacing="1" w:after="100" w:afterAutospacing="1" w:line="360" w:lineRule="auto"/>
        <w:jc w:val="both"/>
        <w:rPr>
          <w:rFonts w:ascii="Arial" w:eastAsia="Times New Roman" w:hAnsi="Arial" w:cs="Arial"/>
          <w:color w:val="000000" w:themeColor="text1"/>
          <w:sz w:val="20"/>
          <w:szCs w:val="20"/>
        </w:rPr>
      </w:pPr>
      <w:r w:rsidRPr="00D04A3C">
        <w:rPr>
          <w:rFonts w:ascii="Arial" w:eastAsia="Times New Roman" w:hAnsi="Arial" w:cs="Arial"/>
          <w:color w:val="000000" w:themeColor="text1"/>
          <w:sz w:val="20"/>
          <w:szCs w:val="20"/>
        </w:rPr>
        <w:lastRenderedPageBreak/>
        <w:t>What’s the first language you learnt? (Maya or Spanish)</w:t>
      </w:r>
    </w:p>
    <w:p w14:paraId="3A5110B5" w14:textId="77777777" w:rsidR="00F34CAA" w:rsidRPr="00D04A3C" w:rsidRDefault="00F34CAA" w:rsidP="00F34CAA">
      <w:pPr>
        <w:numPr>
          <w:ilvl w:val="1"/>
          <w:numId w:val="15"/>
        </w:numPr>
        <w:spacing w:before="100" w:beforeAutospacing="1" w:after="100" w:afterAutospacing="1" w:line="360" w:lineRule="auto"/>
        <w:jc w:val="both"/>
        <w:rPr>
          <w:rFonts w:ascii="Arial" w:eastAsia="Times New Roman" w:hAnsi="Arial" w:cs="Arial"/>
          <w:color w:val="000000" w:themeColor="text1"/>
          <w:sz w:val="20"/>
          <w:szCs w:val="20"/>
        </w:rPr>
      </w:pPr>
      <w:r w:rsidRPr="00D04A3C">
        <w:rPr>
          <w:rFonts w:ascii="Arial" w:eastAsia="Times New Roman" w:hAnsi="Arial" w:cs="Arial"/>
          <w:color w:val="000000" w:themeColor="text1"/>
          <w:sz w:val="20"/>
          <w:szCs w:val="20"/>
        </w:rPr>
        <w:t xml:space="preserve">How well do you speak it?  </w:t>
      </w:r>
      <w:proofErr w:type="gramStart"/>
      <w:r w:rsidRPr="00D04A3C">
        <w:rPr>
          <w:rFonts w:ascii="Arial" w:eastAsia="Times New Roman" w:hAnsi="Arial" w:cs="Arial"/>
          <w:color w:val="000000" w:themeColor="text1"/>
          <w:sz w:val="20"/>
          <w:szCs w:val="20"/>
        </w:rPr>
        <w:t>[  ]</w:t>
      </w:r>
      <w:proofErr w:type="gramEnd"/>
      <w:r w:rsidRPr="00D04A3C">
        <w:rPr>
          <w:rFonts w:ascii="Arial" w:eastAsia="Times New Roman" w:hAnsi="Arial" w:cs="Arial"/>
          <w:color w:val="000000" w:themeColor="text1"/>
          <w:sz w:val="20"/>
          <w:szCs w:val="20"/>
        </w:rPr>
        <w:t xml:space="preserve"> I don’t speak it [  ] I only understand it [  ] I speak a little [  ] well [  ] very well [  ] fluently/like native</w:t>
      </w:r>
    </w:p>
    <w:p w14:paraId="52FAB0F1" w14:textId="77777777" w:rsidR="00F34CAA" w:rsidRPr="00D04A3C" w:rsidRDefault="00F34CAA" w:rsidP="00F34CAA">
      <w:pPr>
        <w:numPr>
          <w:ilvl w:val="1"/>
          <w:numId w:val="15"/>
        </w:numPr>
        <w:spacing w:before="100" w:beforeAutospacing="1" w:after="100" w:afterAutospacing="1" w:line="360" w:lineRule="auto"/>
        <w:jc w:val="both"/>
        <w:rPr>
          <w:rFonts w:ascii="Arial" w:eastAsia="Times New Roman" w:hAnsi="Arial" w:cs="Arial"/>
          <w:color w:val="000000" w:themeColor="text1"/>
          <w:sz w:val="20"/>
          <w:szCs w:val="20"/>
        </w:rPr>
      </w:pPr>
      <w:r w:rsidRPr="00D04A3C">
        <w:rPr>
          <w:rFonts w:ascii="Arial" w:eastAsia="Times New Roman" w:hAnsi="Arial" w:cs="Arial"/>
          <w:color w:val="000000" w:themeColor="text1"/>
          <w:sz w:val="20"/>
          <w:szCs w:val="20"/>
        </w:rPr>
        <w:t>Where did you learn it?</w:t>
      </w:r>
    </w:p>
    <w:p w14:paraId="7662E870" w14:textId="208D5069" w:rsidR="00F34CAA" w:rsidRPr="00D04A3C" w:rsidRDefault="00F34CAA" w:rsidP="00F34CAA">
      <w:pPr>
        <w:numPr>
          <w:ilvl w:val="0"/>
          <w:numId w:val="15"/>
        </w:numPr>
        <w:spacing w:before="100" w:beforeAutospacing="1" w:after="100" w:afterAutospacing="1" w:line="360" w:lineRule="auto"/>
        <w:jc w:val="both"/>
        <w:rPr>
          <w:rFonts w:ascii="Arial" w:eastAsia="Times New Roman" w:hAnsi="Arial" w:cs="Arial"/>
          <w:color w:val="000000" w:themeColor="text1"/>
          <w:sz w:val="20"/>
          <w:szCs w:val="20"/>
        </w:rPr>
      </w:pPr>
      <w:r w:rsidRPr="00D04A3C">
        <w:rPr>
          <w:rFonts w:ascii="Arial" w:eastAsia="Times New Roman" w:hAnsi="Arial" w:cs="Arial"/>
          <w:color w:val="000000" w:themeColor="text1"/>
          <w:sz w:val="20"/>
          <w:szCs w:val="20"/>
        </w:rPr>
        <w:t>What’s the second language you learnt? (Maya, Spanish or none)</w:t>
      </w:r>
    </w:p>
    <w:p w14:paraId="4B7BF730" w14:textId="77777777" w:rsidR="00F34CAA" w:rsidRPr="00D04A3C" w:rsidRDefault="00F34CAA" w:rsidP="00F34CAA">
      <w:pPr>
        <w:numPr>
          <w:ilvl w:val="1"/>
          <w:numId w:val="15"/>
        </w:numPr>
        <w:spacing w:before="100" w:beforeAutospacing="1" w:after="100" w:afterAutospacing="1" w:line="360" w:lineRule="auto"/>
        <w:jc w:val="both"/>
        <w:rPr>
          <w:rFonts w:ascii="Arial" w:eastAsia="Times New Roman" w:hAnsi="Arial" w:cs="Arial"/>
          <w:color w:val="000000" w:themeColor="text1"/>
          <w:sz w:val="20"/>
          <w:szCs w:val="20"/>
        </w:rPr>
      </w:pPr>
      <w:r w:rsidRPr="00D04A3C">
        <w:rPr>
          <w:rFonts w:ascii="Arial" w:eastAsia="Times New Roman" w:hAnsi="Arial" w:cs="Arial"/>
          <w:color w:val="000000" w:themeColor="text1"/>
          <w:sz w:val="20"/>
          <w:szCs w:val="20"/>
        </w:rPr>
        <w:t xml:space="preserve">How well do you speak it?  </w:t>
      </w:r>
      <w:proofErr w:type="gramStart"/>
      <w:r w:rsidRPr="00D04A3C">
        <w:rPr>
          <w:rFonts w:ascii="Arial" w:eastAsia="Times New Roman" w:hAnsi="Arial" w:cs="Arial"/>
          <w:color w:val="000000" w:themeColor="text1"/>
          <w:sz w:val="20"/>
          <w:szCs w:val="20"/>
        </w:rPr>
        <w:t>[  ]</w:t>
      </w:r>
      <w:proofErr w:type="gramEnd"/>
      <w:r w:rsidRPr="00D04A3C">
        <w:rPr>
          <w:rFonts w:ascii="Arial" w:eastAsia="Times New Roman" w:hAnsi="Arial" w:cs="Arial"/>
          <w:color w:val="000000" w:themeColor="text1"/>
          <w:sz w:val="20"/>
          <w:szCs w:val="20"/>
        </w:rPr>
        <w:t xml:space="preserve"> I don’t speak it [  ] I only understand it [  ] I speak a little [  ] well [  ] very well [  ] fluently/like native</w:t>
      </w:r>
    </w:p>
    <w:p w14:paraId="6DC6D8DB" w14:textId="77777777" w:rsidR="00F34CAA" w:rsidRPr="00D04A3C" w:rsidRDefault="00F34CAA" w:rsidP="00F34CAA">
      <w:pPr>
        <w:numPr>
          <w:ilvl w:val="1"/>
          <w:numId w:val="15"/>
        </w:numPr>
        <w:spacing w:before="100" w:beforeAutospacing="1" w:after="100" w:afterAutospacing="1" w:line="360" w:lineRule="auto"/>
        <w:jc w:val="both"/>
        <w:rPr>
          <w:rFonts w:ascii="Arial" w:eastAsia="Times New Roman" w:hAnsi="Arial" w:cs="Arial"/>
          <w:color w:val="000000" w:themeColor="text1"/>
          <w:sz w:val="20"/>
          <w:szCs w:val="20"/>
        </w:rPr>
      </w:pPr>
      <w:r w:rsidRPr="00D04A3C">
        <w:rPr>
          <w:rFonts w:ascii="Arial" w:eastAsia="Times New Roman" w:hAnsi="Arial" w:cs="Arial"/>
          <w:color w:val="000000" w:themeColor="text1"/>
          <w:sz w:val="20"/>
          <w:szCs w:val="20"/>
        </w:rPr>
        <w:t>Where did you learn it?</w:t>
      </w:r>
    </w:p>
    <w:p w14:paraId="007A4365" w14:textId="77777777" w:rsidR="00F34CAA" w:rsidRPr="00D04A3C" w:rsidRDefault="00F34CAA" w:rsidP="00F34CAA">
      <w:pPr>
        <w:numPr>
          <w:ilvl w:val="0"/>
          <w:numId w:val="15"/>
        </w:numPr>
        <w:spacing w:before="100" w:beforeAutospacing="1" w:after="100" w:afterAutospacing="1" w:line="360" w:lineRule="auto"/>
        <w:jc w:val="both"/>
        <w:rPr>
          <w:rFonts w:ascii="Arial" w:eastAsia="Times New Roman" w:hAnsi="Arial" w:cs="Arial"/>
          <w:color w:val="000000" w:themeColor="text1"/>
          <w:sz w:val="20"/>
          <w:szCs w:val="20"/>
        </w:rPr>
      </w:pPr>
      <w:r w:rsidRPr="00D04A3C">
        <w:rPr>
          <w:rFonts w:ascii="Arial" w:eastAsia="Times New Roman" w:hAnsi="Arial" w:cs="Arial"/>
          <w:color w:val="000000" w:themeColor="text1"/>
          <w:sz w:val="20"/>
          <w:szCs w:val="20"/>
        </w:rPr>
        <w:t xml:space="preserve">With respect to Spanish: </w:t>
      </w:r>
    </w:p>
    <w:p w14:paraId="6D783AA7" w14:textId="77777777" w:rsidR="00F34CAA" w:rsidRPr="00D04A3C" w:rsidRDefault="00F34CAA" w:rsidP="00F34CAA">
      <w:pPr>
        <w:numPr>
          <w:ilvl w:val="1"/>
          <w:numId w:val="15"/>
        </w:numPr>
        <w:spacing w:before="100" w:beforeAutospacing="1" w:after="100" w:afterAutospacing="1" w:line="360" w:lineRule="auto"/>
        <w:jc w:val="both"/>
        <w:rPr>
          <w:rFonts w:ascii="Arial" w:eastAsia="Times New Roman" w:hAnsi="Arial" w:cs="Arial"/>
          <w:color w:val="000000" w:themeColor="text1"/>
          <w:sz w:val="20"/>
          <w:szCs w:val="20"/>
        </w:rPr>
      </w:pPr>
      <w:r w:rsidRPr="00D04A3C">
        <w:rPr>
          <w:rFonts w:ascii="Arial" w:eastAsia="Times New Roman" w:hAnsi="Arial" w:cs="Arial"/>
          <w:color w:val="000000" w:themeColor="text1"/>
          <w:sz w:val="20"/>
          <w:szCs w:val="20"/>
        </w:rPr>
        <w:t>If you watch a telenovela in Spanish, do you understand everything? How much do you understand?</w:t>
      </w:r>
    </w:p>
    <w:p w14:paraId="386F0504" w14:textId="77777777" w:rsidR="00F34CAA" w:rsidRPr="00D04A3C" w:rsidRDefault="00F34CAA" w:rsidP="00F34CAA">
      <w:pPr>
        <w:numPr>
          <w:ilvl w:val="1"/>
          <w:numId w:val="15"/>
        </w:numPr>
        <w:spacing w:before="100" w:beforeAutospacing="1" w:after="100" w:afterAutospacing="1" w:line="360" w:lineRule="auto"/>
        <w:jc w:val="both"/>
        <w:rPr>
          <w:rFonts w:ascii="Arial" w:eastAsia="Times New Roman" w:hAnsi="Arial" w:cs="Arial"/>
          <w:color w:val="000000" w:themeColor="text1"/>
          <w:sz w:val="20"/>
          <w:szCs w:val="20"/>
        </w:rPr>
      </w:pPr>
      <w:r w:rsidRPr="00D04A3C">
        <w:rPr>
          <w:rFonts w:ascii="Arial" w:eastAsia="Times New Roman" w:hAnsi="Arial" w:cs="Arial"/>
          <w:color w:val="000000" w:themeColor="text1"/>
          <w:sz w:val="20"/>
          <w:szCs w:val="20"/>
        </w:rPr>
        <w:t>If the doctor speaks to you in Spanish, do you understand everything? How much do you understand?</w:t>
      </w:r>
    </w:p>
    <w:p w14:paraId="1620427F" w14:textId="77777777" w:rsidR="00F34CAA" w:rsidRPr="00D04A3C" w:rsidRDefault="00F34CAA" w:rsidP="00F34CAA">
      <w:pPr>
        <w:numPr>
          <w:ilvl w:val="1"/>
          <w:numId w:val="15"/>
        </w:numPr>
        <w:spacing w:before="100" w:beforeAutospacing="1" w:after="100" w:afterAutospacing="1" w:line="360" w:lineRule="auto"/>
        <w:jc w:val="both"/>
        <w:rPr>
          <w:rFonts w:ascii="Arial" w:eastAsia="Times New Roman" w:hAnsi="Arial" w:cs="Arial"/>
          <w:color w:val="000000" w:themeColor="text1"/>
          <w:sz w:val="20"/>
          <w:szCs w:val="20"/>
        </w:rPr>
      </w:pPr>
      <w:r w:rsidRPr="00D04A3C">
        <w:rPr>
          <w:rFonts w:ascii="Arial" w:eastAsia="Times New Roman" w:hAnsi="Arial" w:cs="Arial"/>
          <w:color w:val="000000" w:themeColor="text1"/>
          <w:sz w:val="20"/>
          <w:szCs w:val="20"/>
        </w:rPr>
        <w:t>If at the market they speak to you in Spanish, do you understand everything? How much do you understand?</w:t>
      </w:r>
    </w:p>
    <w:p w14:paraId="6EA3C605" w14:textId="6852896F" w:rsidR="00F34CAA" w:rsidRPr="00D04A3C" w:rsidRDefault="00F34CAA" w:rsidP="00F34CAA">
      <w:pPr>
        <w:numPr>
          <w:ilvl w:val="0"/>
          <w:numId w:val="15"/>
        </w:numPr>
        <w:spacing w:before="100" w:beforeAutospacing="1" w:after="100" w:afterAutospacing="1" w:line="360" w:lineRule="auto"/>
        <w:jc w:val="both"/>
        <w:rPr>
          <w:rFonts w:ascii="Arial" w:eastAsia="Times New Roman" w:hAnsi="Arial" w:cs="Arial"/>
          <w:color w:val="000000" w:themeColor="text1"/>
          <w:sz w:val="20"/>
          <w:szCs w:val="20"/>
        </w:rPr>
      </w:pPr>
      <w:r w:rsidRPr="00D04A3C">
        <w:rPr>
          <w:rFonts w:ascii="Arial" w:eastAsia="Times New Roman" w:hAnsi="Arial" w:cs="Arial"/>
          <w:color w:val="000000" w:themeColor="text1"/>
          <w:sz w:val="20"/>
          <w:szCs w:val="20"/>
        </w:rPr>
        <w:t>Do you ever ask someone for help in order to translate from Spanish to Maya?</w:t>
      </w:r>
    </w:p>
    <w:p w14:paraId="1BF09D63" w14:textId="77777777" w:rsidR="00F34CAA" w:rsidRPr="00D04A3C" w:rsidRDefault="00F34CAA" w:rsidP="00F34CAA">
      <w:pPr>
        <w:numPr>
          <w:ilvl w:val="1"/>
          <w:numId w:val="15"/>
        </w:numPr>
        <w:spacing w:before="100" w:beforeAutospacing="1" w:after="100" w:afterAutospacing="1" w:line="360" w:lineRule="auto"/>
        <w:jc w:val="both"/>
        <w:rPr>
          <w:rFonts w:ascii="Arial" w:eastAsia="Times New Roman" w:hAnsi="Arial" w:cs="Arial"/>
          <w:color w:val="000000" w:themeColor="text1"/>
          <w:sz w:val="20"/>
          <w:szCs w:val="20"/>
        </w:rPr>
      </w:pPr>
      <w:r w:rsidRPr="00D04A3C">
        <w:rPr>
          <w:rFonts w:ascii="Arial" w:eastAsia="Times New Roman" w:hAnsi="Arial" w:cs="Arial"/>
          <w:color w:val="000000" w:themeColor="text1"/>
          <w:sz w:val="20"/>
          <w:szCs w:val="20"/>
        </w:rPr>
        <w:t>Who do you ask?</w:t>
      </w:r>
    </w:p>
    <w:p w14:paraId="78D2A445" w14:textId="77777777" w:rsidR="00F34CAA" w:rsidRPr="00D04A3C" w:rsidRDefault="00F34CAA" w:rsidP="00F34CAA">
      <w:pPr>
        <w:numPr>
          <w:ilvl w:val="1"/>
          <w:numId w:val="15"/>
        </w:numPr>
        <w:spacing w:before="100" w:beforeAutospacing="1" w:after="100" w:afterAutospacing="1" w:line="360" w:lineRule="auto"/>
        <w:jc w:val="both"/>
        <w:rPr>
          <w:rFonts w:ascii="Arial" w:eastAsia="Times New Roman" w:hAnsi="Arial" w:cs="Arial"/>
          <w:color w:val="000000" w:themeColor="text1"/>
          <w:sz w:val="20"/>
          <w:szCs w:val="20"/>
        </w:rPr>
      </w:pPr>
      <w:r w:rsidRPr="00D04A3C">
        <w:rPr>
          <w:rFonts w:ascii="Arial" w:eastAsia="Times New Roman" w:hAnsi="Arial" w:cs="Arial"/>
          <w:color w:val="000000" w:themeColor="text1"/>
          <w:sz w:val="20"/>
          <w:szCs w:val="20"/>
        </w:rPr>
        <w:t>What for?</w:t>
      </w:r>
    </w:p>
    <w:p w14:paraId="43F4EBF1" w14:textId="416F577E" w:rsidR="00F34CAA" w:rsidRPr="00D04A3C" w:rsidRDefault="00F34CAA" w:rsidP="00F34CAA">
      <w:pPr>
        <w:numPr>
          <w:ilvl w:val="0"/>
          <w:numId w:val="15"/>
        </w:numPr>
        <w:spacing w:before="100" w:beforeAutospacing="1" w:after="100" w:afterAutospacing="1" w:line="360" w:lineRule="auto"/>
        <w:jc w:val="both"/>
        <w:rPr>
          <w:rFonts w:ascii="Arial" w:eastAsia="Times New Roman" w:hAnsi="Arial" w:cs="Arial"/>
          <w:color w:val="000000" w:themeColor="text1"/>
          <w:sz w:val="20"/>
          <w:szCs w:val="20"/>
        </w:rPr>
      </w:pPr>
      <w:r w:rsidRPr="00D04A3C">
        <w:rPr>
          <w:rFonts w:ascii="Arial" w:eastAsia="Times New Roman" w:hAnsi="Arial" w:cs="Arial"/>
          <w:color w:val="000000" w:themeColor="text1"/>
          <w:sz w:val="20"/>
          <w:szCs w:val="20"/>
        </w:rPr>
        <w:t xml:space="preserve">With respect to when do you use Maya and Spanish </w:t>
      </w:r>
    </w:p>
    <w:p w14:paraId="260C6694" w14:textId="77777777" w:rsidR="00F34CAA" w:rsidRPr="00D04A3C" w:rsidRDefault="00F34CAA" w:rsidP="00F34CAA">
      <w:pPr>
        <w:numPr>
          <w:ilvl w:val="1"/>
          <w:numId w:val="16"/>
        </w:numPr>
        <w:spacing w:before="100" w:beforeAutospacing="1" w:after="100" w:afterAutospacing="1" w:line="360" w:lineRule="auto"/>
        <w:jc w:val="both"/>
        <w:rPr>
          <w:rFonts w:ascii="Arial" w:eastAsia="Times New Roman" w:hAnsi="Arial" w:cs="Arial"/>
          <w:color w:val="000000" w:themeColor="text1"/>
          <w:sz w:val="20"/>
          <w:szCs w:val="20"/>
        </w:rPr>
      </w:pPr>
      <w:r w:rsidRPr="00D04A3C">
        <w:rPr>
          <w:rFonts w:ascii="Arial" w:eastAsia="Times New Roman" w:hAnsi="Arial" w:cs="Arial"/>
          <w:color w:val="000000" w:themeColor="text1"/>
          <w:sz w:val="20"/>
          <w:szCs w:val="20"/>
        </w:rPr>
        <w:t xml:space="preserve">What language do you speak most with your parents? </w:t>
      </w:r>
    </w:p>
    <w:p w14:paraId="44C7F011" w14:textId="77777777" w:rsidR="00F34CAA" w:rsidRPr="00D04A3C" w:rsidRDefault="00F34CAA" w:rsidP="00F34CAA">
      <w:pPr>
        <w:numPr>
          <w:ilvl w:val="1"/>
          <w:numId w:val="16"/>
        </w:numPr>
        <w:spacing w:before="100" w:beforeAutospacing="1" w:after="100" w:afterAutospacing="1" w:line="360" w:lineRule="auto"/>
        <w:jc w:val="both"/>
        <w:rPr>
          <w:rFonts w:ascii="Arial" w:eastAsia="Times New Roman" w:hAnsi="Arial" w:cs="Arial"/>
          <w:color w:val="000000" w:themeColor="text1"/>
          <w:sz w:val="20"/>
          <w:szCs w:val="20"/>
        </w:rPr>
      </w:pPr>
      <w:r w:rsidRPr="00D04A3C">
        <w:rPr>
          <w:rFonts w:ascii="Arial" w:eastAsia="Times New Roman" w:hAnsi="Arial" w:cs="Arial"/>
          <w:color w:val="000000" w:themeColor="text1"/>
          <w:sz w:val="20"/>
          <w:szCs w:val="20"/>
        </w:rPr>
        <w:t xml:space="preserve">What language do you speak most with your </w:t>
      </w:r>
      <w:proofErr w:type="gramStart"/>
      <w:r w:rsidRPr="00D04A3C">
        <w:rPr>
          <w:rFonts w:ascii="Arial" w:eastAsia="Times New Roman" w:hAnsi="Arial" w:cs="Arial"/>
          <w:color w:val="000000" w:themeColor="text1"/>
          <w:sz w:val="20"/>
          <w:szCs w:val="20"/>
        </w:rPr>
        <w:t>children</w:t>
      </w:r>
      <w:proofErr w:type="gramEnd"/>
    </w:p>
    <w:p w14:paraId="45518DC6" w14:textId="77777777" w:rsidR="00F34CAA" w:rsidRPr="00D04A3C" w:rsidRDefault="00F34CAA" w:rsidP="00F34CAA">
      <w:pPr>
        <w:numPr>
          <w:ilvl w:val="2"/>
          <w:numId w:val="16"/>
        </w:numPr>
        <w:spacing w:before="100" w:beforeAutospacing="1" w:after="100" w:afterAutospacing="1" w:line="360" w:lineRule="auto"/>
        <w:jc w:val="both"/>
        <w:rPr>
          <w:rFonts w:ascii="Arial" w:eastAsia="Times New Roman" w:hAnsi="Arial" w:cs="Arial"/>
          <w:color w:val="000000" w:themeColor="text1"/>
          <w:sz w:val="20"/>
          <w:szCs w:val="20"/>
        </w:rPr>
      </w:pPr>
      <w:r w:rsidRPr="00D04A3C">
        <w:rPr>
          <w:rFonts w:ascii="Arial" w:eastAsia="Times New Roman" w:hAnsi="Arial" w:cs="Arial"/>
          <w:color w:val="000000" w:themeColor="text1"/>
          <w:sz w:val="20"/>
          <w:szCs w:val="20"/>
        </w:rPr>
        <w:t>During the first year?</w:t>
      </w:r>
    </w:p>
    <w:p w14:paraId="64B8B759" w14:textId="77777777" w:rsidR="00F34CAA" w:rsidRPr="00D04A3C" w:rsidRDefault="00F34CAA" w:rsidP="00F34CAA">
      <w:pPr>
        <w:numPr>
          <w:ilvl w:val="2"/>
          <w:numId w:val="16"/>
        </w:numPr>
        <w:spacing w:before="100" w:beforeAutospacing="1" w:after="100" w:afterAutospacing="1" w:line="360" w:lineRule="auto"/>
        <w:jc w:val="both"/>
        <w:rPr>
          <w:rFonts w:ascii="Arial" w:eastAsia="Times New Roman" w:hAnsi="Arial" w:cs="Arial"/>
          <w:color w:val="000000" w:themeColor="text1"/>
          <w:sz w:val="20"/>
          <w:szCs w:val="20"/>
        </w:rPr>
      </w:pPr>
      <w:r w:rsidRPr="00D04A3C">
        <w:rPr>
          <w:rFonts w:ascii="Arial" w:eastAsia="Times New Roman" w:hAnsi="Arial" w:cs="Arial"/>
          <w:color w:val="000000" w:themeColor="text1"/>
          <w:sz w:val="20"/>
          <w:szCs w:val="20"/>
        </w:rPr>
        <w:t>When they are between 1 and 3 years old?</w:t>
      </w:r>
    </w:p>
    <w:p w14:paraId="1D5ECA0B" w14:textId="77777777" w:rsidR="00F34CAA" w:rsidRPr="00D04A3C" w:rsidRDefault="00F34CAA" w:rsidP="00F34CAA">
      <w:pPr>
        <w:numPr>
          <w:ilvl w:val="2"/>
          <w:numId w:val="16"/>
        </w:numPr>
        <w:spacing w:before="100" w:beforeAutospacing="1" w:after="100" w:afterAutospacing="1" w:line="360" w:lineRule="auto"/>
        <w:jc w:val="both"/>
        <w:rPr>
          <w:rFonts w:ascii="Arial" w:eastAsia="Times New Roman" w:hAnsi="Arial" w:cs="Arial"/>
          <w:color w:val="000000" w:themeColor="text1"/>
          <w:sz w:val="20"/>
          <w:szCs w:val="20"/>
        </w:rPr>
      </w:pPr>
      <w:r w:rsidRPr="00D04A3C">
        <w:rPr>
          <w:rFonts w:ascii="Arial" w:eastAsia="Times New Roman" w:hAnsi="Arial" w:cs="Arial"/>
          <w:color w:val="000000" w:themeColor="text1"/>
          <w:sz w:val="20"/>
          <w:szCs w:val="20"/>
        </w:rPr>
        <w:t xml:space="preserve">From when they are 6 onwards? </w:t>
      </w:r>
    </w:p>
    <w:p w14:paraId="5879D35F" w14:textId="77777777" w:rsidR="00F34CAA" w:rsidRPr="00D04A3C" w:rsidRDefault="00F34CAA" w:rsidP="00F34CAA">
      <w:pPr>
        <w:numPr>
          <w:ilvl w:val="1"/>
          <w:numId w:val="16"/>
        </w:numPr>
        <w:spacing w:before="100" w:beforeAutospacing="1" w:after="100" w:afterAutospacing="1" w:line="360" w:lineRule="auto"/>
        <w:jc w:val="both"/>
        <w:rPr>
          <w:rFonts w:ascii="Arial" w:eastAsia="Times New Roman" w:hAnsi="Arial" w:cs="Arial"/>
          <w:color w:val="000000" w:themeColor="text1"/>
          <w:sz w:val="20"/>
          <w:szCs w:val="20"/>
        </w:rPr>
      </w:pPr>
      <w:r w:rsidRPr="00D04A3C">
        <w:rPr>
          <w:rFonts w:ascii="Arial" w:eastAsia="Times New Roman" w:hAnsi="Arial" w:cs="Arial"/>
          <w:color w:val="000000" w:themeColor="text1"/>
          <w:sz w:val="20"/>
          <w:szCs w:val="20"/>
        </w:rPr>
        <w:t>What language do you speak most with your husband/wife? Do they speak Mayan/Spanish?</w:t>
      </w:r>
    </w:p>
    <w:p w14:paraId="54AED95F" w14:textId="77777777" w:rsidR="00F34CAA" w:rsidRPr="00D04A3C" w:rsidRDefault="00F34CAA" w:rsidP="00F34CAA">
      <w:pPr>
        <w:numPr>
          <w:ilvl w:val="1"/>
          <w:numId w:val="16"/>
        </w:numPr>
        <w:spacing w:before="100" w:beforeAutospacing="1" w:after="100" w:afterAutospacing="1" w:line="360" w:lineRule="auto"/>
        <w:jc w:val="both"/>
        <w:rPr>
          <w:rFonts w:ascii="Arial" w:eastAsia="Times New Roman" w:hAnsi="Arial" w:cs="Arial"/>
          <w:color w:val="000000" w:themeColor="text1"/>
          <w:sz w:val="20"/>
          <w:szCs w:val="20"/>
        </w:rPr>
      </w:pPr>
      <w:r w:rsidRPr="00D04A3C">
        <w:rPr>
          <w:rFonts w:ascii="Arial" w:eastAsia="Times New Roman" w:hAnsi="Arial" w:cs="Arial"/>
          <w:color w:val="000000" w:themeColor="text1"/>
          <w:sz w:val="20"/>
          <w:szCs w:val="20"/>
        </w:rPr>
        <w:t>What language do you speak most with your friends?</w:t>
      </w:r>
    </w:p>
    <w:p w14:paraId="52D60700" w14:textId="77777777" w:rsidR="00F34CAA" w:rsidRPr="00D04A3C" w:rsidRDefault="00F34CAA" w:rsidP="00F34CAA">
      <w:pPr>
        <w:numPr>
          <w:ilvl w:val="1"/>
          <w:numId w:val="16"/>
        </w:numPr>
        <w:spacing w:before="100" w:beforeAutospacing="1" w:after="100" w:afterAutospacing="1" w:line="360" w:lineRule="auto"/>
        <w:jc w:val="both"/>
        <w:rPr>
          <w:rFonts w:ascii="Arial" w:eastAsia="Times New Roman" w:hAnsi="Arial" w:cs="Arial"/>
          <w:color w:val="000000" w:themeColor="text1"/>
          <w:sz w:val="20"/>
          <w:szCs w:val="20"/>
        </w:rPr>
      </w:pPr>
      <w:r w:rsidRPr="00D04A3C">
        <w:rPr>
          <w:rFonts w:ascii="Arial" w:eastAsia="Times New Roman" w:hAnsi="Arial" w:cs="Arial"/>
          <w:color w:val="000000" w:themeColor="text1"/>
          <w:sz w:val="20"/>
          <w:szCs w:val="20"/>
        </w:rPr>
        <w:t xml:space="preserve">What language do you speak most with your </w:t>
      </w:r>
      <w:proofErr w:type="spellStart"/>
      <w:r w:rsidRPr="00D04A3C">
        <w:rPr>
          <w:rFonts w:ascii="Arial" w:eastAsia="Times New Roman" w:hAnsi="Arial" w:cs="Arial"/>
          <w:color w:val="000000" w:themeColor="text1"/>
          <w:sz w:val="20"/>
          <w:szCs w:val="20"/>
        </w:rPr>
        <w:t>neighbours</w:t>
      </w:r>
      <w:proofErr w:type="spellEnd"/>
      <w:r w:rsidRPr="00D04A3C">
        <w:rPr>
          <w:rFonts w:ascii="Arial" w:eastAsia="Times New Roman" w:hAnsi="Arial" w:cs="Arial"/>
          <w:color w:val="000000" w:themeColor="text1"/>
          <w:sz w:val="20"/>
          <w:szCs w:val="20"/>
        </w:rPr>
        <w:t>?</w:t>
      </w:r>
    </w:p>
    <w:p w14:paraId="77D75DA5" w14:textId="677C5363" w:rsidR="00F34CAA" w:rsidRPr="00D04A3C" w:rsidRDefault="00F34CAA" w:rsidP="00F34CAA">
      <w:pPr>
        <w:numPr>
          <w:ilvl w:val="0"/>
          <w:numId w:val="15"/>
        </w:numPr>
        <w:spacing w:before="100" w:beforeAutospacing="1" w:after="100" w:afterAutospacing="1" w:line="360" w:lineRule="auto"/>
        <w:jc w:val="both"/>
        <w:rPr>
          <w:rFonts w:ascii="Arial" w:eastAsia="Times New Roman" w:hAnsi="Arial" w:cs="Arial"/>
          <w:color w:val="000000" w:themeColor="text1"/>
          <w:sz w:val="20"/>
          <w:szCs w:val="20"/>
        </w:rPr>
      </w:pPr>
      <w:r w:rsidRPr="00D04A3C">
        <w:rPr>
          <w:rFonts w:ascii="Arial" w:eastAsia="Times New Roman" w:hAnsi="Arial" w:cs="Arial"/>
          <w:color w:val="000000" w:themeColor="text1"/>
          <w:sz w:val="20"/>
          <w:szCs w:val="20"/>
        </w:rPr>
        <w:t xml:space="preserve">Do you think that it is more important to learn Maya, Spanish or that both languages are equally important? </w:t>
      </w:r>
    </w:p>
    <w:p w14:paraId="1C306A32" w14:textId="77777777" w:rsidR="00F34CAA" w:rsidRPr="00D04A3C" w:rsidRDefault="00F34CAA" w:rsidP="00F34CAA">
      <w:pPr>
        <w:numPr>
          <w:ilvl w:val="1"/>
          <w:numId w:val="15"/>
        </w:numPr>
        <w:spacing w:before="100" w:beforeAutospacing="1" w:after="100" w:afterAutospacing="1" w:line="360" w:lineRule="auto"/>
        <w:jc w:val="both"/>
        <w:rPr>
          <w:rFonts w:ascii="Arial" w:eastAsia="Times New Roman" w:hAnsi="Arial" w:cs="Arial"/>
          <w:color w:val="000000" w:themeColor="text1"/>
          <w:sz w:val="20"/>
          <w:szCs w:val="20"/>
        </w:rPr>
      </w:pPr>
      <w:r w:rsidRPr="00D04A3C">
        <w:rPr>
          <w:rFonts w:ascii="Arial" w:eastAsia="Times New Roman" w:hAnsi="Arial" w:cs="Arial"/>
          <w:color w:val="000000" w:themeColor="text1"/>
          <w:sz w:val="20"/>
          <w:szCs w:val="20"/>
        </w:rPr>
        <w:t>Why?</w:t>
      </w:r>
    </w:p>
    <w:p w14:paraId="0866BF55" w14:textId="77777777" w:rsidR="00F34CAA" w:rsidRPr="00D04A3C" w:rsidRDefault="00F34CAA" w:rsidP="00F34CAA">
      <w:pPr>
        <w:numPr>
          <w:ilvl w:val="1"/>
          <w:numId w:val="15"/>
        </w:numPr>
        <w:spacing w:before="100" w:beforeAutospacing="1" w:after="100" w:afterAutospacing="1" w:line="360" w:lineRule="auto"/>
        <w:jc w:val="both"/>
        <w:rPr>
          <w:rFonts w:ascii="Arial" w:eastAsia="Times New Roman" w:hAnsi="Arial" w:cs="Arial"/>
          <w:color w:val="000000" w:themeColor="text1"/>
          <w:sz w:val="20"/>
          <w:szCs w:val="20"/>
        </w:rPr>
      </w:pPr>
      <w:r w:rsidRPr="00D04A3C">
        <w:rPr>
          <w:rFonts w:ascii="Arial" w:eastAsia="Times New Roman" w:hAnsi="Arial" w:cs="Arial"/>
          <w:color w:val="000000" w:themeColor="text1"/>
          <w:sz w:val="20"/>
          <w:szCs w:val="20"/>
        </w:rPr>
        <w:t xml:space="preserve">What do people need </w:t>
      </w:r>
    </w:p>
    <w:p w14:paraId="68C6D813" w14:textId="77777777" w:rsidR="00F34CAA" w:rsidRPr="00D04A3C" w:rsidRDefault="00F34CAA" w:rsidP="00F34CAA">
      <w:pPr>
        <w:numPr>
          <w:ilvl w:val="2"/>
          <w:numId w:val="15"/>
        </w:numPr>
        <w:spacing w:before="100" w:beforeAutospacing="1" w:after="100" w:afterAutospacing="1" w:line="360" w:lineRule="auto"/>
        <w:jc w:val="both"/>
        <w:rPr>
          <w:rFonts w:ascii="Arial" w:eastAsia="Times New Roman" w:hAnsi="Arial" w:cs="Arial"/>
          <w:color w:val="000000" w:themeColor="text1"/>
          <w:sz w:val="20"/>
          <w:szCs w:val="20"/>
        </w:rPr>
      </w:pPr>
      <w:r w:rsidRPr="00D04A3C">
        <w:rPr>
          <w:rFonts w:ascii="Arial" w:eastAsia="Times New Roman" w:hAnsi="Arial" w:cs="Arial"/>
          <w:color w:val="000000" w:themeColor="text1"/>
          <w:sz w:val="20"/>
          <w:szCs w:val="20"/>
        </w:rPr>
        <w:t>Spanish for?</w:t>
      </w:r>
    </w:p>
    <w:p w14:paraId="2F5C3396" w14:textId="2797FC45" w:rsidR="00F34CAA" w:rsidRPr="00D04A3C" w:rsidRDefault="00F34CAA" w:rsidP="00F34CAA">
      <w:pPr>
        <w:numPr>
          <w:ilvl w:val="2"/>
          <w:numId w:val="15"/>
        </w:numPr>
        <w:spacing w:before="100" w:beforeAutospacing="1" w:after="100" w:afterAutospacing="1" w:line="360" w:lineRule="auto"/>
        <w:jc w:val="both"/>
        <w:rPr>
          <w:rFonts w:ascii="Arial" w:eastAsia="Times New Roman" w:hAnsi="Arial" w:cs="Arial"/>
          <w:color w:val="000000" w:themeColor="text1"/>
          <w:sz w:val="20"/>
          <w:szCs w:val="20"/>
        </w:rPr>
      </w:pPr>
      <w:r w:rsidRPr="00D04A3C">
        <w:rPr>
          <w:rFonts w:ascii="Arial" w:eastAsia="Times New Roman" w:hAnsi="Arial" w:cs="Arial"/>
          <w:color w:val="000000" w:themeColor="text1"/>
          <w:sz w:val="20"/>
          <w:szCs w:val="20"/>
        </w:rPr>
        <w:t>Maya for?</w:t>
      </w:r>
    </w:p>
    <w:p w14:paraId="7F33BD6E" w14:textId="77777777" w:rsidR="00F34CAA" w:rsidRPr="00D04A3C" w:rsidRDefault="00F34CAA" w:rsidP="00F34CAA">
      <w:pPr>
        <w:numPr>
          <w:ilvl w:val="1"/>
          <w:numId w:val="15"/>
        </w:numPr>
        <w:spacing w:before="100" w:beforeAutospacing="1" w:after="100" w:afterAutospacing="1" w:line="360" w:lineRule="auto"/>
        <w:jc w:val="both"/>
        <w:rPr>
          <w:rFonts w:ascii="Arial" w:eastAsia="Times New Roman" w:hAnsi="Arial" w:cs="Arial"/>
          <w:color w:val="000000" w:themeColor="text1"/>
          <w:sz w:val="20"/>
          <w:szCs w:val="20"/>
        </w:rPr>
      </w:pPr>
      <w:r w:rsidRPr="00D04A3C">
        <w:rPr>
          <w:rFonts w:ascii="Arial" w:eastAsia="Times New Roman" w:hAnsi="Arial" w:cs="Arial"/>
          <w:color w:val="000000" w:themeColor="text1"/>
          <w:sz w:val="20"/>
          <w:szCs w:val="20"/>
        </w:rPr>
        <w:t xml:space="preserve">Do you think it is important to speak to children </w:t>
      </w:r>
      <w:proofErr w:type="gramStart"/>
      <w:r w:rsidRPr="00D04A3C">
        <w:rPr>
          <w:rFonts w:ascii="Arial" w:eastAsia="Times New Roman" w:hAnsi="Arial" w:cs="Arial"/>
          <w:color w:val="000000" w:themeColor="text1"/>
          <w:sz w:val="20"/>
          <w:szCs w:val="20"/>
        </w:rPr>
        <w:t>in</w:t>
      </w:r>
      <w:proofErr w:type="gramEnd"/>
    </w:p>
    <w:p w14:paraId="7EF73126" w14:textId="77777777" w:rsidR="00F34CAA" w:rsidRPr="00D04A3C" w:rsidRDefault="00F34CAA" w:rsidP="00F34CAA">
      <w:pPr>
        <w:numPr>
          <w:ilvl w:val="2"/>
          <w:numId w:val="15"/>
        </w:numPr>
        <w:spacing w:before="100" w:beforeAutospacing="1" w:after="100" w:afterAutospacing="1" w:line="360" w:lineRule="auto"/>
        <w:jc w:val="both"/>
        <w:rPr>
          <w:rFonts w:ascii="Arial" w:eastAsia="Times New Roman" w:hAnsi="Arial" w:cs="Arial"/>
          <w:color w:val="000000" w:themeColor="text1"/>
          <w:sz w:val="20"/>
          <w:szCs w:val="20"/>
        </w:rPr>
      </w:pPr>
      <w:r w:rsidRPr="00D04A3C">
        <w:rPr>
          <w:rFonts w:ascii="Arial" w:eastAsia="Times New Roman" w:hAnsi="Arial" w:cs="Arial"/>
          <w:color w:val="000000" w:themeColor="text1"/>
          <w:sz w:val="20"/>
          <w:szCs w:val="20"/>
        </w:rPr>
        <w:lastRenderedPageBreak/>
        <w:t>Spanish?</w:t>
      </w:r>
    </w:p>
    <w:p w14:paraId="6C25794F" w14:textId="0CB5ADD9" w:rsidR="00F34CAA" w:rsidRPr="00D04A3C" w:rsidRDefault="00F34CAA" w:rsidP="00F34CAA">
      <w:pPr>
        <w:numPr>
          <w:ilvl w:val="2"/>
          <w:numId w:val="15"/>
        </w:numPr>
        <w:spacing w:before="100" w:beforeAutospacing="1" w:after="100" w:afterAutospacing="1" w:line="360" w:lineRule="auto"/>
        <w:jc w:val="both"/>
        <w:rPr>
          <w:rFonts w:ascii="Arial" w:eastAsia="Times New Roman" w:hAnsi="Arial" w:cs="Arial"/>
          <w:color w:val="000000" w:themeColor="text1"/>
          <w:sz w:val="20"/>
          <w:szCs w:val="20"/>
        </w:rPr>
      </w:pPr>
      <w:r w:rsidRPr="00D04A3C">
        <w:rPr>
          <w:rFonts w:ascii="Arial" w:eastAsia="Times New Roman" w:hAnsi="Arial" w:cs="Arial"/>
          <w:color w:val="000000" w:themeColor="text1"/>
          <w:sz w:val="20"/>
          <w:szCs w:val="20"/>
        </w:rPr>
        <w:t>Maya?</w:t>
      </w:r>
    </w:p>
    <w:p w14:paraId="74ABCB4D" w14:textId="77777777" w:rsidR="00F34CAA" w:rsidRPr="00D04A3C" w:rsidRDefault="00F34CAA" w:rsidP="00F34CAA">
      <w:pPr>
        <w:numPr>
          <w:ilvl w:val="2"/>
          <w:numId w:val="15"/>
        </w:numPr>
        <w:spacing w:before="100" w:beforeAutospacing="1" w:after="100" w:afterAutospacing="1" w:line="360" w:lineRule="auto"/>
        <w:jc w:val="both"/>
        <w:rPr>
          <w:rFonts w:ascii="Arial" w:eastAsia="Times New Roman" w:hAnsi="Arial" w:cs="Arial"/>
          <w:color w:val="000000" w:themeColor="text1"/>
          <w:sz w:val="20"/>
          <w:szCs w:val="20"/>
        </w:rPr>
      </w:pPr>
      <w:r w:rsidRPr="00D04A3C">
        <w:rPr>
          <w:rFonts w:ascii="Arial" w:eastAsia="Times New Roman" w:hAnsi="Arial" w:cs="Arial"/>
          <w:color w:val="000000" w:themeColor="text1"/>
          <w:sz w:val="20"/>
          <w:szCs w:val="20"/>
        </w:rPr>
        <w:t>When? Why? [expand]</w:t>
      </w:r>
    </w:p>
    <w:p w14:paraId="7DA32FB2" w14:textId="77777777" w:rsidR="00F34CAA" w:rsidRPr="00D04A3C" w:rsidRDefault="00F34CAA" w:rsidP="00F34CAA">
      <w:pPr>
        <w:spacing w:before="100" w:beforeAutospacing="1" w:after="100" w:afterAutospacing="1" w:line="360" w:lineRule="auto"/>
        <w:jc w:val="both"/>
        <w:rPr>
          <w:rFonts w:ascii="Arial" w:eastAsia="Times New Roman" w:hAnsi="Arial" w:cs="Arial"/>
          <w:bCs/>
          <w:i/>
          <w:iCs/>
          <w:color w:val="000000" w:themeColor="text1"/>
          <w:sz w:val="20"/>
          <w:szCs w:val="20"/>
        </w:rPr>
      </w:pPr>
      <w:r w:rsidRPr="00D04A3C">
        <w:rPr>
          <w:rFonts w:ascii="Arial" w:eastAsia="Times New Roman" w:hAnsi="Arial" w:cs="Arial"/>
          <w:bCs/>
          <w:i/>
          <w:iCs/>
          <w:color w:val="000000" w:themeColor="text1"/>
          <w:sz w:val="20"/>
          <w:szCs w:val="20"/>
        </w:rPr>
        <w:t>Social variables:</w:t>
      </w:r>
    </w:p>
    <w:p w14:paraId="7869C110" w14:textId="77777777" w:rsidR="00F34CAA" w:rsidRPr="00D04A3C" w:rsidRDefault="00F34CAA" w:rsidP="00F34CAA">
      <w:pPr>
        <w:numPr>
          <w:ilvl w:val="0"/>
          <w:numId w:val="15"/>
        </w:numPr>
        <w:spacing w:before="100" w:beforeAutospacing="1" w:after="100" w:afterAutospacing="1" w:line="360" w:lineRule="auto"/>
        <w:jc w:val="both"/>
        <w:rPr>
          <w:rFonts w:ascii="Arial" w:eastAsia="Times New Roman" w:hAnsi="Arial" w:cs="Arial"/>
          <w:color w:val="000000" w:themeColor="text1"/>
          <w:sz w:val="20"/>
          <w:szCs w:val="20"/>
        </w:rPr>
      </w:pPr>
      <w:r w:rsidRPr="00D04A3C">
        <w:rPr>
          <w:rFonts w:ascii="Arial" w:eastAsia="Times New Roman" w:hAnsi="Arial" w:cs="Arial"/>
          <w:color w:val="000000" w:themeColor="text1"/>
          <w:sz w:val="20"/>
          <w:szCs w:val="20"/>
        </w:rPr>
        <w:t>Do you have siblings?</w:t>
      </w:r>
    </w:p>
    <w:p w14:paraId="0C207754" w14:textId="77777777" w:rsidR="00F34CAA" w:rsidRPr="00D04A3C" w:rsidRDefault="00F34CAA" w:rsidP="00F34CAA">
      <w:pPr>
        <w:numPr>
          <w:ilvl w:val="1"/>
          <w:numId w:val="15"/>
        </w:numPr>
        <w:spacing w:before="100" w:beforeAutospacing="1" w:after="100" w:afterAutospacing="1" w:line="360" w:lineRule="auto"/>
        <w:jc w:val="both"/>
        <w:rPr>
          <w:rFonts w:ascii="Arial" w:eastAsia="Times New Roman" w:hAnsi="Arial" w:cs="Arial"/>
          <w:color w:val="000000" w:themeColor="text1"/>
          <w:sz w:val="20"/>
          <w:szCs w:val="20"/>
        </w:rPr>
      </w:pPr>
      <w:r w:rsidRPr="00D04A3C">
        <w:rPr>
          <w:rFonts w:ascii="Arial" w:eastAsia="Times New Roman" w:hAnsi="Arial" w:cs="Arial"/>
          <w:color w:val="000000" w:themeColor="text1"/>
          <w:sz w:val="20"/>
          <w:szCs w:val="20"/>
        </w:rPr>
        <w:t>Do they leave here in this village?</w:t>
      </w:r>
    </w:p>
    <w:p w14:paraId="548E9660" w14:textId="77777777" w:rsidR="00F34CAA" w:rsidRPr="00D04A3C" w:rsidRDefault="00F34CAA" w:rsidP="00F34CAA">
      <w:pPr>
        <w:numPr>
          <w:ilvl w:val="0"/>
          <w:numId w:val="15"/>
        </w:numPr>
        <w:spacing w:before="100" w:beforeAutospacing="1" w:after="100" w:afterAutospacing="1" w:line="360" w:lineRule="auto"/>
        <w:jc w:val="both"/>
        <w:rPr>
          <w:rFonts w:ascii="Arial" w:eastAsia="Times New Roman" w:hAnsi="Arial" w:cs="Arial"/>
          <w:color w:val="000000" w:themeColor="text1"/>
          <w:sz w:val="20"/>
          <w:szCs w:val="20"/>
        </w:rPr>
      </w:pPr>
      <w:r w:rsidRPr="00D04A3C">
        <w:rPr>
          <w:rFonts w:ascii="Arial" w:eastAsia="Times New Roman" w:hAnsi="Arial" w:cs="Arial"/>
          <w:color w:val="000000" w:themeColor="text1"/>
          <w:sz w:val="20"/>
          <w:szCs w:val="20"/>
        </w:rPr>
        <w:t>Are you married? [write name of spouse]</w:t>
      </w:r>
    </w:p>
    <w:p w14:paraId="7D2BB7F0" w14:textId="77777777" w:rsidR="00F34CAA" w:rsidRPr="00D04A3C" w:rsidRDefault="00F34CAA" w:rsidP="00F34CAA">
      <w:pPr>
        <w:numPr>
          <w:ilvl w:val="0"/>
          <w:numId w:val="15"/>
        </w:numPr>
        <w:spacing w:before="100" w:beforeAutospacing="1" w:after="100" w:afterAutospacing="1" w:line="360" w:lineRule="auto"/>
        <w:jc w:val="both"/>
        <w:rPr>
          <w:rFonts w:ascii="Arial" w:eastAsia="Times New Roman" w:hAnsi="Arial" w:cs="Arial"/>
          <w:color w:val="000000" w:themeColor="text1"/>
          <w:sz w:val="20"/>
          <w:szCs w:val="20"/>
        </w:rPr>
      </w:pPr>
      <w:r w:rsidRPr="00D04A3C">
        <w:rPr>
          <w:rFonts w:ascii="Arial" w:eastAsia="Times New Roman" w:hAnsi="Arial" w:cs="Arial"/>
          <w:color w:val="000000" w:themeColor="text1"/>
          <w:sz w:val="20"/>
          <w:szCs w:val="20"/>
        </w:rPr>
        <w:t xml:space="preserve">How many children do you </w:t>
      </w:r>
      <w:proofErr w:type="gramStart"/>
      <w:r w:rsidRPr="00D04A3C">
        <w:rPr>
          <w:rFonts w:ascii="Arial" w:eastAsia="Times New Roman" w:hAnsi="Arial" w:cs="Arial"/>
          <w:color w:val="000000" w:themeColor="text1"/>
          <w:sz w:val="20"/>
          <w:szCs w:val="20"/>
        </w:rPr>
        <w:t>have</w:t>
      </w:r>
      <w:proofErr w:type="gramEnd"/>
      <w:r w:rsidRPr="00D04A3C">
        <w:rPr>
          <w:rFonts w:ascii="Arial" w:eastAsia="Times New Roman" w:hAnsi="Arial" w:cs="Arial"/>
          <w:color w:val="000000" w:themeColor="text1"/>
          <w:sz w:val="20"/>
          <w:szCs w:val="20"/>
        </w:rPr>
        <w:t xml:space="preserve">  </w:t>
      </w:r>
    </w:p>
    <w:p w14:paraId="113C74F1" w14:textId="77777777" w:rsidR="00F34CAA" w:rsidRPr="00D04A3C" w:rsidRDefault="00F34CAA" w:rsidP="00F34CAA">
      <w:pPr>
        <w:numPr>
          <w:ilvl w:val="1"/>
          <w:numId w:val="15"/>
        </w:numPr>
        <w:spacing w:before="100" w:beforeAutospacing="1" w:after="100" w:afterAutospacing="1" w:line="360" w:lineRule="auto"/>
        <w:jc w:val="both"/>
        <w:rPr>
          <w:rFonts w:ascii="Arial" w:eastAsia="Times New Roman" w:hAnsi="Arial" w:cs="Arial"/>
          <w:color w:val="000000" w:themeColor="text1"/>
          <w:sz w:val="20"/>
          <w:szCs w:val="20"/>
        </w:rPr>
      </w:pPr>
      <w:r w:rsidRPr="00D04A3C">
        <w:rPr>
          <w:rFonts w:ascii="Arial" w:eastAsia="Times New Roman" w:hAnsi="Arial" w:cs="Arial"/>
          <w:color w:val="000000" w:themeColor="text1"/>
          <w:sz w:val="20"/>
          <w:szCs w:val="20"/>
        </w:rPr>
        <w:t>[list names, sex and age of all of them]</w:t>
      </w:r>
    </w:p>
    <w:p w14:paraId="575EF3AD" w14:textId="77777777" w:rsidR="00F34CAA" w:rsidRPr="00D04A3C" w:rsidRDefault="00F34CAA" w:rsidP="00F34CAA">
      <w:pPr>
        <w:numPr>
          <w:ilvl w:val="0"/>
          <w:numId w:val="15"/>
        </w:numPr>
        <w:spacing w:before="100" w:beforeAutospacing="1" w:after="100" w:afterAutospacing="1" w:line="360" w:lineRule="auto"/>
        <w:jc w:val="both"/>
        <w:rPr>
          <w:rFonts w:ascii="Arial" w:eastAsia="Times New Roman" w:hAnsi="Arial" w:cs="Arial"/>
          <w:color w:val="000000" w:themeColor="text1"/>
          <w:sz w:val="20"/>
          <w:szCs w:val="20"/>
        </w:rPr>
      </w:pPr>
      <w:r w:rsidRPr="00D04A3C">
        <w:rPr>
          <w:rFonts w:ascii="Arial" w:eastAsia="Times New Roman" w:hAnsi="Arial" w:cs="Arial"/>
          <w:color w:val="000000" w:themeColor="text1"/>
          <w:sz w:val="20"/>
          <w:szCs w:val="20"/>
        </w:rPr>
        <w:t xml:space="preserve">Was your partner born in this village? </w:t>
      </w:r>
    </w:p>
    <w:p w14:paraId="70B7218A" w14:textId="77777777" w:rsidR="00F34CAA" w:rsidRPr="00D04A3C" w:rsidRDefault="00F34CAA" w:rsidP="00F34CAA">
      <w:pPr>
        <w:numPr>
          <w:ilvl w:val="1"/>
          <w:numId w:val="15"/>
        </w:numPr>
        <w:spacing w:before="100" w:beforeAutospacing="1" w:after="100" w:afterAutospacing="1" w:line="360" w:lineRule="auto"/>
        <w:jc w:val="both"/>
        <w:rPr>
          <w:rFonts w:ascii="Arial" w:eastAsia="Times New Roman" w:hAnsi="Arial" w:cs="Arial"/>
          <w:color w:val="000000" w:themeColor="text1"/>
          <w:sz w:val="20"/>
          <w:szCs w:val="20"/>
        </w:rPr>
      </w:pPr>
      <w:r w:rsidRPr="00D04A3C">
        <w:rPr>
          <w:rFonts w:ascii="Arial" w:eastAsia="Times New Roman" w:hAnsi="Arial" w:cs="Arial"/>
          <w:color w:val="000000" w:themeColor="text1"/>
          <w:sz w:val="20"/>
          <w:szCs w:val="20"/>
        </w:rPr>
        <w:t>Where?</w:t>
      </w:r>
    </w:p>
    <w:p w14:paraId="3C8EA857" w14:textId="77777777" w:rsidR="00F34CAA" w:rsidRPr="00D04A3C" w:rsidRDefault="00F34CAA" w:rsidP="00F34CAA">
      <w:pPr>
        <w:numPr>
          <w:ilvl w:val="0"/>
          <w:numId w:val="15"/>
        </w:numPr>
        <w:spacing w:before="100" w:beforeAutospacing="1" w:after="100" w:afterAutospacing="1" w:line="360" w:lineRule="auto"/>
        <w:jc w:val="both"/>
        <w:rPr>
          <w:rFonts w:ascii="Arial" w:eastAsia="Times New Roman" w:hAnsi="Arial" w:cs="Arial"/>
          <w:color w:val="000000" w:themeColor="text1"/>
          <w:sz w:val="20"/>
          <w:szCs w:val="20"/>
        </w:rPr>
      </w:pPr>
      <w:r w:rsidRPr="00D04A3C">
        <w:rPr>
          <w:rFonts w:ascii="Arial" w:eastAsia="Times New Roman" w:hAnsi="Arial" w:cs="Arial"/>
          <w:color w:val="000000" w:themeColor="text1"/>
          <w:sz w:val="20"/>
          <w:szCs w:val="20"/>
        </w:rPr>
        <w:t>What do you work as? [allow for &gt;1 response]</w:t>
      </w:r>
    </w:p>
    <w:p w14:paraId="47DCD929" w14:textId="77777777" w:rsidR="00F34CAA" w:rsidRPr="00D04A3C" w:rsidRDefault="00F34CAA" w:rsidP="00F34CAA">
      <w:pPr>
        <w:numPr>
          <w:ilvl w:val="1"/>
          <w:numId w:val="15"/>
        </w:numPr>
        <w:spacing w:before="100" w:beforeAutospacing="1" w:after="100" w:afterAutospacing="1" w:line="360" w:lineRule="auto"/>
        <w:jc w:val="both"/>
        <w:rPr>
          <w:rFonts w:ascii="Arial" w:eastAsia="Times New Roman" w:hAnsi="Arial" w:cs="Arial"/>
          <w:color w:val="000000" w:themeColor="text1"/>
          <w:sz w:val="20"/>
          <w:szCs w:val="20"/>
        </w:rPr>
      </w:pPr>
      <w:r w:rsidRPr="00D04A3C">
        <w:rPr>
          <w:rFonts w:ascii="Arial" w:eastAsia="Times New Roman" w:hAnsi="Arial" w:cs="Arial"/>
          <w:color w:val="000000" w:themeColor="text1"/>
          <w:sz w:val="20"/>
          <w:szCs w:val="20"/>
        </w:rPr>
        <w:t>Where do you work?</w:t>
      </w:r>
    </w:p>
    <w:p w14:paraId="7E83E5A3" w14:textId="77777777" w:rsidR="00F34CAA" w:rsidRPr="00D04A3C" w:rsidRDefault="00F34CAA" w:rsidP="00F34CAA">
      <w:pPr>
        <w:numPr>
          <w:ilvl w:val="0"/>
          <w:numId w:val="15"/>
        </w:numPr>
        <w:spacing w:before="100" w:beforeAutospacing="1" w:after="100" w:afterAutospacing="1" w:line="360" w:lineRule="auto"/>
        <w:jc w:val="both"/>
        <w:rPr>
          <w:rFonts w:ascii="Arial" w:eastAsia="Times New Roman" w:hAnsi="Arial" w:cs="Arial"/>
          <w:color w:val="000000" w:themeColor="text1"/>
          <w:sz w:val="20"/>
          <w:szCs w:val="20"/>
        </w:rPr>
      </w:pPr>
      <w:r w:rsidRPr="00D04A3C">
        <w:rPr>
          <w:rFonts w:ascii="Arial" w:eastAsia="Times New Roman" w:hAnsi="Arial" w:cs="Arial"/>
          <w:color w:val="000000" w:themeColor="text1"/>
          <w:sz w:val="20"/>
          <w:szCs w:val="20"/>
        </w:rPr>
        <w:t xml:space="preserve">Does your partner work in the village/outside? </w:t>
      </w:r>
    </w:p>
    <w:p w14:paraId="250DA610" w14:textId="77777777" w:rsidR="00F34CAA" w:rsidRPr="00D04A3C" w:rsidRDefault="00F34CAA" w:rsidP="00F34CAA">
      <w:pPr>
        <w:numPr>
          <w:ilvl w:val="1"/>
          <w:numId w:val="15"/>
        </w:numPr>
        <w:spacing w:before="100" w:beforeAutospacing="1" w:after="100" w:afterAutospacing="1" w:line="360" w:lineRule="auto"/>
        <w:jc w:val="both"/>
        <w:rPr>
          <w:rFonts w:ascii="Arial" w:eastAsia="Times New Roman" w:hAnsi="Arial" w:cs="Arial"/>
          <w:color w:val="000000" w:themeColor="text1"/>
          <w:sz w:val="20"/>
          <w:szCs w:val="20"/>
        </w:rPr>
      </w:pPr>
      <w:r w:rsidRPr="00D04A3C">
        <w:rPr>
          <w:rFonts w:ascii="Arial" w:eastAsia="Times New Roman" w:hAnsi="Arial" w:cs="Arial"/>
          <w:color w:val="000000" w:themeColor="text1"/>
          <w:sz w:val="20"/>
          <w:szCs w:val="20"/>
        </w:rPr>
        <w:t>What do they work as?</w:t>
      </w:r>
    </w:p>
    <w:p w14:paraId="17A8736E" w14:textId="77777777" w:rsidR="00F34CAA" w:rsidRPr="00D04A3C" w:rsidRDefault="00F34CAA" w:rsidP="00F34CAA">
      <w:pPr>
        <w:numPr>
          <w:ilvl w:val="1"/>
          <w:numId w:val="15"/>
        </w:numPr>
        <w:spacing w:before="100" w:beforeAutospacing="1" w:after="100" w:afterAutospacing="1" w:line="360" w:lineRule="auto"/>
        <w:jc w:val="both"/>
        <w:rPr>
          <w:rFonts w:ascii="Arial" w:eastAsia="Times New Roman" w:hAnsi="Arial" w:cs="Arial"/>
          <w:color w:val="000000" w:themeColor="text1"/>
          <w:sz w:val="20"/>
          <w:szCs w:val="20"/>
        </w:rPr>
      </w:pPr>
      <w:r w:rsidRPr="00D04A3C">
        <w:rPr>
          <w:rFonts w:ascii="Arial" w:eastAsia="Times New Roman" w:hAnsi="Arial" w:cs="Arial"/>
          <w:color w:val="000000" w:themeColor="text1"/>
          <w:sz w:val="20"/>
          <w:szCs w:val="20"/>
        </w:rPr>
        <w:t xml:space="preserve">(If outside) - How often do they leave the village? </w:t>
      </w:r>
    </w:p>
    <w:p w14:paraId="3460FE9B" w14:textId="77777777" w:rsidR="00F34CAA" w:rsidRPr="00D04A3C" w:rsidRDefault="00F34CAA" w:rsidP="00F34CAA">
      <w:pPr>
        <w:numPr>
          <w:ilvl w:val="1"/>
          <w:numId w:val="15"/>
        </w:numPr>
        <w:spacing w:before="100" w:beforeAutospacing="1" w:after="100" w:afterAutospacing="1" w:line="360" w:lineRule="auto"/>
        <w:jc w:val="both"/>
        <w:rPr>
          <w:rFonts w:ascii="Arial" w:eastAsia="Times New Roman" w:hAnsi="Arial" w:cs="Arial"/>
          <w:color w:val="000000" w:themeColor="text1"/>
          <w:sz w:val="20"/>
          <w:szCs w:val="20"/>
        </w:rPr>
      </w:pPr>
      <w:r w:rsidRPr="00D04A3C">
        <w:rPr>
          <w:rFonts w:ascii="Arial" w:eastAsia="Times New Roman" w:hAnsi="Arial" w:cs="Arial"/>
          <w:color w:val="000000" w:themeColor="text1"/>
          <w:sz w:val="20"/>
          <w:szCs w:val="20"/>
        </w:rPr>
        <w:t>(If outside) – When they leave, how long do they leave for each time?</w:t>
      </w:r>
    </w:p>
    <w:p w14:paraId="08144A44" w14:textId="77777777" w:rsidR="00F34CAA" w:rsidRPr="00D04A3C" w:rsidRDefault="00F34CAA" w:rsidP="00F34CAA">
      <w:pPr>
        <w:numPr>
          <w:ilvl w:val="0"/>
          <w:numId w:val="15"/>
        </w:numPr>
        <w:spacing w:before="100" w:beforeAutospacing="1" w:after="100" w:afterAutospacing="1" w:line="360" w:lineRule="auto"/>
        <w:jc w:val="both"/>
        <w:rPr>
          <w:rFonts w:ascii="Arial" w:eastAsia="Times New Roman" w:hAnsi="Arial" w:cs="Arial"/>
          <w:color w:val="000000" w:themeColor="text1"/>
          <w:sz w:val="20"/>
          <w:szCs w:val="20"/>
        </w:rPr>
      </w:pPr>
      <w:r w:rsidRPr="00D04A3C">
        <w:rPr>
          <w:rFonts w:ascii="Arial" w:eastAsia="Times New Roman" w:hAnsi="Arial" w:cs="Arial"/>
          <w:color w:val="000000" w:themeColor="text1"/>
          <w:sz w:val="20"/>
          <w:szCs w:val="20"/>
        </w:rPr>
        <w:t xml:space="preserve">Did you go to school? </w:t>
      </w:r>
    </w:p>
    <w:p w14:paraId="0D71D0E6" w14:textId="77777777" w:rsidR="00F34CAA" w:rsidRPr="00D04A3C" w:rsidRDefault="00F34CAA" w:rsidP="00F34CAA">
      <w:pPr>
        <w:numPr>
          <w:ilvl w:val="1"/>
          <w:numId w:val="15"/>
        </w:numPr>
        <w:spacing w:before="100" w:beforeAutospacing="1" w:after="100" w:afterAutospacing="1" w:line="360" w:lineRule="auto"/>
        <w:jc w:val="both"/>
        <w:rPr>
          <w:rFonts w:ascii="Arial" w:eastAsia="Times New Roman" w:hAnsi="Arial" w:cs="Arial"/>
          <w:color w:val="000000" w:themeColor="text1"/>
          <w:sz w:val="20"/>
          <w:szCs w:val="20"/>
        </w:rPr>
      </w:pPr>
      <w:r w:rsidRPr="00D04A3C">
        <w:rPr>
          <w:rFonts w:ascii="Arial" w:eastAsia="Times New Roman" w:hAnsi="Arial" w:cs="Arial"/>
          <w:color w:val="000000" w:themeColor="text1"/>
          <w:sz w:val="20"/>
          <w:szCs w:val="20"/>
        </w:rPr>
        <w:t>For how many years?</w:t>
      </w:r>
    </w:p>
    <w:p w14:paraId="6267B1E3" w14:textId="77777777" w:rsidR="00F34CAA" w:rsidRPr="00D04A3C" w:rsidRDefault="00F34CAA" w:rsidP="00F34CAA">
      <w:pPr>
        <w:numPr>
          <w:ilvl w:val="0"/>
          <w:numId w:val="15"/>
        </w:numPr>
        <w:spacing w:before="100" w:beforeAutospacing="1" w:after="100" w:afterAutospacing="1" w:line="360" w:lineRule="auto"/>
        <w:jc w:val="both"/>
        <w:rPr>
          <w:rFonts w:ascii="Arial" w:eastAsia="Times New Roman" w:hAnsi="Arial" w:cs="Arial"/>
          <w:color w:val="000000" w:themeColor="text1"/>
          <w:sz w:val="20"/>
          <w:szCs w:val="20"/>
        </w:rPr>
      </w:pPr>
      <w:r w:rsidRPr="00D04A3C">
        <w:rPr>
          <w:rFonts w:ascii="Arial" w:eastAsia="Times New Roman" w:hAnsi="Arial" w:cs="Arial"/>
          <w:color w:val="000000" w:themeColor="text1"/>
          <w:sz w:val="20"/>
          <w:szCs w:val="20"/>
        </w:rPr>
        <w:t>How long have you lived in this village?</w:t>
      </w:r>
    </w:p>
    <w:p w14:paraId="3F20435B" w14:textId="77777777" w:rsidR="00F34CAA" w:rsidRPr="00D04A3C" w:rsidRDefault="00F34CAA" w:rsidP="00F34CAA">
      <w:pPr>
        <w:numPr>
          <w:ilvl w:val="0"/>
          <w:numId w:val="15"/>
        </w:numPr>
        <w:spacing w:before="100" w:beforeAutospacing="1" w:after="100" w:afterAutospacing="1" w:line="360" w:lineRule="auto"/>
        <w:jc w:val="both"/>
        <w:rPr>
          <w:rFonts w:ascii="Arial" w:eastAsia="Times New Roman" w:hAnsi="Arial" w:cs="Arial"/>
          <w:color w:val="000000" w:themeColor="text1"/>
          <w:sz w:val="20"/>
          <w:szCs w:val="20"/>
        </w:rPr>
      </w:pPr>
      <w:r w:rsidRPr="00D04A3C">
        <w:rPr>
          <w:rFonts w:ascii="Arial" w:eastAsia="Times New Roman" w:hAnsi="Arial" w:cs="Arial"/>
          <w:color w:val="000000" w:themeColor="text1"/>
          <w:sz w:val="20"/>
          <w:szCs w:val="20"/>
        </w:rPr>
        <w:t xml:space="preserve">Have you ever lived somewhere else? </w:t>
      </w:r>
    </w:p>
    <w:p w14:paraId="53C4D77E" w14:textId="77777777" w:rsidR="00F34CAA" w:rsidRPr="00D04A3C" w:rsidRDefault="00F34CAA" w:rsidP="00F34CAA">
      <w:pPr>
        <w:numPr>
          <w:ilvl w:val="1"/>
          <w:numId w:val="15"/>
        </w:numPr>
        <w:spacing w:before="100" w:beforeAutospacing="1" w:after="100" w:afterAutospacing="1" w:line="360" w:lineRule="auto"/>
        <w:jc w:val="both"/>
        <w:rPr>
          <w:rFonts w:ascii="Arial" w:eastAsia="Times New Roman" w:hAnsi="Arial" w:cs="Arial"/>
          <w:color w:val="000000" w:themeColor="text1"/>
          <w:sz w:val="20"/>
          <w:szCs w:val="20"/>
        </w:rPr>
      </w:pPr>
      <w:r w:rsidRPr="00D04A3C">
        <w:rPr>
          <w:rFonts w:ascii="Arial" w:eastAsia="Times New Roman" w:hAnsi="Arial" w:cs="Arial"/>
          <w:color w:val="000000" w:themeColor="text1"/>
          <w:sz w:val="20"/>
          <w:szCs w:val="20"/>
        </w:rPr>
        <w:t xml:space="preserve">Where? </w:t>
      </w:r>
    </w:p>
    <w:p w14:paraId="418BEA05" w14:textId="77777777" w:rsidR="00F34CAA" w:rsidRPr="00D04A3C" w:rsidRDefault="00F34CAA" w:rsidP="00F34CAA">
      <w:pPr>
        <w:numPr>
          <w:ilvl w:val="1"/>
          <w:numId w:val="15"/>
        </w:numPr>
        <w:spacing w:before="100" w:beforeAutospacing="1" w:after="100" w:afterAutospacing="1" w:line="360" w:lineRule="auto"/>
        <w:jc w:val="both"/>
        <w:rPr>
          <w:rFonts w:ascii="Arial" w:eastAsia="Times New Roman" w:hAnsi="Arial" w:cs="Arial"/>
          <w:color w:val="000000" w:themeColor="text1"/>
          <w:sz w:val="20"/>
          <w:szCs w:val="20"/>
        </w:rPr>
      </w:pPr>
      <w:r w:rsidRPr="00D04A3C">
        <w:rPr>
          <w:rFonts w:ascii="Arial" w:eastAsia="Times New Roman" w:hAnsi="Arial" w:cs="Arial"/>
          <w:color w:val="000000" w:themeColor="text1"/>
          <w:sz w:val="20"/>
          <w:szCs w:val="20"/>
        </w:rPr>
        <w:t>For how long?</w:t>
      </w:r>
    </w:p>
    <w:p w14:paraId="2F9D9537" w14:textId="77777777" w:rsidR="00F34CAA" w:rsidRPr="00D04A3C" w:rsidRDefault="00F34CAA" w:rsidP="00F34CAA">
      <w:pPr>
        <w:numPr>
          <w:ilvl w:val="0"/>
          <w:numId w:val="15"/>
        </w:numPr>
        <w:spacing w:before="100" w:beforeAutospacing="1" w:after="100" w:afterAutospacing="1" w:line="360" w:lineRule="auto"/>
        <w:jc w:val="both"/>
        <w:rPr>
          <w:rFonts w:ascii="Arial" w:eastAsia="Times New Roman" w:hAnsi="Arial" w:cs="Arial"/>
          <w:color w:val="000000" w:themeColor="text1"/>
          <w:sz w:val="20"/>
          <w:szCs w:val="20"/>
        </w:rPr>
      </w:pPr>
      <w:r w:rsidRPr="00D04A3C">
        <w:rPr>
          <w:rFonts w:ascii="Arial" w:eastAsia="Times New Roman" w:hAnsi="Arial" w:cs="Arial"/>
          <w:color w:val="000000" w:themeColor="text1"/>
          <w:sz w:val="20"/>
          <w:szCs w:val="20"/>
        </w:rPr>
        <w:t>How often do you live this town to visit other towns around the area? (never, sometimes, many times…)</w:t>
      </w:r>
    </w:p>
    <w:p w14:paraId="4B7218D3" w14:textId="77777777" w:rsidR="00F34CAA" w:rsidRPr="00D04A3C" w:rsidRDefault="00F34CAA" w:rsidP="00F34CAA">
      <w:pPr>
        <w:numPr>
          <w:ilvl w:val="1"/>
          <w:numId w:val="15"/>
        </w:numPr>
        <w:spacing w:before="100" w:beforeAutospacing="1" w:after="100" w:afterAutospacing="1" w:line="360" w:lineRule="auto"/>
        <w:jc w:val="both"/>
        <w:rPr>
          <w:rFonts w:ascii="Arial" w:eastAsia="Times New Roman" w:hAnsi="Arial" w:cs="Arial"/>
          <w:color w:val="000000" w:themeColor="text1"/>
          <w:sz w:val="20"/>
          <w:szCs w:val="20"/>
        </w:rPr>
      </w:pPr>
      <w:r w:rsidRPr="00D04A3C">
        <w:rPr>
          <w:rFonts w:ascii="Arial" w:eastAsia="Times New Roman" w:hAnsi="Arial" w:cs="Arial"/>
          <w:color w:val="000000" w:themeColor="text1"/>
          <w:sz w:val="20"/>
          <w:szCs w:val="20"/>
        </w:rPr>
        <w:t xml:space="preserve">How often do you visit </w:t>
      </w:r>
      <w:proofErr w:type="spellStart"/>
      <w:r w:rsidRPr="00D04A3C">
        <w:rPr>
          <w:rFonts w:ascii="Arial" w:eastAsia="Times New Roman" w:hAnsi="Arial" w:cs="Arial"/>
          <w:color w:val="000000" w:themeColor="text1"/>
          <w:sz w:val="20"/>
          <w:szCs w:val="20"/>
        </w:rPr>
        <w:t>Chemax</w:t>
      </w:r>
      <w:proofErr w:type="spellEnd"/>
      <w:r w:rsidRPr="00D04A3C">
        <w:rPr>
          <w:rFonts w:ascii="Arial" w:eastAsia="Times New Roman" w:hAnsi="Arial" w:cs="Arial"/>
          <w:color w:val="000000" w:themeColor="text1"/>
          <w:sz w:val="20"/>
          <w:szCs w:val="20"/>
        </w:rPr>
        <w:t>?</w:t>
      </w:r>
    </w:p>
    <w:p w14:paraId="732F392E" w14:textId="77777777" w:rsidR="00F34CAA" w:rsidRPr="00D04A3C" w:rsidRDefault="00F34CAA" w:rsidP="00F34CAA">
      <w:pPr>
        <w:numPr>
          <w:ilvl w:val="1"/>
          <w:numId w:val="15"/>
        </w:numPr>
        <w:spacing w:before="100" w:beforeAutospacing="1" w:after="100" w:afterAutospacing="1" w:line="360" w:lineRule="auto"/>
        <w:jc w:val="both"/>
        <w:rPr>
          <w:rFonts w:ascii="Arial" w:eastAsia="Times New Roman" w:hAnsi="Arial" w:cs="Arial"/>
          <w:color w:val="000000" w:themeColor="text1"/>
          <w:sz w:val="20"/>
          <w:szCs w:val="20"/>
        </w:rPr>
      </w:pPr>
      <w:r w:rsidRPr="00D04A3C">
        <w:rPr>
          <w:rFonts w:ascii="Arial" w:eastAsia="Times New Roman" w:hAnsi="Arial" w:cs="Arial"/>
          <w:color w:val="000000" w:themeColor="text1"/>
          <w:sz w:val="20"/>
          <w:szCs w:val="20"/>
        </w:rPr>
        <w:t>Playa del Carmen?</w:t>
      </w:r>
    </w:p>
    <w:p w14:paraId="75B19471" w14:textId="77777777" w:rsidR="00F34CAA" w:rsidRPr="00D04A3C" w:rsidRDefault="00F34CAA" w:rsidP="00F34CAA">
      <w:pPr>
        <w:numPr>
          <w:ilvl w:val="1"/>
          <w:numId w:val="15"/>
        </w:numPr>
        <w:spacing w:before="100" w:beforeAutospacing="1" w:after="100" w:afterAutospacing="1" w:line="360" w:lineRule="auto"/>
        <w:jc w:val="both"/>
        <w:rPr>
          <w:rFonts w:ascii="Arial" w:eastAsia="Times New Roman" w:hAnsi="Arial" w:cs="Arial"/>
          <w:color w:val="000000" w:themeColor="text1"/>
          <w:sz w:val="20"/>
          <w:szCs w:val="20"/>
        </w:rPr>
      </w:pPr>
      <w:r w:rsidRPr="00D04A3C">
        <w:rPr>
          <w:rFonts w:ascii="Arial" w:eastAsia="Times New Roman" w:hAnsi="Arial" w:cs="Arial"/>
          <w:color w:val="000000" w:themeColor="text1"/>
          <w:sz w:val="20"/>
          <w:szCs w:val="20"/>
        </w:rPr>
        <w:t>Cancun?</w:t>
      </w:r>
    </w:p>
    <w:p w14:paraId="3898A145" w14:textId="77777777" w:rsidR="00F34CAA" w:rsidRPr="00D04A3C" w:rsidRDefault="00F34CAA" w:rsidP="00F34CAA">
      <w:pPr>
        <w:numPr>
          <w:ilvl w:val="1"/>
          <w:numId w:val="15"/>
        </w:numPr>
        <w:spacing w:before="100" w:beforeAutospacing="1" w:after="100" w:afterAutospacing="1" w:line="360" w:lineRule="auto"/>
        <w:jc w:val="both"/>
        <w:rPr>
          <w:rFonts w:ascii="Arial" w:eastAsia="Times New Roman" w:hAnsi="Arial" w:cs="Arial"/>
          <w:color w:val="000000" w:themeColor="text1"/>
          <w:sz w:val="20"/>
          <w:szCs w:val="20"/>
        </w:rPr>
      </w:pPr>
      <w:r w:rsidRPr="00D04A3C">
        <w:rPr>
          <w:rFonts w:ascii="Arial" w:eastAsia="Times New Roman" w:hAnsi="Arial" w:cs="Arial"/>
          <w:color w:val="000000" w:themeColor="text1"/>
          <w:sz w:val="20"/>
          <w:szCs w:val="20"/>
        </w:rPr>
        <w:t>Valladolid?</w:t>
      </w:r>
    </w:p>
    <w:p w14:paraId="526FB566" w14:textId="77777777" w:rsidR="00F34CAA" w:rsidRPr="00D04A3C" w:rsidRDefault="00F34CAA" w:rsidP="00F34CAA">
      <w:pPr>
        <w:numPr>
          <w:ilvl w:val="0"/>
          <w:numId w:val="15"/>
        </w:numPr>
        <w:spacing w:before="100" w:beforeAutospacing="1" w:after="100" w:afterAutospacing="1" w:line="360" w:lineRule="auto"/>
        <w:jc w:val="both"/>
        <w:rPr>
          <w:rFonts w:ascii="Arial" w:eastAsia="Times New Roman" w:hAnsi="Arial" w:cs="Arial"/>
          <w:color w:val="000000" w:themeColor="text1"/>
          <w:sz w:val="20"/>
          <w:szCs w:val="20"/>
        </w:rPr>
      </w:pPr>
      <w:r w:rsidRPr="00D04A3C">
        <w:rPr>
          <w:rFonts w:ascii="Arial" w:eastAsia="Times New Roman" w:hAnsi="Arial" w:cs="Arial"/>
          <w:color w:val="000000" w:themeColor="text1"/>
          <w:sz w:val="20"/>
          <w:szCs w:val="20"/>
        </w:rPr>
        <w:t>Do you have any friends or family members that live in other towns?</w:t>
      </w:r>
    </w:p>
    <w:p w14:paraId="228EE206" w14:textId="77777777" w:rsidR="00F34CAA" w:rsidRPr="00D04A3C" w:rsidRDefault="00F34CAA" w:rsidP="00F34CAA">
      <w:pPr>
        <w:numPr>
          <w:ilvl w:val="0"/>
          <w:numId w:val="17"/>
        </w:numPr>
        <w:spacing w:before="100" w:beforeAutospacing="1" w:after="100" w:afterAutospacing="1" w:line="360" w:lineRule="auto"/>
        <w:jc w:val="both"/>
        <w:rPr>
          <w:rFonts w:ascii="Arial" w:eastAsia="Times New Roman" w:hAnsi="Arial" w:cs="Arial"/>
          <w:color w:val="000000" w:themeColor="text1"/>
          <w:sz w:val="20"/>
          <w:szCs w:val="20"/>
        </w:rPr>
      </w:pPr>
      <w:r w:rsidRPr="00D04A3C">
        <w:rPr>
          <w:rFonts w:ascii="Arial" w:eastAsia="Times New Roman" w:hAnsi="Arial" w:cs="Arial"/>
          <w:color w:val="000000" w:themeColor="text1"/>
          <w:sz w:val="20"/>
          <w:szCs w:val="20"/>
        </w:rPr>
        <w:t xml:space="preserve">Where? </w:t>
      </w:r>
    </w:p>
    <w:p w14:paraId="5E81BD18" w14:textId="77777777" w:rsidR="00F34CAA" w:rsidRPr="00D04A3C" w:rsidRDefault="00F34CAA" w:rsidP="00F34CAA">
      <w:pPr>
        <w:numPr>
          <w:ilvl w:val="0"/>
          <w:numId w:val="17"/>
        </w:numPr>
        <w:spacing w:before="100" w:beforeAutospacing="1" w:after="100" w:afterAutospacing="1" w:line="360" w:lineRule="auto"/>
        <w:jc w:val="both"/>
        <w:rPr>
          <w:rFonts w:ascii="Arial" w:eastAsia="Times New Roman" w:hAnsi="Arial" w:cs="Arial"/>
          <w:color w:val="000000" w:themeColor="text1"/>
          <w:sz w:val="20"/>
          <w:szCs w:val="20"/>
        </w:rPr>
      </w:pPr>
      <w:r w:rsidRPr="00D04A3C">
        <w:rPr>
          <w:rFonts w:ascii="Arial" w:eastAsia="Times New Roman" w:hAnsi="Arial" w:cs="Arial"/>
          <w:color w:val="000000" w:themeColor="text1"/>
          <w:sz w:val="20"/>
          <w:szCs w:val="20"/>
        </w:rPr>
        <w:t xml:space="preserve">Do they ever come to visit? </w:t>
      </w:r>
    </w:p>
    <w:p w14:paraId="32403569" w14:textId="77777777" w:rsidR="00F34CAA" w:rsidRPr="00D04A3C" w:rsidRDefault="00F34CAA" w:rsidP="00F34CAA">
      <w:pPr>
        <w:numPr>
          <w:ilvl w:val="0"/>
          <w:numId w:val="17"/>
        </w:numPr>
        <w:spacing w:before="100" w:beforeAutospacing="1" w:after="100" w:afterAutospacing="1" w:line="360" w:lineRule="auto"/>
        <w:jc w:val="both"/>
        <w:rPr>
          <w:rFonts w:ascii="Arial" w:eastAsia="Times New Roman" w:hAnsi="Arial" w:cs="Arial"/>
          <w:color w:val="000000" w:themeColor="text1"/>
          <w:sz w:val="20"/>
          <w:szCs w:val="20"/>
        </w:rPr>
      </w:pPr>
      <w:r w:rsidRPr="00D04A3C">
        <w:rPr>
          <w:rFonts w:ascii="Arial" w:eastAsia="Times New Roman" w:hAnsi="Arial" w:cs="Arial"/>
          <w:color w:val="000000" w:themeColor="text1"/>
          <w:sz w:val="20"/>
          <w:szCs w:val="20"/>
        </w:rPr>
        <w:t>If they do, do they stay at your home?</w:t>
      </w:r>
    </w:p>
    <w:p w14:paraId="644DC200" w14:textId="77777777" w:rsidR="00F34CAA" w:rsidRPr="00D04A3C" w:rsidRDefault="00F34CAA" w:rsidP="00F34CAA">
      <w:pPr>
        <w:spacing w:before="100" w:beforeAutospacing="1" w:after="100" w:afterAutospacing="1" w:line="360" w:lineRule="auto"/>
        <w:jc w:val="both"/>
        <w:rPr>
          <w:rFonts w:ascii="Arial" w:eastAsia="Times New Roman" w:hAnsi="Arial" w:cs="Arial"/>
          <w:bCs/>
          <w:i/>
          <w:iCs/>
          <w:color w:val="000000" w:themeColor="text1"/>
          <w:sz w:val="20"/>
          <w:szCs w:val="20"/>
        </w:rPr>
      </w:pPr>
      <w:r w:rsidRPr="00D04A3C">
        <w:rPr>
          <w:rFonts w:ascii="Arial" w:eastAsia="Times New Roman" w:hAnsi="Arial" w:cs="Arial"/>
          <w:bCs/>
          <w:i/>
          <w:iCs/>
          <w:color w:val="000000" w:themeColor="text1"/>
          <w:sz w:val="20"/>
          <w:szCs w:val="20"/>
        </w:rPr>
        <w:lastRenderedPageBreak/>
        <w:t>Questions regarding whether language behavior affects integration in local community:</w:t>
      </w:r>
    </w:p>
    <w:p w14:paraId="1618776F" w14:textId="77777777" w:rsidR="00F34CAA" w:rsidRPr="00D04A3C" w:rsidRDefault="00F34CAA" w:rsidP="00F34CAA">
      <w:pPr>
        <w:numPr>
          <w:ilvl w:val="0"/>
          <w:numId w:val="15"/>
        </w:numPr>
        <w:spacing w:before="100" w:beforeAutospacing="1" w:after="100" w:afterAutospacing="1" w:line="360" w:lineRule="auto"/>
        <w:jc w:val="both"/>
        <w:rPr>
          <w:rFonts w:ascii="Arial" w:eastAsia="Times New Roman" w:hAnsi="Arial" w:cs="Arial"/>
          <w:color w:val="000000" w:themeColor="text1"/>
          <w:sz w:val="20"/>
          <w:szCs w:val="20"/>
        </w:rPr>
      </w:pPr>
      <w:r w:rsidRPr="00D04A3C">
        <w:rPr>
          <w:rFonts w:ascii="Arial" w:eastAsia="Times New Roman" w:hAnsi="Arial" w:cs="Arial"/>
          <w:color w:val="000000" w:themeColor="text1"/>
          <w:sz w:val="20"/>
          <w:szCs w:val="20"/>
        </w:rPr>
        <w:t xml:space="preserve">Do you receive any money from remittances? From </w:t>
      </w:r>
      <w:proofErr w:type="gramStart"/>
      <w:r w:rsidRPr="00D04A3C">
        <w:rPr>
          <w:rFonts w:ascii="Arial" w:eastAsia="Times New Roman" w:hAnsi="Arial" w:cs="Arial"/>
          <w:color w:val="000000" w:themeColor="text1"/>
          <w:sz w:val="20"/>
          <w:szCs w:val="20"/>
        </w:rPr>
        <w:t>who</w:t>
      </w:r>
      <w:proofErr w:type="gramEnd"/>
      <w:r w:rsidRPr="00D04A3C">
        <w:rPr>
          <w:rFonts w:ascii="Arial" w:eastAsia="Times New Roman" w:hAnsi="Arial" w:cs="Arial"/>
          <w:color w:val="000000" w:themeColor="text1"/>
          <w:sz w:val="20"/>
          <w:szCs w:val="20"/>
        </w:rPr>
        <w:t>?</w:t>
      </w:r>
    </w:p>
    <w:p w14:paraId="43AA9359" w14:textId="77777777" w:rsidR="00F34CAA" w:rsidRPr="00D04A3C" w:rsidRDefault="00F34CAA" w:rsidP="00F34CAA">
      <w:pPr>
        <w:numPr>
          <w:ilvl w:val="0"/>
          <w:numId w:val="17"/>
        </w:numPr>
        <w:spacing w:before="100" w:beforeAutospacing="1" w:after="100" w:afterAutospacing="1" w:line="360" w:lineRule="auto"/>
        <w:jc w:val="both"/>
        <w:rPr>
          <w:rFonts w:ascii="Arial" w:eastAsia="Times New Roman" w:hAnsi="Arial" w:cs="Arial"/>
          <w:color w:val="000000" w:themeColor="text1"/>
          <w:sz w:val="20"/>
          <w:szCs w:val="20"/>
        </w:rPr>
      </w:pPr>
      <w:r w:rsidRPr="00D04A3C">
        <w:rPr>
          <w:rFonts w:ascii="Arial" w:eastAsia="Times New Roman" w:hAnsi="Arial" w:cs="Arial"/>
          <w:color w:val="000000" w:themeColor="text1"/>
          <w:sz w:val="20"/>
          <w:szCs w:val="20"/>
        </w:rPr>
        <w:t xml:space="preserve"> How much?  </w:t>
      </w:r>
    </w:p>
    <w:p w14:paraId="01E395C0" w14:textId="77777777" w:rsidR="00F34CAA" w:rsidRPr="00D04A3C" w:rsidRDefault="00F34CAA" w:rsidP="00F34CAA">
      <w:pPr>
        <w:numPr>
          <w:ilvl w:val="0"/>
          <w:numId w:val="17"/>
        </w:numPr>
        <w:spacing w:before="100" w:beforeAutospacing="1" w:after="100" w:afterAutospacing="1" w:line="360" w:lineRule="auto"/>
        <w:jc w:val="both"/>
        <w:rPr>
          <w:rFonts w:ascii="Arial" w:eastAsia="Times New Roman" w:hAnsi="Arial" w:cs="Arial"/>
          <w:color w:val="000000" w:themeColor="text1"/>
          <w:sz w:val="20"/>
          <w:szCs w:val="20"/>
        </w:rPr>
      </w:pPr>
      <w:r w:rsidRPr="00D04A3C">
        <w:rPr>
          <w:rFonts w:ascii="Arial" w:eastAsia="Times New Roman" w:hAnsi="Arial" w:cs="Arial"/>
          <w:color w:val="000000" w:themeColor="text1"/>
          <w:sz w:val="20"/>
          <w:szCs w:val="20"/>
        </w:rPr>
        <w:t>How often? [ask for details]</w:t>
      </w:r>
    </w:p>
    <w:p w14:paraId="12F4A71E" w14:textId="77777777" w:rsidR="00F34CAA" w:rsidRPr="00D04A3C" w:rsidRDefault="00F34CAA" w:rsidP="00F34CAA">
      <w:pPr>
        <w:numPr>
          <w:ilvl w:val="0"/>
          <w:numId w:val="15"/>
        </w:numPr>
        <w:spacing w:before="100" w:beforeAutospacing="1" w:after="100" w:afterAutospacing="1" w:line="360" w:lineRule="auto"/>
        <w:jc w:val="both"/>
        <w:rPr>
          <w:rFonts w:ascii="Arial" w:eastAsia="Times New Roman" w:hAnsi="Arial" w:cs="Arial"/>
          <w:color w:val="000000" w:themeColor="text1"/>
          <w:sz w:val="20"/>
          <w:szCs w:val="20"/>
        </w:rPr>
      </w:pPr>
      <w:r w:rsidRPr="00D04A3C">
        <w:rPr>
          <w:rFonts w:ascii="Arial" w:eastAsia="Times New Roman" w:hAnsi="Arial" w:cs="Arial"/>
          <w:color w:val="000000" w:themeColor="text1"/>
          <w:sz w:val="20"/>
          <w:szCs w:val="20"/>
        </w:rPr>
        <w:t xml:space="preserve">If they work in the field (milpa): </w:t>
      </w:r>
      <w:proofErr w:type="gramStart"/>
      <w:r w:rsidRPr="00D04A3C">
        <w:rPr>
          <w:rFonts w:ascii="Arial" w:eastAsia="Times New Roman" w:hAnsi="Arial" w:cs="Arial"/>
          <w:color w:val="000000" w:themeColor="text1"/>
          <w:sz w:val="20"/>
          <w:szCs w:val="20"/>
        </w:rPr>
        <w:t>Does</w:t>
      </w:r>
      <w:proofErr w:type="gramEnd"/>
      <w:r w:rsidRPr="00D04A3C">
        <w:rPr>
          <w:rFonts w:ascii="Arial" w:eastAsia="Times New Roman" w:hAnsi="Arial" w:cs="Arial"/>
          <w:color w:val="000000" w:themeColor="text1"/>
          <w:sz w:val="20"/>
          <w:szCs w:val="20"/>
        </w:rPr>
        <w:t xml:space="preserve"> your field produce enough food for the whole family?</w:t>
      </w:r>
    </w:p>
    <w:p w14:paraId="4EBBDE80" w14:textId="77777777" w:rsidR="00F34CAA" w:rsidRPr="00D04A3C" w:rsidRDefault="00F34CAA" w:rsidP="00F34CAA">
      <w:pPr>
        <w:numPr>
          <w:ilvl w:val="0"/>
          <w:numId w:val="15"/>
        </w:numPr>
        <w:spacing w:after="0" w:line="360" w:lineRule="auto"/>
        <w:contextualSpacing/>
        <w:rPr>
          <w:rFonts w:ascii="Arial" w:hAnsi="Arial" w:cs="Arial"/>
          <w:sz w:val="20"/>
          <w:szCs w:val="20"/>
        </w:rPr>
      </w:pPr>
      <w:r w:rsidRPr="00D04A3C">
        <w:rPr>
          <w:rFonts w:ascii="Arial" w:hAnsi="Arial" w:cs="Arial"/>
          <w:sz w:val="20"/>
          <w:szCs w:val="20"/>
        </w:rPr>
        <w:t xml:space="preserve">Do you worry that in the next month your household will have a time when it is not able to buy or produce enough food to eat?  </w:t>
      </w:r>
    </w:p>
    <w:p w14:paraId="1853B29D" w14:textId="77777777" w:rsidR="00F34CAA" w:rsidRPr="00D04A3C" w:rsidRDefault="00F34CAA" w:rsidP="00F34CAA">
      <w:pPr>
        <w:numPr>
          <w:ilvl w:val="0"/>
          <w:numId w:val="15"/>
        </w:numPr>
        <w:spacing w:after="0" w:line="360" w:lineRule="auto"/>
        <w:contextualSpacing/>
        <w:rPr>
          <w:rFonts w:ascii="Arial" w:hAnsi="Arial" w:cs="Arial"/>
          <w:sz w:val="20"/>
          <w:szCs w:val="20"/>
        </w:rPr>
      </w:pPr>
      <w:r w:rsidRPr="00D04A3C">
        <w:rPr>
          <w:rFonts w:ascii="Arial" w:hAnsi="Arial" w:cs="Arial"/>
          <w:color w:val="000000" w:themeColor="text1"/>
          <w:sz w:val="20"/>
          <w:szCs w:val="20"/>
        </w:rPr>
        <w:t xml:space="preserve">Do your children [daughter/son] help at home? </w:t>
      </w:r>
    </w:p>
    <w:p w14:paraId="5DF7E9E7" w14:textId="77777777" w:rsidR="00F34CAA" w:rsidRPr="00D04A3C" w:rsidRDefault="00F34CAA" w:rsidP="00F34CAA">
      <w:pPr>
        <w:numPr>
          <w:ilvl w:val="1"/>
          <w:numId w:val="15"/>
        </w:numPr>
        <w:spacing w:after="0" w:line="360" w:lineRule="auto"/>
        <w:contextualSpacing/>
        <w:rPr>
          <w:rFonts w:ascii="Arial" w:hAnsi="Arial" w:cs="Arial"/>
          <w:sz w:val="20"/>
          <w:szCs w:val="20"/>
        </w:rPr>
      </w:pPr>
      <w:r w:rsidRPr="00D04A3C">
        <w:rPr>
          <w:rFonts w:ascii="Arial" w:hAnsi="Arial" w:cs="Arial"/>
          <w:color w:val="000000" w:themeColor="text1"/>
          <w:sz w:val="20"/>
          <w:szCs w:val="20"/>
        </w:rPr>
        <w:t>And In the field?</w:t>
      </w:r>
    </w:p>
    <w:p w14:paraId="0AD53DF4" w14:textId="77777777" w:rsidR="00F34CAA" w:rsidRPr="00D04A3C" w:rsidRDefault="00F34CAA" w:rsidP="00F34CAA">
      <w:pPr>
        <w:numPr>
          <w:ilvl w:val="1"/>
          <w:numId w:val="15"/>
        </w:numPr>
        <w:spacing w:after="0" w:line="360" w:lineRule="auto"/>
        <w:contextualSpacing/>
        <w:rPr>
          <w:rFonts w:ascii="Arial" w:hAnsi="Arial" w:cs="Arial"/>
          <w:sz w:val="20"/>
          <w:szCs w:val="20"/>
        </w:rPr>
      </w:pPr>
      <w:r w:rsidRPr="00D04A3C">
        <w:rPr>
          <w:rFonts w:ascii="Arial" w:hAnsi="Arial" w:cs="Arial"/>
          <w:color w:val="000000" w:themeColor="text1"/>
          <w:sz w:val="20"/>
          <w:szCs w:val="20"/>
        </w:rPr>
        <w:t>How much?</w:t>
      </w:r>
    </w:p>
    <w:p w14:paraId="31B676DC" w14:textId="77777777" w:rsidR="00F34CAA" w:rsidRPr="00D04A3C" w:rsidRDefault="00F34CAA" w:rsidP="00F34CAA">
      <w:pPr>
        <w:numPr>
          <w:ilvl w:val="1"/>
          <w:numId w:val="15"/>
        </w:numPr>
        <w:spacing w:after="0" w:line="360" w:lineRule="auto"/>
        <w:contextualSpacing/>
        <w:rPr>
          <w:rFonts w:ascii="Arial" w:hAnsi="Arial" w:cs="Arial"/>
          <w:sz w:val="20"/>
          <w:szCs w:val="20"/>
        </w:rPr>
      </w:pPr>
      <w:r w:rsidRPr="00D04A3C">
        <w:rPr>
          <w:rFonts w:ascii="Arial" w:hAnsi="Arial" w:cs="Arial"/>
          <w:color w:val="000000" w:themeColor="text1"/>
          <w:sz w:val="20"/>
          <w:szCs w:val="20"/>
        </w:rPr>
        <w:t>Do they all help equally? [expand]</w:t>
      </w:r>
    </w:p>
    <w:p w14:paraId="3FFA98C2" w14:textId="77777777" w:rsidR="00F34CAA" w:rsidRPr="00D04A3C" w:rsidRDefault="00F34CAA" w:rsidP="00F34CAA">
      <w:pPr>
        <w:numPr>
          <w:ilvl w:val="1"/>
          <w:numId w:val="15"/>
        </w:numPr>
        <w:spacing w:after="0" w:line="360" w:lineRule="auto"/>
        <w:contextualSpacing/>
        <w:rPr>
          <w:rFonts w:ascii="Arial" w:hAnsi="Arial" w:cs="Arial"/>
          <w:sz w:val="20"/>
          <w:szCs w:val="20"/>
        </w:rPr>
      </w:pPr>
      <w:r w:rsidRPr="00D04A3C">
        <w:rPr>
          <w:rFonts w:ascii="Arial" w:hAnsi="Arial" w:cs="Arial"/>
          <w:color w:val="000000" w:themeColor="text1"/>
          <w:sz w:val="20"/>
          <w:szCs w:val="20"/>
        </w:rPr>
        <w:t xml:space="preserve">At what age do they start </w:t>
      </w:r>
      <w:proofErr w:type="gramStart"/>
      <w:r w:rsidRPr="00D04A3C">
        <w:rPr>
          <w:rFonts w:ascii="Arial" w:hAnsi="Arial" w:cs="Arial"/>
          <w:color w:val="000000" w:themeColor="text1"/>
          <w:sz w:val="20"/>
          <w:szCs w:val="20"/>
        </w:rPr>
        <w:t>helping out</w:t>
      </w:r>
      <w:proofErr w:type="gramEnd"/>
      <w:r w:rsidRPr="00D04A3C">
        <w:rPr>
          <w:rFonts w:ascii="Arial" w:hAnsi="Arial" w:cs="Arial"/>
          <w:color w:val="000000" w:themeColor="text1"/>
          <w:sz w:val="20"/>
          <w:szCs w:val="20"/>
        </w:rPr>
        <w:t>?</w:t>
      </w:r>
    </w:p>
    <w:p w14:paraId="0BC32538" w14:textId="77777777" w:rsidR="00F34CAA" w:rsidRPr="00D04A3C" w:rsidRDefault="00F34CAA" w:rsidP="00F34CAA">
      <w:pPr>
        <w:numPr>
          <w:ilvl w:val="0"/>
          <w:numId w:val="15"/>
        </w:numPr>
        <w:spacing w:before="100" w:beforeAutospacing="1" w:after="100" w:afterAutospacing="1" w:line="360" w:lineRule="auto"/>
        <w:jc w:val="both"/>
        <w:rPr>
          <w:rFonts w:ascii="Arial" w:eastAsia="Times New Roman" w:hAnsi="Arial" w:cs="Arial"/>
          <w:color w:val="000000" w:themeColor="text1"/>
          <w:sz w:val="20"/>
          <w:szCs w:val="20"/>
        </w:rPr>
      </w:pPr>
      <w:r w:rsidRPr="00D04A3C">
        <w:rPr>
          <w:rFonts w:ascii="Arial" w:eastAsia="Times New Roman" w:hAnsi="Arial" w:cs="Arial"/>
          <w:color w:val="000000" w:themeColor="text1"/>
          <w:sz w:val="20"/>
          <w:szCs w:val="20"/>
        </w:rPr>
        <w:t xml:space="preserve">If you have a lot of work in the farm/ at home, could you ask someone for help? </w:t>
      </w:r>
    </w:p>
    <w:p w14:paraId="5877878B" w14:textId="77777777" w:rsidR="00F34CAA" w:rsidRPr="00D04A3C" w:rsidRDefault="00F34CAA" w:rsidP="00F34CAA">
      <w:pPr>
        <w:numPr>
          <w:ilvl w:val="1"/>
          <w:numId w:val="15"/>
        </w:numPr>
        <w:spacing w:before="100" w:beforeAutospacing="1" w:after="100" w:afterAutospacing="1" w:line="360" w:lineRule="auto"/>
        <w:jc w:val="both"/>
        <w:rPr>
          <w:rFonts w:ascii="Arial" w:eastAsia="Times New Roman" w:hAnsi="Arial" w:cs="Arial"/>
          <w:color w:val="000000" w:themeColor="text1"/>
          <w:sz w:val="20"/>
          <w:szCs w:val="20"/>
        </w:rPr>
      </w:pPr>
      <w:r w:rsidRPr="00D04A3C">
        <w:rPr>
          <w:rFonts w:ascii="Arial" w:eastAsia="Times New Roman" w:hAnsi="Arial" w:cs="Arial"/>
          <w:color w:val="000000" w:themeColor="text1"/>
          <w:sz w:val="20"/>
          <w:szCs w:val="20"/>
        </w:rPr>
        <w:t>Who?</w:t>
      </w:r>
    </w:p>
    <w:p w14:paraId="7C97D428" w14:textId="77777777" w:rsidR="00F34CAA" w:rsidRPr="00D04A3C" w:rsidRDefault="00F34CAA" w:rsidP="00F34CAA">
      <w:pPr>
        <w:numPr>
          <w:ilvl w:val="0"/>
          <w:numId w:val="15"/>
        </w:numPr>
        <w:spacing w:before="100" w:beforeAutospacing="1" w:after="100" w:afterAutospacing="1" w:line="360" w:lineRule="auto"/>
        <w:jc w:val="both"/>
        <w:rPr>
          <w:rFonts w:ascii="Arial" w:eastAsia="Times New Roman" w:hAnsi="Arial" w:cs="Arial"/>
          <w:color w:val="000000" w:themeColor="text1"/>
          <w:sz w:val="20"/>
          <w:szCs w:val="20"/>
        </w:rPr>
      </w:pPr>
      <w:r w:rsidRPr="00D04A3C">
        <w:rPr>
          <w:rFonts w:ascii="Arial" w:eastAsia="Times New Roman" w:hAnsi="Arial" w:cs="Arial"/>
          <w:color w:val="000000" w:themeColor="text1"/>
          <w:sz w:val="20"/>
          <w:szCs w:val="20"/>
        </w:rPr>
        <w:t xml:space="preserve">If you need to leave to another town for a day, could you leave your children with someone? </w:t>
      </w:r>
    </w:p>
    <w:p w14:paraId="67B2FB9D" w14:textId="77777777" w:rsidR="00F34CAA" w:rsidRPr="00D04A3C" w:rsidRDefault="00F34CAA" w:rsidP="00F34CAA">
      <w:pPr>
        <w:numPr>
          <w:ilvl w:val="1"/>
          <w:numId w:val="15"/>
        </w:numPr>
        <w:spacing w:before="100" w:beforeAutospacing="1" w:after="100" w:afterAutospacing="1" w:line="360" w:lineRule="auto"/>
        <w:jc w:val="both"/>
        <w:rPr>
          <w:rFonts w:ascii="Arial" w:eastAsia="Times New Roman" w:hAnsi="Arial" w:cs="Arial"/>
          <w:color w:val="000000" w:themeColor="text1"/>
          <w:sz w:val="20"/>
          <w:szCs w:val="20"/>
        </w:rPr>
      </w:pPr>
      <w:r w:rsidRPr="00D04A3C">
        <w:rPr>
          <w:rFonts w:ascii="Arial" w:eastAsia="Times New Roman" w:hAnsi="Arial" w:cs="Arial"/>
          <w:color w:val="000000" w:themeColor="text1"/>
          <w:sz w:val="20"/>
          <w:szCs w:val="20"/>
        </w:rPr>
        <w:t>With Whom?</w:t>
      </w:r>
    </w:p>
    <w:p w14:paraId="586BA441" w14:textId="77777777" w:rsidR="00F34CAA" w:rsidRPr="00D04A3C" w:rsidRDefault="00F34CAA" w:rsidP="00F34CAA">
      <w:pPr>
        <w:numPr>
          <w:ilvl w:val="0"/>
          <w:numId w:val="15"/>
        </w:numPr>
        <w:spacing w:before="100" w:beforeAutospacing="1" w:after="100" w:afterAutospacing="1" w:line="360" w:lineRule="auto"/>
        <w:jc w:val="both"/>
        <w:rPr>
          <w:rFonts w:ascii="Arial" w:eastAsia="Times New Roman" w:hAnsi="Arial" w:cs="Arial"/>
          <w:color w:val="000000" w:themeColor="text1"/>
          <w:sz w:val="20"/>
          <w:szCs w:val="20"/>
        </w:rPr>
      </w:pPr>
      <w:r w:rsidRPr="00D04A3C">
        <w:rPr>
          <w:rFonts w:ascii="Arial" w:eastAsia="Times New Roman" w:hAnsi="Arial" w:cs="Arial"/>
          <w:color w:val="000000" w:themeColor="text1"/>
          <w:sz w:val="20"/>
          <w:szCs w:val="20"/>
        </w:rPr>
        <w:t xml:space="preserve">Who is the last person that you visited? </w:t>
      </w:r>
    </w:p>
    <w:p w14:paraId="348932DF" w14:textId="77777777" w:rsidR="00F34CAA" w:rsidRPr="00D04A3C" w:rsidRDefault="00F34CAA" w:rsidP="00F34CAA">
      <w:pPr>
        <w:numPr>
          <w:ilvl w:val="1"/>
          <w:numId w:val="15"/>
        </w:numPr>
        <w:spacing w:before="100" w:beforeAutospacing="1" w:after="100" w:afterAutospacing="1" w:line="360" w:lineRule="auto"/>
        <w:jc w:val="both"/>
        <w:rPr>
          <w:rFonts w:ascii="Arial" w:eastAsia="Times New Roman" w:hAnsi="Arial" w:cs="Arial"/>
          <w:color w:val="000000" w:themeColor="text1"/>
          <w:sz w:val="20"/>
          <w:szCs w:val="20"/>
        </w:rPr>
      </w:pPr>
      <w:r w:rsidRPr="00D04A3C">
        <w:rPr>
          <w:rFonts w:ascii="Arial" w:eastAsia="Times New Roman" w:hAnsi="Arial" w:cs="Arial"/>
          <w:color w:val="000000" w:themeColor="text1"/>
          <w:sz w:val="20"/>
          <w:szCs w:val="20"/>
        </w:rPr>
        <w:t>When?</w:t>
      </w:r>
    </w:p>
    <w:p w14:paraId="0E716603" w14:textId="77777777" w:rsidR="00F34CAA" w:rsidRPr="00D04A3C" w:rsidRDefault="00F34CAA" w:rsidP="00F34CAA">
      <w:pPr>
        <w:numPr>
          <w:ilvl w:val="0"/>
          <w:numId w:val="15"/>
        </w:numPr>
        <w:spacing w:before="100" w:beforeAutospacing="1" w:after="100" w:afterAutospacing="1" w:line="360" w:lineRule="auto"/>
        <w:jc w:val="both"/>
        <w:rPr>
          <w:rFonts w:ascii="Arial" w:eastAsia="Times New Roman" w:hAnsi="Arial" w:cs="Arial"/>
          <w:color w:val="000000" w:themeColor="text1"/>
          <w:sz w:val="20"/>
          <w:szCs w:val="20"/>
        </w:rPr>
      </w:pPr>
      <w:r w:rsidRPr="00D04A3C">
        <w:rPr>
          <w:rFonts w:ascii="Arial" w:eastAsia="Times New Roman" w:hAnsi="Arial" w:cs="Arial"/>
          <w:color w:val="000000" w:themeColor="text1"/>
          <w:sz w:val="20"/>
          <w:szCs w:val="20"/>
        </w:rPr>
        <w:t>In the past week, who did you help with</w:t>
      </w:r>
    </w:p>
    <w:p w14:paraId="2F634221" w14:textId="77777777" w:rsidR="00F34CAA" w:rsidRPr="00D04A3C" w:rsidRDefault="00F34CAA" w:rsidP="00F34CAA">
      <w:pPr>
        <w:numPr>
          <w:ilvl w:val="1"/>
          <w:numId w:val="15"/>
        </w:numPr>
        <w:spacing w:before="100" w:beforeAutospacing="1" w:after="100" w:afterAutospacing="1" w:line="360" w:lineRule="auto"/>
        <w:jc w:val="both"/>
        <w:rPr>
          <w:rFonts w:ascii="Arial" w:eastAsia="Times New Roman" w:hAnsi="Arial" w:cs="Arial"/>
          <w:color w:val="000000" w:themeColor="text1"/>
          <w:sz w:val="20"/>
          <w:szCs w:val="20"/>
        </w:rPr>
      </w:pPr>
      <w:r w:rsidRPr="00D04A3C">
        <w:rPr>
          <w:rFonts w:ascii="Arial" w:eastAsia="Times New Roman" w:hAnsi="Arial" w:cs="Arial"/>
          <w:color w:val="000000" w:themeColor="text1"/>
          <w:sz w:val="20"/>
          <w:szCs w:val="20"/>
        </w:rPr>
        <w:t>the field?</w:t>
      </w:r>
    </w:p>
    <w:p w14:paraId="0DECB8F1" w14:textId="77777777" w:rsidR="00F34CAA" w:rsidRPr="00D04A3C" w:rsidRDefault="00F34CAA" w:rsidP="00F34CAA">
      <w:pPr>
        <w:numPr>
          <w:ilvl w:val="1"/>
          <w:numId w:val="15"/>
        </w:numPr>
        <w:spacing w:before="100" w:beforeAutospacing="1" w:after="100" w:afterAutospacing="1" w:line="360" w:lineRule="auto"/>
        <w:jc w:val="both"/>
        <w:rPr>
          <w:rFonts w:ascii="Arial" w:eastAsia="Times New Roman" w:hAnsi="Arial" w:cs="Arial"/>
          <w:color w:val="000000" w:themeColor="text1"/>
          <w:sz w:val="20"/>
          <w:szCs w:val="20"/>
        </w:rPr>
      </w:pPr>
      <w:r w:rsidRPr="00D04A3C">
        <w:rPr>
          <w:rFonts w:ascii="Arial" w:eastAsia="Times New Roman" w:hAnsi="Arial" w:cs="Arial"/>
          <w:color w:val="000000" w:themeColor="text1"/>
          <w:sz w:val="20"/>
          <w:szCs w:val="20"/>
        </w:rPr>
        <w:t>childcare?</w:t>
      </w:r>
    </w:p>
    <w:p w14:paraId="4D7FBDEE" w14:textId="77777777" w:rsidR="00F34CAA" w:rsidRPr="00D04A3C" w:rsidRDefault="00F34CAA" w:rsidP="00F34CAA">
      <w:pPr>
        <w:numPr>
          <w:ilvl w:val="1"/>
          <w:numId w:val="15"/>
        </w:numPr>
        <w:spacing w:before="100" w:beforeAutospacing="1" w:after="100" w:afterAutospacing="1" w:line="360" w:lineRule="auto"/>
        <w:jc w:val="both"/>
        <w:rPr>
          <w:rFonts w:ascii="Arial" w:eastAsia="Times New Roman" w:hAnsi="Arial" w:cs="Arial"/>
          <w:color w:val="000000" w:themeColor="text1"/>
          <w:sz w:val="20"/>
          <w:szCs w:val="20"/>
        </w:rPr>
      </w:pPr>
      <w:r w:rsidRPr="00D04A3C">
        <w:rPr>
          <w:rFonts w:ascii="Arial" w:eastAsia="Times New Roman" w:hAnsi="Arial" w:cs="Arial"/>
          <w:color w:val="000000" w:themeColor="text1"/>
          <w:sz w:val="20"/>
          <w:szCs w:val="20"/>
        </w:rPr>
        <w:t>preparing food?</w:t>
      </w:r>
    </w:p>
    <w:p w14:paraId="38A63F22" w14:textId="77777777" w:rsidR="00F34CAA" w:rsidRPr="00D04A3C" w:rsidRDefault="00F34CAA" w:rsidP="00F34CAA">
      <w:pPr>
        <w:numPr>
          <w:ilvl w:val="0"/>
          <w:numId w:val="15"/>
        </w:numPr>
        <w:spacing w:before="100" w:beforeAutospacing="1" w:after="100" w:afterAutospacing="1" w:line="360" w:lineRule="auto"/>
        <w:jc w:val="both"/>
        <w:rPr>
          <w:rFonts w:ascii="Arial" w:eastAsia="Times New Roman" w:hAnsi="Arial" w:cs="Arial"/>
          <w:color w:val="000000" w:themeColor="text1"/>
          <w:sz w:val="20"/>
          <w:szCs w:val="20"/>
        </w:rPr>
      </w:pPr>
      <w:r w:rsidRPr="00D04A3C">
        <w:rPr>
          <w:rFonts w:ascii="Arial" w:eastAsia="Times New Roman" w:hAnsi="Arial" w:cs="Arial"/>
          <w:color w:val="000000" w:themeColor="text1"/>
          <w:sz w:val="20"/>
          <w:szCs w:val="20"/>
        </w:rPr>
        <w:t>In the past week, who</w:t>
      </w:r>
    </w:p>
    <w:p w14:paraId="5CD0D5DD" w14:textId="77777777" w:rsidR="00F34CAA" w:rsidRPr="00D04A3C" w:rsidRDefault="00F34CAA" w:rsidP="00F34CAA">
      <w:pPr>
        <w:numPr>
          <w:ilvl w:val="1"/>
          <w:numId w:val="15"/>
        </w:numPr>
        <w:spacing w:before="100" w:beforeAutospacing="1" w:after="100" w:afterAutospacing="1" w:line="360" w:lineRule="auto"/>
        <w:jc w:val="both"/>
        <w:rPr>
          <w:rFonts w:ascii="Arial" w:eastAsia="Times New Roman" w:hAnsi="Arial" w:cs="Arial"/>
          <w:color w:val="000000" w:themeColor="text1"/>
          <w:sz w:val="20"/>
          <w:szCs w:val="20"/>
        </w:rPr>
      </w:pPr>
      <w:r w:rsidRPr="00D04A3C">
        <w:rPr>
          <w:rFonts w:ascii="Arial" w:eastAsia="Times New Roman" w:hAnsi="Arial" w:cs="Arial"/>
          <w:color w:val="000000" w:themeColor="text1"/>
          <w:sz w:val="20"/>
          <w:szCs w:val="20"/>
        </w:rPr>
        <w:t>Visited you?</w:t>
      </w:r>
    </w:p>
    <w:p w14:paraId="52A9694F" w14:textId="77777777" w:rsidR="00F34CAA" w:rsidRPr="00D04A3C" w:rsidRDefault="00F34CAA" w:rsidP="00F34CAA">
      <w:pPr>
        <w:numPr>
          <w:ilvl w:val="1"/>
          <w:numId w:val="15"/>
        </w:numPr>
        <w:spacing w:before="100" w:beforeAutospacing="1" w:after="100" w:afterAutospacing="1" w:line="360" w:lineRule="auto"/>
        <w:jc w:val="both"/>
        <w:rPr>
          <w:rFonts w:ascii="Arial" w:eastAsia="Times New Roman" w:hAnsi="Arial" w:cs="Arial"/>
          <w:color w:val="000000" w:themeColor="text1"/>
          <w:sz w:val="20"/>
          <w:szCs w:val="20"/>
        </w:rPr>
      </w:pPr>
      <w:r w:rsidRPr="00D04A3C">
        <w:rPr>
          <w:rFonts w:ascii="Arial" w:eastAsia="Times New Roman" w:hAnsi="Arial" w:cs="Arial"/>
          <w:color w:val="000000" w:themeColor="text1"/>
          <w:sz w:val="20"/>
          <w:szCs w:val="20"/>
        </w:rPr>
        <w:t>Helped you with the field?</w:t>
      </w:r>
    </w:p>
    <w:p w14:paraId="4839D65D" w14:textId="77777777" w:rsidR="00F34CAA" w:rsidRPr="00D04A3C" w:rsidRDefault="00F34CAA" w:rsidP="00F34CAA">
      <w:pPr>
        <w:numPr>
          <w:ilvl w:val="1"/>
          <w:numId w:val="15"/>
        </w:numPr>
        <w:spacing w:before="100" w:beforeAutospacing="1" w:after="100" w:afterAutospacing="1" w:line="360" w:lineRule="auto"/>
        <w:jc w:val="both"/>
        <w:rPr>
          <w:rFonts w:ascii="Arial" w:eastAsia="Times New Roman" w:hAnsi="Arial" w:cs="Arial"/>
          <w:color w:val="000000" w:themeColor="text1"/>
          <w:sz w:val="20"/>
          <w:szCs w:val="20"/>
        </w:rPr>
      </w:pPr>
      <w:r w:rsidRPr="00D04A3C">
        <w:rPr>
          <w:rFonts w:ascii="Arial" w:eastAsia="Times New Roman" w:hAnsi="Arial" w:cs="Arial"/>
          <w:color w:val="000000" w:themeColor="text1"/>
          <w:sz w:val="20"/>
          <w:szCs w:val="20"/>
        </w:rPr>
        <w:t>Helped you with childcare?</w:t>
      </w:r>
    </w:p>
    <w:p w14:paraId="6DE17F61" w14:textId="77777777" w:rsidR="00F34CAA" w:rsidRPr="00D04A3C" w:rsidRDefault="00F34CAA" w:rsidP="00F34CAA">
      <w:pPr>
        <w:numPr>
          <w:ilvl w:val="1"/>
          <w:numId w:val="15"/>
        </w:numPr>
        <w:spacing w:before="100" w:beforeAutospacing="1" w:after="100" w:afterAutospacing="1" w:line="360" w:lineRule="auto"/>
        <w:jc w:val="both"/>
        <w:rPr>
          <w:rFonts w:ascii="Arial" w:eastAsia="Times New Roman" w:hAnsi="Arial" w:cs="Arial"/>
          <w:color w:val="000000" w:themeColor="text1"/>
          <w:sz w:val="20"/>
          <w:szCs w:val="20"/>
        </w:rPr>
      </w:pPr>
      <w:r w:rsidRPr="00D04A3C">
        <w:rPr>
          <w:rFonts w:ascii="Arial" w:eastAsia="Times New Roman" w:hAnsi="Arial" w:cs="Arial"/>
          <w:color w:val="000000" w:themeColor="text1"/>
          <w:sz w:val="20"/>
          <w:szCs w:val="20"/>
        </w:rPr>
        <w:t>Helped you preparing food?</w:t>
      </w:r>
    </w:p>
    <w:p w14:paraId="7EE0A505" w14:textId="77777777" w:rsidR="00F34CAA" w:rsidRPr="00D04A3C" w:rsidRDefault="00F34CAA" w:rsidP="00F34CAA">
      <w:pPr>
        <w:numPr>
          <w:ilvl w:val="0"/>
          <w:numId w:val="15"/>
        </w:numPr>
        <w:spacing w:before="100" w:beforeAutospacing="1" w:after="100" w:afterAutospacing="1" w:line="360" w:lineRule="auto"/>
        <w:jc w:val="both"/>
        <w:rPr>
          <w:rFonts w:ascii="Arial" w:eastAsia="Times New Roman" w:hAnsi="Arial" w:cs="Arial"/>
          <w:color w:val="000000" w:themeColor="text1"/>
          <w:sz w:val="20"/>
          <w:szCs w:val="20"/>
        </w:rPr>
      </w:pPr>
      <w:r w:rsidRPr="00D04A3C">
        <w:rPr>
          <w:rFonts w:ascii="Arial" w:eastAsia="Times New Roman" w:hAnsi="Arial" w:cs="Arial"/>
          <w:color w:val="000000" w:themeColor="text1"/>
          <w:sz w:val="20"/>
          <w:szCs w:val="20"/>
        </w:rPr>
        <w:t>In the past week, how many times did you buy Pepsi/ fizzy drinks?</w:t>
      </w:r>
    </w:p>
    <w:p w14:paraId="0B27A988" w14:textId="77777777" w:rsidR="00F34CAA" w:rsidRPr="00D04A3C" w:rsidRDefault="00F34CAA" w:rsidP="00F34CAA">
      <w:pPr>
        <w:spacing w:after="0" w:line="360" w:lineRule="auto"/>
        <w:jc w:val="both"/>
        <w:rPr>
          <w:rFonts w:ascii="Arial" w:hAnsi="Arial" w:cs="Arial"/>
          <w:i/>
          <w:iCs/>
          <w:color w:val="000000" w:themeColor="text1"/>
          <w:sz w:val="20"/>
          <w:szCs w:val="20"/>
        </w:rPr>
      </w:pPr>
      <w:r w:rsidRPr="00D04A3C">
        <w:rPr>
          <w:rFonts w:ascii="Arial" w:hAnsi="Arial" w:cs="Arial"/>
          <w:i/>
          <w:iCs/>
          <w:color w:val="000000" w:themeColor="text1"/>
          <w:sz w:val="20"/>
          <w:szCs w:val="20"/>
        </w:rPr>
        <w:t>Beliefs about language development</w:t>
      </w:r>
    </w:p>
    <w:p w14:paraId="0B9F6B80" w14:textId="77777777" w:rsidR="00F34CAA" w:rsidRPr="00D04A3C" w:rsidRDefault="00F34CAA" w:rsidP="00F34CAA">
      <w:pPr>
        <w:numPr>
          <w:ilvl w:val="0"/>
          <w:numId w:val="15"/>
        </w:numPr>
        <w:spacing w:before="100" w:beforeAutospacing="1" w:after="100" w:afterAutospacing="1" w:line="360" w:lineRule="auto"/>
        <w:jc w:val="both"/>
        <w:rPr>
          <w:rFonts w:ascii="Arial" w:eastAsia="Times New Roman" w:hAnsi="Arial" w:cs="Arial"/>
          <w:color w:val="000000" w:themeColor="text1"/>
          <w:sz w:val="20"/>
          <w:szCs w:val="20"/>
        </w:rPr>
      </w:pPr>
      <w:r w:rsidRPr="00D04A3C">
        <w:rPr>
          <w:rFonts w:ascii="Arial" w:eastAsia="Times New Roman" w:hAnsi="Arial" w:cs="Arial"/>
          <w:color w:val="000000" w:themeColor="text1"/>
          <w:sz w:val="20"/>
          <w:szCs w:val="20"/>
        </w:rPr>
        <w:t xml:space="preserve">Some people think that you </w:t>
      </w:r>
      <w:proofErr w:type="gramStart"/>
      <w:r w:rsidRPr="00D04A3C">
        <w:rPr>
          <w:rFonts w:ascii="Arial" w:eastAsia="Times New Roman" w:hAnsi="Arial" w:cs="Arial"/>
          <w:color w:val="000000" w:themeColor="text1"/>
          <w:sz w:val="20"/>
          <w:szCs w:val="20"/>
        </w:rPr>
        <w:t>have to</w:t>
      </w:r>
      <w:proofErr w:type="gramEnd"/>
      <w:r w:rsidRPr="00D04A3C">
        <w:rPr>
          <w:rFonts w:ascii="Arial" w:eastAsia="Times New Roman" w:hAnsi="Arial" w:cs="Arial"/>
          <w:color w:val="000000" w:themeColor="text1"/>
          <w:sz w:val="20"/>
          <w:szCs w:val="20"/>
        </w:rPr>
        <w:t xml:space="preserve"> teach children language and some people think that children's language just comes out on its own. What do you think?</w:t>
      </w:r>
    </w:p>
    <w:p w14:paraId="7DEBBD9A" w14:textId="30DB1BF3" w:rsidR="00F34CAA" w:rsidRPr="00D04A3C" w:rsidRDefault="00F34CAA" w:rsidP="00F34CAA">
      <w:pPr>
        <w:numPr>
          <w:ilvl w:val="0"/>
          <w:numId w:val="15"/>
        </w:numPr>
        <w:spacing w:before="100" w:beforeAutospacing="1" w:after="100" w:afterAutospacing="1" w:line="360" w:lineRule="auto"/>
        <w:jc w:val="both"/>
        <w:rPr>
          <w:rFonts w:ascii="Arial" w:eastAsia="Times New Roman" w:hAnsi="Arial" w:cs="Arial"/>
          <w:color w:val="000000" w:themeColor="text1"/>
          <w:sz w:val="20"/>
          <w:szCs w:val="20"/>
        </w:rPr>
      </w:pPr>
      <w:r w:rsidRPr="00D04A3C">
        <w:rPr>
          <w:rFonts w:ascii="Arial" w:eastAsia="Times New Roman" w:hAnsi="Arial" w:cs="Arial"/>
          <w:color w:val="000000" w:themeColor="text1"/>
          <w:sz w:val="20"/>
          <w:szCs w:val="20"/>
        </w:rPr>
        <w:t>Is it the same for Maya and for Spanish?</w:t>
      </w:r>
    </w:p>
    <w:p w14:paraId="57D5AE50" w14:textId="64204339" w:rsidR="00F34CAA" w:rsidRDefault="00F34CAA" w:rsidP="00F34CAA">
      <w:pPr>
        <w:numPr>
          <w:ilvl w:val="0"/>
          <w:numId w:val="15"/>
        </w:numPr>
        <w:spacing w:before="100" w:beforeAutospacing="1" w:after="100" w:afterAutospacing="1" w:line="360" w:lineRule="auto"/>
        <w:jc w:val="both"/>
        <w:rPr>
          <w:rFonts w:ascii="Arial" w:eastAsia="Times New Roman" w:hAnsi="Arial" w:cs="Arial"/>
          <w:color w:val="000000" w:themeColor="text1"/>
          <w:sz w:val="20"/>
          <w:szCs w:val="20"/>
        </w:rPr>
      </w:pPr>
      <w:r w:rsidRPr="00D04A3C">
        <w:rPr>
          <w:rFonts w:ascii="Arial" w:eastAsia="Times New Roman" w:hAnsi="Arial" w:cs="Arial"/>
          <w:color w:val="000000" w:themeColor="text1"/>
          <w:sz w:val="20"/>
          <w:szCs w:val="20"/>
        </w:rPr>
        <w:lastRenderedPageBreak/>
        <w:t>How do you believe children learn to talk?</w:t>
      </w:r>
    </w:p>
    <w:p w14:paraId="77576F25" w14:textId="60CC0301" w:rsidR="00A91090" w:rsidRPr="002F06A2" w:rsidRDefault="00A91090" w:rsidP="00A91090">
      <w:pPr>
        <w:spacing w:before="100" w:beforeAutospacing="1" w:after="100" w:afterAutospacing="1" w:line="360" w:lineRule="auto"/>
        <w:jc w:val="both"/>
        <w:rPr>
          <w:rFonts w:ascii="Arial" w:eastAsia="Times New Roman" w:hAnsi="Arial" w:cs="Arial"/>
          <w:i/>
          <w:iCs/>
          <w:color w:val="000000" w:themeColor="text1"/>
          <w:sz w:val="20"/>
          <w:szCs w:val="20"/>
          <w:lang w:val="en-GB"/>
        </w:rPr>
      </w:pPr>
      <w:r w:rsidRPr="002F06A2">
        <w:rPr>
          <w:rFonts w:ascii="Arial" w:eastAsia="Times New Roman" w:hAnsi="Arial" w:cs="Arial"/>
          <w:i/>
          <w:iCs/>
          <w:color w:val="000000" w:themeColor="text1"/>
          <w:sz w:val="20"/>
          <w:szCs w:val="20"/>
          <w:lang w:val="en-GB"/>
        </w:rPr>
        <w:t>Yucatec Maya version of the questi</w:t>
      </w:r>
      <w:r>
        <w:rPr>
          <w:rFonts w:ascii="Arial" w:eastAsia="Times New Roman" w:hAnsi="Arial" w:cs="Arial"/>
          <w:i/>
          <w:iCs/>
          <w:color w:val="000000" w:themeColor="text1"/>
          <w:sz w:val="20"/>
          <w:szCs w:val="20"/>
          <w:lang w:val="en-GB"/>
        </w:rPr>
        <w:t>onnaire</w:t>
      </w:r>
    </w:p>
    <w:p w14:paraId="704FE72F" w14:textId="77777777" w:rsidR="00A91090" w:rsidRPr="002F06A2" w:rsidRDefault="00A91090" w:rsidP="00A91090">
      <w:pPr>
        <w:numPr>
          <w:ilvl w:val="0"/>
          <w:numId w:val="19"/>
        </w:numPr>
        <w:spacing w:before="100" w:beforeAutospacing="1" w:after="100" w:afterAutospacing="1" w:line="360" w:lineRule="auto"/>
        <w:jc w:val="both"/>
        <w:rPr>
          <w:rFonts w:ascii="Arial" w:eastAsia="Times New Roman" w:hAnsi="Arial" w:cs="Arial"/>
          <w:color w:val="000000" w:themeColor="text1"/>
          <w:sz w:val="20"/>
          <w:szCs w:val="20"/>
          <w:lang w:val="es-CL"/>
        </w:rPr>
      </w:pPr>
      <w:proofErr w:type="spellStart"/>
      <w:r w:rsidRPr="002F06A2">
        <w:rPr>
          <w:rFonts w:ascii="Arial" w:eastAsia="Times New Roman" w:hAnsi="Arial" w:cs="Arial"/>
          <w:color w:val="000000" w:themeColor="text1"/>
          <w:sz w:val="20"/>
          <w:szCs w:val="20"/>
          <w:lang w:val="en-GB"/>
        </w:rPr>
        <w:t>Baax</w:t>
      </w:r>
      <w:proofErr w:type="spellEnd"/>
      <w:r w:rsidRPr="002F06A2">
        <w:rPr>
          <w:rFonts w:ascii="Arial" w:eastAsia="Times New Roman" w:hAnsi="Arial" w:cs="Arial"/>
          <w:color w:val="000000" w:themeColor="text1"/>
          <w:sz w:val="20"/>
          <w:szCs w:val="20"/>
          <w:lang w:val="en-GB"/>
        </w:rPr>
        <w:t xml:space="preserve"> </w:t>
      </w:r>
      <w:proofErr w:type="spellStart"/>
      <w:r w:rsidRPr="002F06A2">
        <w:rPr>
          <w:rFonts w:ascii="Arial" w:eastAsia="Times New Roman" w:hAnsi="Arial" w:cs="Arial"/>
          <w:color w:val="000000" w:themeColor="text1"/>
          <w:sz w:val="20"/>
          <w:szCs w:val="20"/>
          <w:lang w:val="en-GB"/>
        </w:rPr>
        <w:t>yax</w:t>
      </w:r>
      <w:proofErr w:type="spellEnd"/>
      <w:r w:rsidRPr="002F06A2">
        <w:rPr>
          <w:rFonts w:ascii="Arial" w:eastAsia="Times New Roman" w:hAnsi="Arial" w:cs="Arial"/>
          <w:color w:val="000000" w:themeColor="text1"/>
          <w:sz w:val="20"/>
          <w:szCs w:val="20"/>
          <w:lang w:val="en-GB"/>
        </w:rPr>
        <w:t xml:space="preserve"> </w:t>
      </w:r>
      <w:proofErr w:type="spellStart"/>
      <w:r w:rsidRPr="002F06A2">
        <w:rPr>
          <w:rFonts w:ascii="Arial" w:eastAsia="Times New Roman" w:hAnsi="Arial" w:cs="Arial"/>
          <w:color w:val="000000" w:themeColor="text1"/>
          <w:sz w:val="20"/>
          <w:szCs w:val="20"/>
          <w:lang w:val="en-GB"/>
        </w:rPr>
        <w:t>t’aani</w:t>
      </w:r>
      <w:proofErr w:type="spellEnd"/>
      <w:r w:rsidRPr="002F06A2">
        <w:rPr>
          <w:rFonts w:ascii="Arial" w:eastAsia="Times New Roman" w:hAnsi="Arial" w:cs="Arial"/>
          <w:color w:val="000000" w:themeColor="text1"/>
          <w:sz w:val="20"/>
          <w:szCs w:val="20"/>
          <w:lang w:val="en-GB"/>
        </w:rPr>
        <w:t xml:space="preserve"> ta kana’? </w:t>
      </w:r>
      <w:r w:rsidRPr="002F06A2">
        <w:rPr>
          <w:rFonts w:ascii="Arial" w:eastAsia="Times New Roman" w:hAnsi="Arial" w:cs="Arial"/>
          <w:color w:val="000000" w:themeColor="text1"/>
          <w:sz w:val="20"/>
          <w:szCs w:val="20"/>
          <w:lang w:val="es-CL"/>
        </w:rPr>
        <w:t xml:space="preserve">[ ] Maya   [ ] </w:t>
      </w:r>
      <w:r>
        <w:rPr>
          <w:rFonts w:ascii="Arial" w:eastAsia="Times New Roman" w:hAnsi="Arial" w:cs="Arial"/>
          <w:color w:val="000000" w:themeColor="text1"/>
          <w:sz w:val="20"/>
          <w:szCs w:val="20"/>
          <w:lang w:val="es-CL"/>
        </w:rPr>
        <w:t>Español</w:t>
      </w:r>
      <w:r w:rsidRPr="002F06A2">
        <w:rPr>
          <w:rFonts w:ascii="Arial" w:eastAsia="Times New Roman" w:hAnsi="Arial" w:cs="Arial"/>
          <w:color w:val="000000" w:themeColor="text1"/>
          <w:sz w:val="20"/>
          <w:szCs w:val="20"/>
          <w:lang w:val="es-CL"/>
        </w:rPr>
        <w:t xml:space="preserve">   [ ] Tu kap’elil</w:t>
      </w:r>
    </w:p>
    <w:p w14:paraId="4464E2F2" w14:textId="77777777" w:rsidR="00A91090" w:rsidRPr="002F06A2" w:rsidRDefault="00A91090" w:rsidP="00A91090">
      <w:pPr>
        <w:numPr>
          <w:ilvl w:val="1"/>
          <w:numId w:val="19"/>
        </w:numPr>
        <w:spacing w:before="100" w:beforeAutospacing="1" w:after="100" w:afterAutospacing="1" w:line="360" w:lineRule="auto"/>
        <w:jc w:val="both"/>
        <w:rPr>
          <w:rFonts w:ascii="Arial" w:eastAsia="Times New Roman" w:hAnsi="Arial" w:cs="Arial"/>
          <w:color w:val="000000" w:themeColor="text1"/>
          <w:sz w:val="20"/>
          <w:szCs w:val="20"/>
          <w:lang w:val="es-CL"/>
        </w:rPr>
      </w:pPr>
      <w:r w:rsidRPr="002F06A2">
        <w:rPr>
          <w:rFonts w:ascii="Arial" w:eastAsia="Times New Roman" w:hAnsi="Arial" w:cs="Arial"/>
          <w:color w:val="000000" w:themeColor="text1"/>
          <w:sz w:val="20"/>
          <w:szCs w:val="20"/>
          <w:lang w:val="es-CL"/>
        </w:rPr>
        <w:t>Buka ka t’aanik? [ ]Min t’aanik, [ ] Chen ka naajtik, [ ] Chen u chan p’iit, [ ]P’iit,  [ ]Maloob,  [  ] Jach maloob beye mayao’</w:t>
      </w:r>
    </w:p>
    <w:p w14:paraId="6D6334E7" w14:textId="77777777" w:rsidR="00A91090" w:rsidRPr="002F06A2" w:rsidRDefault="00A91090" w:rsidP="00A91090">
      <w:pPr>
        <w:numPr>
          <w:ilvl w:val="1"/>
          <w:numId w:val="19"/>
        </w:numPr>
        <w:spacing w:before="100" w:beforeAutospacing="1" w:after="100" w:afterAutospacing="1" w:line="360" w:lineRule="auto"/>
        <w:jc w:val="both"/>
        <w:rPr>
          <w:rFonts w:ascii="Arial" w:eastAsia="Times New Roman" w:hAnsi="Arial" w:cs="Arial"/>
          <w:color w:val="000000" w:themeColor="text1"/>
          <w:sz w:val="20"/>
          <w:szCs w:val="20"/>
          <w:lang w:val="es-CL"/>
        </w:rPr>
      </w:pPr>
      <w:r w:rsidRPr="002F06A2">
        <w:rPr>
          <w:rFonts w:ascii="Arial" w:eastAsia="Times New Roman" w:hAnsi="Arial" w:cs="Arial"/>
          <w:color w:val="000000" w:themeColor="text1"/>
          <w:sz w:val="20"/>
          <w:szCs w:val="20"/>
          <w:lang w:val="es-CL"/>
        </w:rPr>
        <w:t>¿Tuux ta kana’?</w:t>
      </w:r>
    </w:p>
    <w:p w14:paraId="11F17DB4" w14:textId="77777777" w:rsidR="00A91090" w:rsidRPr="002F06A2" w:rsidRDefault="00A91090" w:rsidP="00A91090">
      <w:pPr>
        <w:numPr>
          <w:ilvl w:val="0"/>
          <w:numId w:val="19"/>
        </w:numPr>
        <w:spacing w:before="100" w:beforeAutospacing="1" w:after="100" w:afterAutospacing="1" w:line="360" w:lineRule="auto"/>
        <w:jc w:val="both"/>
        <w:rPr>
          <w:rFonts w:ascii="Arial" w:eastAsia="Times New Roman" w:hAnsi="Arial" w:cs="Arial"/>
          <w:color w:val="000000" w:themeColor="text1"/>
          <w:sz w:val="20"/>
          <w:szCs w:val="20"/>
          <w:lang w:val="es-CL"/>
        </w:rPr>
      </w:pPr>
      <w:r w:rsidRPr="002F06A2">
        <w:rPr>
          <w:rFonts w:ascii="Arial" w:eastAsia="Times New Roman" w:hAnsi="Arial" w:cs="Arial"/>
          <w:color w:val="000000" w:themeColor="text1"/>
          <w:sz w:val="20"/>
          <w:szCs w:val="20"/>
          <w:lang w:val="es-CL"/>
        </w:rPr>
        <w:t xml:space="preserve">Baax le 2do t’aan ta kana’? [ ] Maya    [  ] </w:t>
      </w:r>
      <w:r>
        <w:rPr>
          <w:rFonts w:ascii="Arial" w:eastAsia="Times New Roman" w:hAnsi="Arial" w:cs="Arial"/>
          <w:color w:val="000000" w:themeColor="text1"/>
          <w:sz w:val="20"/>
          <w:szCs w:val="20"/>
          <w:lang w:val="es-CL"/>
        </w:rPr>
        <w:t>Español</w:t>
      </w:r>
      <w:r w:rsidRPr="002F06A2">
        <w:rPr>
          <w:rFonts w:ascii="Arial" w:eastAsia="Times New Roman" w:hAnsi="Arial" w:cs="Arial"/>
          <w:color w:val="000000" w:themeColor="text1"/>
          <w:sz w:val="20"/>
          <w:szCs w:val="20"/>
          <w:lang w:val="es-CL"/>
        </w:rPr>
        <w:t xml:space="preserve">     [ ] Miix un p’eel</w:t>
      </w:r>
    </w:p>
    <w:p w14:paraId="78701890" w14:textId="77777777" w:rsidR="00A91090" w:rsidRPr="002F06A2" w:rsidRDefault="00A91090" w:rsidP="00A91090">
      <w:pPr>
        <w:numPr>
          <w:ilvl w:val="1"/>
          <w:numId w:val="19"/>
        </w:numPr>
        <w:spacing w:before="100" w:beforeAutospacing="1" w:after="100" w:afterAutospacing="1" w:line="360" w:lineRule="auto"/>
        <w:jc w:val="both"/>
        <w:rPr>
          <w:rFonts w:ascii="Arial" w:eastAsia="Times New Roman" w:hAnsi="Arial" w:cs="Arial"/>
          <w:color w:val="000000" w:themeColor="text1"/>
          <w:sz w:val="20"/>
          <w:szCs w:val="20"/>
          <w:lang w:val="es-CL"/>
        </w:rPr>
      </w:pPr>
      <w:r w:rsidRPr="002F06A2">
        <w:rPr>
          <w:rFonts w:ascii="Arial" w:eastAsia="Times New Roman" w:hAnsi="Arial" w:cs="Arial"/>
          <w:color w:val="000000" w:themeColor="text1"/>
          <w:sz w:val="20"/>
          <w:szCs w:val="20"/>
          <w:lang w:val="es-CL"/>
        </w:rPr>
        <w:t>Buka’ u málobil? [ ]Min t’aanik, [ ] Chen ka naajtik, [ ] Chen u chan p’iit, [ ]P’iit,  [ ]Maloob,  [  ] Jach maloob beye mayao’</w:t>
      </w:r>
    </w:p>
    <w:p w14:paraId="7F6B32A9" w14:textId="77777777" w:rsidR="00A91090" w:rsidRPr="002F06A2" w:rsidRDefault="00A91090" w:rsidP="00A91090">
      <w:pPr>
        <w:numPr>
          <w:ilvl w:val="1"/>
          <w:numId w:val="19"/>
        </w:numPr>
        <w:spacing w:before="100" w:beforeAutospacing="1" w:after="100" w:afterAutospacing="1" w:line="360" w:lineRule="auto"/>
        <w:jc w:val="both"/>
        <w:rPr>
          <w:rFonts w:ascii="Arial" w:eastAsia="Times New Roman" w:hAnsi="Arial" w:cs="Arial"/>
          <w:color w:val="000000" w:themeColor="text1"/>
          <w:sz w:val="20"/>
          <w:szCs w:val="20"/>
          <w:lang w:val="es-CL"/>
        </w:rPr>
      </w:pPr>
      <w:r w:rsidRPr="002F06A2">
        <w:rPr>
          <w:rFonts w:ascii="Arial" w:eastAsia="Times New Roman" w:hAnsi="Arial" w:cs="Arial"/>
          <w:color w:val="000000" w:themeColor="text1"/>
          <w:sz w:val="20"/>
          <w:szCs w:val="20"/>
          <w:lang w:val="es-CL"/>
        </w:rPr>
        <w:t>¿Tuux ta kana’?</w:t>
      </w:r>
    </w:p>
    <w:p w14:paraId="4E838264" w14:textId="77777777" w:rsidR="00A91090" w:rsidRPr="002F06A2" w:rsidRDefault="00A91090" w:rsidP="00A91090">
      <w:pPr>
        <w:numPr>
          <w:ilvl w:val="0"/>
          <w:numId w:val="19"/>
        </w:numPr>
        <w:spacing w:before="100" w:beforeAutospacing="1" w:after="100" w:afterAutospacing="1" w:line="360" w:lineRule="auto"/>
        <w:jc w:val="both"/>
        <w:rPr>
          <w:rFonts w:ascii="Arial" w:eastAsia="Times New Roman" w:hAnsi="Arial" w:cs="Arial"/>
          <w:color w:val="000000" w:themeColor="text1"/>
          <w:sz w:val="20"/>
          <w:szCs w:val="20"/>
          <w:lang w:val="es-CL"/>
        </w:rPr>
      </w:pPr>
      <w:r>
        <w:rPr>
          <w:rFonts w:ascii="Arial" w:eastAsia="Times New Roman" w:hAnsi="Arial" w:cs="Arial"/>
          <w:color w:val="000000" w:themeColor="text1"/>
          <w:sz w:val="20"/>
          <w:szCs w:val="20"/>
          <w:lang w:val="es-CL"/>
        </w:rPr>
        <w:t>(With regards to Spanish)</w:t>
      </w:r>
      <w:r w:rsidRPr="002F06A2">
        <w:rPr>
          <w:rFonts w:ascii="Arial" w:eastAsia="Times New Roman" w:hAnsi="Arial" w:cs="Arial"/>
          <w:color w:val="000000" w:themeColor="text1"/>
          <w:sz w:val="20"/>
          <w:szCs w:val="20"/>
          <w:lang w:val="es-CL"/>
        </w:rPr>
        <w:t>:</w:t>
      </w:r>
    </w:p>
    <w:p w14:paraId="262E200E" w14:textId="77777777" w:rsidR="00A91090" w:rsidRPr="002F06A2" w:rsidRDefault="00A91090" w:rsidP="00A91090">
      <w:pPr>
        <w:numPr>
          <w:ilvl w:val="1"/>
          <w:numId w:val="19"/>
        </w:numPr>
        <w:spacing w:before="100" w:beforeAutospacing="1" w:after="100" w:afterAutospacing="1" w:line="360" w:lineRule="auto"/>
        <w:jc w:val="both"/>
        <w:rPr>
          <w:rFonts w:ascii="Arial" w:eastAsia="Times New Roman" w:hAnsi="Arial" w:cs="Arial"/>
          <w:color w:val="000000" w:themeColor="text1"/>
          <w:sz w:val="20"/>
          <w:szCs w:val="20"/>
          <w:lang w:val="es-CL"/>
        </w:rPr>
      </w:pPr>
      <w:r w:rsidRPr="002F06A2">
        <w:rPr>
          <w:rFonts w:ascii="Arial" w:eastAsia="Times New Roman" w:hAnsi="Arial" w:cs="Arial"/>
          <w:color w:val="000000" w:themeColor="text1"/>
          <w:sz w:val="20"/>
          <w:szCs w:val="20"/>
          <w:lang w:val="es-CL"/>
        </w:rPr>
        <w:t>Wa a cha’ant u p’eel Telenovela ich español, ¿Ka najtika tu lakal? ¿Buka’ ka najtikí?</w:t>
      </w:r>
    </w:p>
    <w:p w14:paraId="529077E0" w14:textId="77777777" w:rsidR="00A91090" w:rsidRPr="002F06A2" w:rsidRDefault="00A91090" w:rsidP="00A91090">
      <w:pPr>
        <w:numPr>
          <w:ilvl w:val="1"/>
          <w:numId w:val="19"/>
        </w:numPr>
        <w:spacing w:before="100" w:beforeAutospacing="1" w:after="100" w:afterAutospacing="1" w:line="360" w:lineRule="auto"/>
        <w:jc w:val="both"/>
        <w:rPr>
          <w:rFonts w:ascii="Arial" w:eastAsia="Times New Roman" w:hAnsi="Arial" w:cs="Arial"/>
          <w:color w:val="000000" w:themeColor="text1"/>
          <w:sz w:val="20"/>
          <w:szCs w:val="20"/>
          <w:lang w:val="es-CL"/>
        </w:rPr>
      </w:pPr>
      <w:r w:rsidRPr="002F06A2">
        <w:rPr>
          <w:rFonts w:ascii="Arial" w:eastAsia="Times New Roman" w:hAnsi="Arial" w:cs="Arial"/>
          <w:color w:val="000000" w:themeColor="text1"/>
          <w:sz w:val="20"/>
          <w:szCs w:val="20"/>
          <w:lang w:val="es-CL"/>
        </w:rPr>
        <w:t>Wa juntul médico ku t’anikech ich español, ¿Ka najtika tu lakal? ¿Buka’ ka najtikí?</w:t>
      </w:r>
    </w:p>
    <w:p w14:paraId="0B53AE76" w14:textId="77777777" w:rsidR="00A91090" w:rsidRPr="002F06A2" w:rsidRDefault="00A91090" w:rsidP="00A91090">
      <w:pPr>
        <w:numPr>
          <w:ilvl w:val="1"/>
          <w:numId w:val="19"/>
        </w:numPr>
        <w:spacing w:before="100" w:beforeAutospacing="1" w:after="100" w:afterAutospacing="1" w:line="360" w:lineRule="auto"/>
        <w:jc w:val="both"/>
        <w:rPr>
          <w:rFonts w:ascii="Arial" w:eastAsia="Times New Roman" w:hAnsi="Arial" w:cs="Arial"/>
          <w:color w:val="000000" w:themeColor="text1"/>
          <w:sz w:val="20"/>
          <w:szCs w:val="20"/>
          <w:lang w:val="es-CL"/>
        </w:rPr>
      </w:pPr>
      <w:r w:rsidRPr="002F06A2">
        <w:rPr>
          <w:rFonts w:ascii="Arial" w:eastAsia="Times New Roman" w:hAnsi="Arial" w:cs="Arial"/>
          <w:color w:val="000000" w:themeColor="text1"/>
          <w:sz w:val="20"/>
          <w:szCs w:val="20"/>
          <w:lang w:val="es-CL"/>
        </w:rPr>
        <w:t>Wa ti le mercado ka t’ana ich español, ¿Ka najtika tu lakal?¿Buka’ ka najtikí?</w:t>
      </w:r>
    </w:p>
    <w:p w14:paraId="24588F6E" w14:textId="77777777" w:rsidR="00A91090" w:rsidRPr="002F06A2" w:rsidRDefault="00A91090" w:rsidP="00A91090">
      <w:pPr>
        <w:numPr>
          <w:ilvl w:val="0"/>
          <w:numId w:val="19"/>
        </w:numPr>
        <w:spacing w:before="100" w:beforeAutospacing="1" w:after="100" w:afterAutospacing="1" w:line="360" w:lineRule="auto"/>
        <w:jc w:val="both"/>
        <w:rPr>
          <w:rFonts w:ascii="Arial" w:eastAsia="Times New Roman" w:hAnsi="Arial" w:cs="Arial"/>
          <w:color w:val="000000" w:themeColor="text1"/>
          <w:sz w:val="20"/>
          <w:szCs w:val="20"/>
          <w:lang w:val="es-CL"/>
        </w:rPr>
      </w:pPr>
      <w:r w:rsidRPr="002F06A2">
        <w:rPr>
          <w:rFonts w:ascii="Arial" w:eastAsia="Times New Roman" w:hAnsi="Arial" w:cs="Arial"/>
          <w:color w:val="000000" w:themeColor="text1"/>
          <w:sz w:val="20"/>
          <w:szCs w:val="20"/>
          <w:lang w:val="es-CL"/>
        </w:rPr>
        <w:t>¿Tsook wa a k’aatik antaj ti wa max/ wa max ka xiik ta pach ti al u yantech a na’ajtej?</w:t>
      </w:r>
    </w:p>
    <w:p w14:paraId="74832907" w14:textId="77777777" w:rsidR="00A91090" w:rsidRPr="002F06A2" w:rsidRDefault="00A91090" w:rsidP="00A91090">
      <w:pPr>
        <w:numPr>
          <w:ilvl w:val="1"/>
          <w:numId w:val="19"/>
        </w:numPr>
        <w:spacing w:before="100" w:beforeAutospacing="1" w:after="100" w:afterAutospacing="1" w:line="360" w:lineRule="auto"/>
        <w:jc w:val="both"/>
        <w:rPr>
          <w:rFonts w:ascii="Arial" w:eastAsia="Times New Roman" w:hAnsi="Arial" w:cs="Arial"/>
          <w:color w:val="000000" w:themeColor="text1"/>
          <w:sz w:val="20"/>
          <w:szCs w:val="20"/>
          <w:lang w:val="es-CL"/>
        </w:rPr>
      </w:pPr>
      <w:r w:rsidRPr="002F06A2">
        <w:rPr>
          <w:rFonts w:ascii="Arial" w:eastAsia="Times New Roman" w:hAnsi="Arial" w:cs="Arial"/>
          <w:color w:val="000000" w:themeColor="text1"/>
          <w:sz w:val="20"/>
          <w:szCs w:val="20"/>
          <w:lang w:val="es-CL"/>
        </w:rPr>
        <w:t xml:space="preserve"> ¿Max tun (preguntar específicamente sobre sus hijos y su pareja)? </w:t>
      </w:r>
    </w:p>
    <w:p w14:paraId="66C9E8FA" w14:textId="77777777" w:rsidR="00A91090" w:rsidRPr="002F06A2" w:rsidRDefault="00A91090" w:rsidP="00A91090">
      <w:pPr>
        <w:numPr>
          <w:ilvl w:val="1"/>
          <w:numId w:val="19"/>
        </w:numPr>
        <w:spacing w:before="100" w:beforeAutospacing="1" w:after="100" w:afterAutospacing="1" w:line="360" w:lineRule="auto"/>
        <w:jc w:val="both"/>
        <w:rPr>
          <w:rFonts w:ascii="Arial" w:eastAsia="Times New Roman" w:hAnsi="Arial" w:cs="Arial"/>
          <w:color w:val="000000" w:themeColor="text1"/>
          <w:sz w:val="20"/>
          <w:szCs w:val="20"/>
          <w:lang w:val="es-CL"/>
        </w:rPr>
      </w:pPr>
      <w:r w:rsidRPr="002F06A2">
        <w:rPr>
          <w:rFonts w:ascii="Arial" w:eastAsia="Times New Roman" w:hAnsi="Arial" w:cs="Arial"/>
          <w:color w:val="000000" w:themeColor="text1"/>
          <w:sz w:val="20"/>
          <w:szCs w:val="20"/>
          <w:lang w:val="es-CL"/>
        </w:rPr>
        <w:t>¿Baax yosal?</w:t>
      </w:r>
    </w:p>
    <w:p w14:paraId="6AFBAD56" w14:textId="77777777" w:rsidR="00A91090" w:rsidRPr="002F06A2" w:rsidRDefault="00A91090" w:rsidP="00A91090">
      <w:pPr>
        <w:numPr>
          <w:ilvl w:val="0"/>
          <w:numId w:val="19"/>
        </w:numPr>
        <w:spacing w:before="100" w:beforeAutospacing="1" w:after="100" w:afterAutospacing="1" w:line="360" w:lineRule="auto"/>
        <w:jc w:val="both"/>
        <w:rPr>
          <w:rFonts w:ascii="Arial" w:eastAsia="Times New Roman" w:hAnsi="Arial" w:cs="Arial"/>
          <w:color w:val="000000" w:themeColor="text1"/>
          <w:sz w:val="20"/>
          <w:szCs w:val="20"/>
          <w:lang w:val="es-CL"/>
        </w:rPr>
      </w:pPr>
      <w:r w:rsidRPr="002F06A2">
        <w:rPr>
          <w:rFonts w:ascii="Arial" w:eastAsia="Times New Roman" w:hAnsi="Arial" w:cs="Arial"/>
          <w:color w:val="000000" w:themeColor="text1"/>
          <w:sz w:val="20"/>
          <w:szCs w:val="20"/>
          <w:lang w:val="es-CL"/>
        </w:rPr>
        <w:t>¿Chen jok a t’aan ich Maya/ Español?</w:t>
      </w:r>
    </w:p>
    <w:p w14:paraId="5435B95F" w14:textId="77777777" w:rsidR="00A91090" w:rsidRPr="002F06A2" w:rsidRDefault="00A91090" w:rsidP="00A91090">
      <w:pPr>
        <w:numPr>
          <w:ilvl w:val="1"/>
          <w:numId w:val="19"/>
        </w:numPr>
        <w:spacing w:before="100" w:beforeAutospacing="1" w:after="100" w:afterAutospacing="1" w:line="360" w:lineRule="auto"/>
        <w:jc w:val="both"/>
        <w:rPr>
          <w:rFonts w:ascii="Arial" w:eastAsia="Times New Roman" w:hAnsi="Arial" w:cs="Arial"/>
          <w:color w:val="000000" w:themeColor="text1"/>
          <w:sz w:val="20"/>
          <w:szCs w:val="20"/>
          <w:lang w:val="es-CL"/>
        </w:rPr>
      </w:pPr>
      <w:r w:rsidRPr="002F06A2">
        <w:rPr>
          <w:rFonts w:ascii="Arial" w:eastAsia="Times New Roman" w:hAnsi="Arial" w:cs="Arial"/>
          <w:color w:val="000000" w:themeColor="text1"/>
          <w:sz w:val="20"/>
          <w:szCs w:val="20"/>
          <w:lang w:val="es-CL"/>
        </w:rPr>
        <w:t>¿Baax idioma ka mas t’aanik yetel a yumó?</w:t>
      </w:r>
    </w:p>
    <w:p w14:paraId="2C15588A" w14:textId="77777777" w:rsidR="00A91090" w:rsidRPr="002F06A2" w:rsidRDefault="00A91090" w:rsidP="00A91090">
      <w:pPr>
        <w:numPr>
          <w:ilvl w:val="1"/>
          <w:numId w:val="19"/>
        </w:numPr>
        <w:spacing w:before="100" w:beforeAutospacing="1" w:after="100" w:afterAutospacing="1" w:line="360" w:lineRule="auto"/>
        <w:jc w:val="both"/>
        <w:rPr>
          <w:rFonts w:ascii="Arial" w:eastAsia="Times New Roman" w:hAnsi="Arial" w:cs="Arial"/>
          <w:color w:val="000000" w:themeColor="text1"/>
          <w:sz w:val="20"/>
          <w:szCs w:val="20"/>
          <w:lang w:val="es-CL"/>
        </w:rPr>
      </w:pPr>
      <w:r w:rsidRPr="002F06A2">
        <w:rPr>
          <w:rFonts w:ascii="Arial" w:eastAsia="Times New Roman" w:hAnsi="Arial" w:cs="Arial"/>
          <w:color w:val="000000" w:themeColor="text1"/>
          <w:sz w:val="20"/>
          <w:szCs w:val="20"/>
          <w:lang w:val="es-CL"/>
        </w:rPr>
        <w:t>¿Baax idioma ka mas t’aanik yetel a palalo’?</w:t>
      </w:r>
    </w:p>
    <w:p w14:paraId="49F2769B" w14:textId="77777777" w:rsidR="00A91090" w:rsidRPr="002F06A2" w:rsidRDefault="00A91090" w:rsidP="00A91090">
      <w:pPr>
        <w:numPr>
          <w:ilvl w:val="2"/>
          <w:numId w:val="19"/>
        </w:numPr>
        <w:spacing w:before="100" w:beforeAutospacing="1" w:after="100" w:afterAutospacing="1" w:line="360" w:lineRule="auto"/>
        <w:jc w:val="both"/>
        <w:rPr>
          <w:rFonts w:ascii="Arial" w:eastAsia="Times New Roman" w:hAnsi="Arial" w:cs="Arial"/>
          <w:color w:val="000000" w:themeColor="text1"/>
          <w:sz w:val="20"/>
          <w:szCs w:val="20"/>
          <w:lang w:val="es-CL"/>
        </w:rPr>
      </w:pPr>
      <w:r w:rsidRPr="002F06A2">
        <w:rPr>
          <w:rFonts w:ascii="Arial" w:eastAsia="Times New Roman" w:hAnsi="Arial" w:cs="Arial"/>
          <w:color w:val="000000" w:themeColor="text1"/>
          <w:sz w:val="20"/>
          <w:szCs w:val="20"/>
          <w:lang w:val="es-CL"/>
        </w:rPr>
        <w:t>Tu yaax  año</w:t>
      </w:r>
    </w:p>
    <w:p w14:paraId="75BCF54B" w14:textId="77777777" w:rsidR="00A91090" w:rsidRPr="002F06A2" w:rsidRDefault="00A91090" w:rsidP="00A91090">
      <w:pPr>
        <w:numPr>
          <w:ilvl w:val="2"/>
          <w:numId w:val="19"/>
        </w:numPr>
        <w:spacing w:before="100" w:beforeAutospacing="1" w:after="100" w:afterAutospacing="1" w:line="360" w:lineRule="auto"/>
        <w:jc w:val="both"/>
        <w:rPr>
          <w:rFonts w:ascii="Arial" w:eastAsia="Times New Roman" w:hAnsi="Arial" w:cs="Arial"/>
          <w:color w:val="000000" w:themeColor="text1"/>
          <w:sz w:val="20"/>
          <w:szCs w:val="20"/>
          <w:lang w:val="es-CL"/>
        </w:rPr>
      </w:pPr>
      <w:r w:rsidRPr="002F06A2">
        <w:rPr>
          <w:rFonts w:ascii="Arial" w:eastAsia="Times New Roman" w:hAnsi="Arial" w:cs="Arial"/>
          <w:color w:val="000000" w:themeColor="text1"/>
          <w:sz w:val="20"/>
          <w:szCs w:val="20"/>
          <w:lang w:val="es-CL"/>
        </w:rPr>
        <w:t>Tak 1 yetel 3 años</w:t>
      </w:r>
    </w:p>
    <w:p w14:paraId="6D1B280B" w14:textId="77777777" w:rsidR="00A91090" w:rsidRPr="002F06A2" w:rsidRDefault="00A91090" w:rsidP="00A91090">
      <w:pPr>
        <w:numPr>
          <w:ilvl w:val="2"/>
          <w:numId w:val="19"/>
        </w:numPr>
        <w:spacing w:before="100" w:beforeAutospacing="1" w:after="100" w:afterAutospacing="1" w:line="360" w:lineRule="auto"/>
        <w:jc w:val="both"/>
        <w:rPr>
          <w:rFonts w:ascii="Arial" w:eastAsia="Times New Roman" w:hAnsi="Arial" w:cs="Arial"/>
          <w:color w:val="000000" w:themeColor="text1"/>
          <w:sz w:val="20"/>
          <w:szCs w:val="20"/>
          <w:lang w:val="es-CL"/>
        </w:rPr>
      </w:pPr>
      <w:r w:rsidRPr="002F06A2">
        <w:rPr>
          <w:rFonts w:ascii="Arial" w:eastAsia="Times New Roman" w:hAnsi="Arial" w:cs="Arial"/>
          <w:color w:val="000000" w:themeColor="text1"/>
          <w:sz w:val="20"/>
          <w:szCs w:val="20"/>
          <w:lang w:val="es-CL"/>
        </w:rPr>
        <w:t>Tak yosal  6 años</w:t>
      </w:r>
    </w:p>
    <w:p w14:paraId="45DC1A1E" w14:textId="77777777" w:rsidR="00A91090" w:rsidRPr="002F06A2" w:rsidRDefault="00A91090" w:rsidP="00A91090">
      <w:pPr>
        <w:numPr>
          <w:ilvl w:val="1"/>
          <w:numId w:val="19"/>
        </w:numPr>
        <w:spacing w:before="100" w:beforeAutospacing="1" w:after="100" w:afterAutospacing="1" w:line="360" w:lineRule="auto"/>
        <w:jc w:val="both"/>
        <w:rPr>
          <w:rFonts w:ascii="Arial" w:eastAsia="Times New Roman" w:hAnsi="Arial" w:cs="Arial"/>
          <w:color w:val="000000" w:themeColor="text1"/>
          <w:sz w:val="20"/>
          <w:szCs w:val="20"/>
          <w:lang w:val="es-CL"/>
        </w:rPr>
      </w:pPr>
      <w:r w:rsidRPr="002F06A2">
        <w:rPr>
          <w:rFonts w:ascii="Arial" w:eastAsia="Times New Roman" w:hAnsi="Arial" w:cs="Arial"/>
          <w:color w:val="000000" w:themeColor="text1"/>
          <w:sz w:val="20"/>
          <w:szCs w:val="20"/>
          <w:lang w:val="es-CL"/>
        </w:rPr>
        <w:t>¿Baax idioma ka mas t’aanik yetel a wicham/watam? ¿Ku t’ankoba Maya/Español?</w:t>
      </w:r>
    </w:p>
    <w:p w14:paraId="27E2CEEF" w14:textId="77777777" w:rsidR="00A91090" w:rsidRPr="002F06A2" w:rsidRDefault="00A91090" w:rsidP="00A91090">
      <w:pPr>
        <w:numPr>
          <w:ilvl w:val="1"/>
          <w:numId w:val="19"/>
        </w:numPr>
        <w:spacing w:before="100" w:beforeAutospacing="1" w:after="100" w:afterAutospacing="1" w:line="360" w:lineRule="auto"/>
        <w:jc w:val="both"/>
        <w:rPr>
          <w:rFonts w:ascii="Arial" w:eastAsia="Times New Roman" w:hAnsi="Arial" w:cs="Arial"/>
          <w:color w:val="000000" w:themeColor="text1"/>
          <w:sz w:val="20"/>
          <w:szCs w:val="20"/>
          <w:lang w:val="es-CL"/>
        </w:rPr>
      </w:pPr>
      <w:r w:rsidRPr="002F06A2">
        <w:rPr>
          <w:rFonts w:ascii="Arial" w:eastAsia="Times New Roman" w:hAnsi="Arial" w:cs="Arial"/>
          <w:color w:val="000000" w:themeColor="text1"/>
          <w:sz w:val="20"/>
          <w:szCs w:val="20"/>
          <w:lang w:val="es-CL"/>
        </w:rPr>
        <w:t>¿ Baax idioma ka mas t’aanik yetel a amigos?</w:t>
      </w:r>
    </w:p>
    <w:p w14:paraId="43297F17" w14:textId="77777777" w:rsidR="00A91090" w:rsidRPr="002F06A2" w:rsidRDefault="00A91090" w:rsidP="00A91090">
      <w:pPr>
        <w:numPr>
          <w:ilvl w:val="1"/>
          <w:numId w:val="19"/>
        </w:numPr>
        <w:spacing w:before="100" w:beforeAutospacing="1" w:after="100" w:afterAutospacing="1" w:line="360" w:lineRule="auto"/>
        <w:jc w:val="both"/>
        <w:rPr>
          <w:rFonts w:ascii="Arial" w:eastAsia="Times New Roman" w:hAnsi="Arial" w:cs="Arial"/>
          <w:color w:val="000000" w:themeColor="text1"/>
          <w:sz w:val="20"/>
          <w:szCs w:val="20"/>
          <w:lang w:val="es-CL"/>
        </w:rPr>
      </w:pPr>
      <w:r w:rsidRPr="002F06A2">
        <w:rPr>
          <w:rFonts w:ascii="Arial" w:eastAsia="Times New Roman" w:hAnsi="Arial" w:cs="Arial"/>
          <w:color w:val="000000" w:themeColor="text1"/>
          <w:sz w:val="20"/>
          <w:szCs w:val="20"/>
          <w:lang w:val="es-CL"/>
        </w:rPr>
        <w:t>¿ Baax idioma ka mas t’aanik yetel a vecinos?</w:t>
      </w:r>
    </w:p>
    <w:p w14:paraId="29FD6E26" w14:textId="77777777" w:rsidR="00A91090" w:rsidRPr="002F06A2" w:rsidRDefault="00A91090" w:rsidP="00A91090">
      <w:pPr>
        <w:numPr>
          <w:ilvl w:val="0"/>
          <w:numId w:val="19"/>
        </w:numPr>
        <w:spacing w:before="100" w:beforeAutospacing="1" w:after="100" w:afterAutospacing="1" w:line="360" w:lineRule="auto"/>
        <w:jc w:val="both"/>
        <w:rPr>
          <w:rFonts w:ascii="Arial" w:eastAsia="Times New Roman" w:hAnsi="Arial" w:cs="Arial"/>
          <w:color w:val="000000" w:themeColor="text1"/>
          <w:sz w:val="20"/>
          <w:szCs w:val="20"/>
          <w:lang w:val="es-CL"/>
        </w:rPr>
      </w:pPr>
      <w:r w:rsidRPr="002F06A2">
        <w:rPr>
          <w:rFonts w:ascii="Arial" w:eastAsia="Times New Roman" w:hAnsi="Arial" w:cs="Arial"/>
          <w:color w:val="000000" w:themeColor="text1"/>
          <w:sz w:val="20"/>
          <w:szCs w:val="20"/>
          <w:lang w:val="es-CL"/>
        </w:rPr>
        <w:t xml:space="preserve">¿Bix a wik k’abeta le Maya t’aan/Español? </w:t>
      </w:r>
    </w:p>
    <w:p w14:paraId="7A7764A5" w14:textId="77777777" w:rsidR="00A91090" w:rsidRPr="002F06A2" w:rsidRDefault="00A91090" w:rsidP="00A91090">
      <w:pPr>
        <w:numPr>
          <w:ilvl w:val="1"/>
          <w:numId w:val="19"/>
        </w:numPr>
        <w:spacing w:before="100" w:beforeAutospacing="1" w:after="100" w:afterAutospacing="1" w:line="360" w:lineRule="auto"/>
        <w:jc w:val="both"/>
        <w:rPr>
          <w:rFonts w:ascii="Arial" w:eastAsia="Times New Roman" w:hAnsi="Arial" w:cs="Arial"/>
          <w:color w:val="000000" w:themeColor="text1"/>
          <w:sz w:val="20"/>
          <w:szCs w:val="20"/>
          <w:lang w:val="es-CL"/>
        </w:rPr>
      </w:pPr>
      <w:r w:rsidRPr="002F06A2">
        <w:rPr>
          <w:rFonts w:ascii="Arial" w:eastAsia="Times New Roman" w:hAnsi="Arial" w:cs="Arial"/>
          <w:color w:val="000000" w:themeColor="text1"/>
          <w:sz w:val="20"/>
          <w:szCs w:val="20"/>
          <w:lang w:val="es-CL"/>
        </w:rPr>
        <w:t>¿Baeni?</w:t>
      </w:r>
    </w:p>
    <w:p w14:paraId="515CFAA9" w14:textId="77777777" w:rsidR="00A91090" w:rsidRPr="002F06A2" w:rsidRDefault="00A91090" w:rsidP="00A91090">
      <w:pPr>
        <w:numPr>
          <w:ilvl w:val="1"/>
          <w:numId w:val="19"/>
        </w:numPr>
        <w:spacing w:before="100" w:beforeAutospacing="1" w:after="100" w:afterAutospacing="1" w:line="360" w:lineRule="auto"/>
        <w:jc w:val="both"/>
        <w:rPr>
          <w:rFonts w:ascii="Arial" w:eastAsia="Times New Roman" w:hAnsi="Arial" w:cs="Arial"/>
          <w:color w:val="000000" w:themeColor="text1"/>
          <w:sz w:val="20"/>
          <w:szCs w:val="20"/>
          <w:lang w:val="es-CL"/>
        </w:rPr>
      </w:pPr>
      <w:r w:rsidRPr="002F06A2">
        <w:rPr>
          <w:rFonts w:ascii="Arial" w:eastAsia="Times New Roman" w:hAnsi="Arial" w:cs="Arial"/>
          <w:color w:val="000000" w:themeColor="text1"/>
          <w:sz w:val="20"/>
          <w:szCs w:val="20"/>
          <w:lang w:val="es-CL"/>
        </w:rPr>
        <w:t xml:space="preserve">¿Baxu bilal ti le mak’oob le </w:t>
      </w:r>
    </w:p>
    <w:p w14:paraId="770914CF" w14:textId="77777777" w:rsidR="00A91090" w:rsidRPr="002F06A2" w:rsidRDefault="00A91090" w:rsidP="00A91090">
      <w:pPr>
        <w:numPr>
          <w:ilvl w:val="2"/>
          <w:numId w:val="15"/>
        </w:numPr>
        <w:spacing w:before="100" w:beforeAutospacing="1" w:after="100" w:afterAutospacing="1" w:line="360" w:lineRule="auto"/>
        <w:jc w:val="both"/>
        <w:rPr>
          <w:rFonts w:ascii="Arial" w:eastAsia="Times New Roman" w:hAnsi="Arial" w:cs="Arial"/>
          <w:color w:val="000000" w:themeColor="text1"/>
          <w:sz w:val="20"/>
          <w:szCs w:val="20"/>
          <w:lang w:val="es-CL"/>
        </w:rPr>
      </w:pPr>
      <w:r w:rsidRPr="002F06A2">
        <w:rPr>
          <w:rFonts w:ascii="Arial" w:eastAsia="Times New Roman" w:hAnsi="Arial" w:cs="Arial"/>
          <w:color w:val="000000" w:themeColor="text1"/>
          <w:sz w:val="20"/>
          <w:szCs w:val="20"/>
          <w:lang w:val="es-CL"/>
        </w:rPr>
        <w:t xml:space="preserve">Maya </w:t>
      </w:r>
      <w:r w:rsidRPr="002F06A2">
        <w:rPr>
          <w:rFonts w:ascii="Arial" w:eastAsia="Times New Roman" w:hAnsi="Arial" w:cs="Arial"/>
          <w:color w:val="000000" w:themeColor="text1"/>
          <w:sz w:val="20"/>
          <w:szCs w:val="20"/>
          <w:lang w:val="es-CL"/>
        </w:rPr>
        <w:tab/>
      </w:r>
      <w:r w:rsidRPr="002F06A2">
        <w:rPr>
          <w:rFonts w:ascii="Arial" w:eastAsia="Times New Roman" w:hAnsi="Arial" w:cs="Arial"/>
          <w:color w:val="000000" w:themeColor="text1"/>
          <w:sz w:val="20"/>
          <w:szCs w:val="20"/>
          <w:lang w:val="es-CL"/>
        </w:rPr>
        <w:tab/>
      </w:r>
      <w:r w:rsidRPr="002F06A2">
        <w:rPr>
          <w:rFonts w:ascii="Arial" w:eastAsia="Times New Roman" w:hAnsi="Arial" w:cs="Arial"/>
          <w:color w:val="000000" w:themeColor="text1"/>
          <w:sz w:val="20"/>
          <w:szCs w:val="20"/>
          <w:lang w:val="es-CL"/>
        </w:rPr>
        <w:tab/>
      </w:r>
    </w:p>
    <w:p w14:paraId="32704D39" w14:textId="77777777" w:rsidR="00A91090" w:rsidRPr="002F06A2" w:rsidRDefault="00A91090" w:rsidP="00A91090">
      <w:pPr>
        <w:numPr>
          <w:ilvl w:val="2"/>
          <w:numId w:val="15"/>
        </w:numPr>
        <w:spacing w:before="100" w:beforeAutospacing="1" w:after="100" w:afterAutospacing="1" w:line="360" w:lineRule="auto"/>
        <w:jc w:val="both"/>
        <w:rPr>
          <w:rFonts w:ascii="Arial" w:eastAsia="Times New Roman" w:hAnsi="Arial" w:cs="Arial"/>
          <w:color w:val="000000" w:themeColor="text1"/>
          <w:sz w:val="20"/>
          <w:szCs w:val="20"/>
          <w:lang w:val="es-CL"/>
        </w:rPr>
      </w:pPr>
      <w:r w:rsidRPr="002F06A2">
        <w:rPr>
          <w:rFonts w:ascii="Arial" w:eastAsia="Times New Roman" w:hAnsi="Arial" w:cs="Arial"/>
          <w:color w:val="000000" w:themeColor="text1"/>
          <w:sz w:val="20"/>
          <w:szCs w:val="20"/>
          <w:lang w:val="es-CL"/>
        </w:rPr>
        <w:t>Español?</w:t>
      </w:r>
    </w:p>
    <w:p w14:paraId="194F5FA6" w14:textId="77777777" w:rsidR="00A91090" w:rsidRPr="002F06A2" w:rsidRDefault="00A91090" w:rsidP="00A91090">
      <w:pPr>
        <w:numPr>
          <w:ilvl w:val="1"/>
          <w:numId w:val="19"/>
        </w:numPr>
        <w:spacing w:before="100" w:beforeAutospacing="1" w:after="100" w:afterAutospacing="1" w:line="360" w:lineRule="auto"/>
        <w:jc w:val="both"/>
        <w:rPr>
          <w:rFonts w:ascii="Arial" w:eastAsia="Times New Roman" w:hAnsi="Arial" w:cs="Arial"/>
          <w:color w:val="000000" w:themeColor="text1"/>
          <w:sz w:val="20"/>
          <w:szCs w:val="20"/>
          <w:lang w:val="es-CL"/>
        </w:rPr>
      </w:pPr>
      <w:r w:rsidRPr="002F06A2">
        <w:rPr>
          <w:rFonts w:ascii="Arial" w:eastAsia="Times New Roman" w:hAnsi="Arial" w:cs="Arial"/>
          <w:color w:val="000000" w:themeColor="text1"/>
          <w:sz w:val="20"/>
          <w:szCs w:val="20"/>
          <w:lang w:val="es-CL"/>
        </w:rPr>
        <w:t>¿Bix a tuklik k’abeta u t’aanal le mejen palal ich</w:t>
      </w:r>
    </w:p>
    <w:p w14:paraId="151511EA" w14:textId="77777777" w:rsidR="00A91090" w:rsidRPr="002F06A2" w:rsidRDefault="00A91090" w:rsidP="00A91090">
      <w:pPr>
        <w:numPr>
          <w:ilvl w:val="2"/>
          <w:numId w:val="15"/>
        </w:numPr>
        <w:spacing w:before="100" w:beforeAutospacing="1" w:after="100" w:afterAutospacing="1" w:line="360" w:lineRule="auto"/>
        <w:jc w:val="both"/>
        <w:rPr>
          <w:rFonts w:ascii="Arial" w:eastAsia="Times New Roman" w:hAnsi="Arial" w:cs="Arial"/>
          <w:color w:val="000000" w:themeColor="text1"/>
          <w:sz w:val="20"/>
          <w:szCs w:val="20"/>
          <w:lang w:val="es-CL"/>
        </w:rPr>
      </w:pPr>
      <w:r w:rsidRPr="002F06A2">
        <w:rPr>
          <w:rFonts w:ascii="Arial" w:eastAsia="Times New Roman" w:hAnsi="Arial" w:cs="Arial"/>
          <w:color w:val="000000" w:themeColor="text1"/>
          <w:sz w:val="20"/>
          <w:szCs w:val="20"/>
          <w:lang w:val="es-CL"/>
        </w:rPr>
        <w:lastRenderedPageBreak/>
        <w:t>Maya</w:t>
      </w:r>
    </w:p>
    <w:p w14:paraId="645CF0BB" w14:textId="77777777" w:rsidR="00A91090" w:rsidRPr="002F06A2" w:rsidRDefault="00A91090" w:rsidP="00A91090">
      <w:pPr>
        <w:numPr>
          <w:ilvl w:val="2"/>
          <w:numId w:val="15"/>
        </w:numPr>
        <w:spacing w:before="100" w:beforeAutospacing="1" w:after="100" w:afterAutospacing="1" w:line="360" w:lineRule="auto"/>
        <w:jc w:val="both"/>
        <w:rPr>
          <w:rFonts w:ascii="Arial" w:eastAsia="Times New Roman" w:hAnsi="Arial" w:cs="Arial"/>
          <w:color w:val="000000" w:themeColor="text1"/>
          <w:sz w:val="20"/>
          <w:szCs w:val="20"/>
          <w:lang w:val="es-CL"/>
        </w:rPr>
      </w:pPr>
      <w:r w:rsidRPr="002F06A2">
        <w:rPr>
          <w:rFonts w:ascii="Arial" w:eastAsia="Times New Roman" w:hAnsi="Arial" w:cs="Arial"/>
          <w:color w:val="000000" w:themeColor="text1"/>
          <w:sz w:val="20"/>
          <w:szCs w:val="20"/>
          <w:lang w:val="es-CL"/>
        </w:rPr>
        <w:t xml:space="preserve">Español? </w:t>
      </w:r>
    </w:p>
    <w:p w14:paraId="09DA9055" w14:textId="47C6F188" w:rsidR="00A91090" w:rsidRPr="002F06A2" w:rsidRDefault="00A91090" w:rsidP="00A91090">
      <w:pPr>
        <w:numPr>
          <w:ilvl w:val="2"/>
          <w:numId w:val="15"/>
        </w:numPr>
        <w:spacing w:before="100" w:beforeAutospacing="1" w:after="100" w:afterAutospacing="1" w:line="360" w:lineRule="auto"/>
        <w:jc w:val="both"/>
        <w:rPr>
          <w:rFonts w:ascii="Arial" w:eastAsia="Times New Roman" w:hAnsi="Arial" w:cs="Arial"/>
          <w:color w:val="000000" w:themeColor="text1"/>
          <w:sz w:val="20"/>
          <w:szCs w:val="20"/>
          <w:lang w:val="es-CL"/>
        </w:rPr>
      </w:pPr>
      <w:r w:rsidRPr="002F06A2">
        <w:rPr>
          <w:rFonts w:ascii="Arial" w:eastAsia="Times New Roman" w:hAnsi="Arial" w:cs="Arial"/>
          <w:color w:val="000000" w:themeColor="text1"/>
          <w:sz w:val="20"/>
          <w:szCs w:val="20"/>
          <w:lang w:val="es-CL"/>
        </w:rPr>
        <w:t>¿Baeni? [profundizar]</w:t>
      </w:r>
    </w:p>
    <w:p w14:paraId="20DFB0FF" w14:textId="77777777" w:rsidR="00A91090" w:rsidRPr="002F06A2" w:rsidRDefault="00A91090" w:rsidP="00A91090">
      <w:pPr>
        <w:numPr>
          <w:ilvl w:val="0"/>
          <w:numId w:val="19"/>
        </w:numPr>
        <w:spacing w:before="100" w:beforeAutospacing="1" w:after="100" w:afterAutospacing="1" w:line="360" w:lineRule="auto"/>
        <w:jc w:val="both"/>
        <w:rPr>
          <w:rFonts w:ascii="Arial" w:eastAsia="Times New Roman" w:hAnsi="Arial" w:cs="Arial"/>
          <w:color w:val="000000" w:themeColor="text1"/>
          <w:sz w:val="20"/>
          <w:szCs w:val="20"/>
          <w:lang w:val="es-CL"/>
        </w:rPr>
      </w:pPr>
      <w:r w:rsidRPr="002F06A2">
        <w:rPr>
          <w:rFonts w:ascii="Arial" w:eastAsia="Times New Roman" w:hAnsi="Arial" w:cs="Arial"/>
          <w:color w:val="000000" w:themeColor="text1"/>
          <w:sz w:val="20"/>
          <w:szCs w:val="20"/>
          <w:lang w:val="es-CL"/>
        </w:rPr>
        <w:t xml:space="preserve">¿Jay tul a palal? </w:t>
      </w:r>
    </w:p>
    <w:p w14:paraId="4095EF3E" w14:textId="77777777" w:rsidR="00A91090" w:rsidRPr="002F06A2" w:rsidRDefault="00A91090" w:rsidP="00A91090">
      <w:pPr>
        <w:numPr>
          <w:ilvl w:val="1"/>
          <w:numId w:val="19"/>
        </w:numPr>
        <w:spacing w:before="100" w:beforeAutospacing="1" w:after="100" w:afterAutospacing="1" w:line="360" w:lineRule="auto"/>
        <w:jc w:val="both"/>
        <w:rPr>
          <w:rFonts w:ascii="Arial" w:eastAsia="Times New Roman" w:hAnsi="Arial" w:cs="Arial"/>
          <w:color w:val="000000" w:themeColor="text1"/>
          <w:sz w:val="20"/>
          <w:szCs w:val="20"/>
          <w:lang w:val="es-CL"/>
        </w:rPr>
      </w:pPr>
      <w:r w:rsidRPr="002F06A2">
        <w:rPr>
          <w:rFonts w:ascii="Arial" w:eastAsia="Times New Roman" w:hAnsi="Arial" w:cs="Arial"/>
          <w:color w:val="000000" w:themeColor="text1"/>
          <w:sz w:val="20"/>
          <w:szCs w:val="20"/>
          <w:lang w:val="es-CL"/>
        </w:rPr>
        <w:t>Escribir el nombre, género y edad de todos los hijos e hijas.</w:t>
      </w:r>
    </w:p>
    <w:p w14:paraId="5307F7BC" w14:textId="77777777" w:rsidR="00A91090" w:rsidRPr="002F06A2" w:rsidRDefault="00A91090" w:rsidP="00A91090">
      <w:pPr>
        <w:numPr>
          <w:ilvl w:val="0"/>
          <w:numId w:val="19"/>
        </w:numPr>
        <w:spacing w:before="100" w:beforeAutospacing="1" w:after="100" w:afterAutospacing="1" w:line="360" w:lineRule="auto"/>
        <w:jc w:val="both"/>
        <w:rPr>
          <w:rFonts w:ascii="Arial" w:eastAsia="Times New Roman" w:hAnsi="Arial" w:cs="Arial"/>
          <w:color w:val="000000" w:themeColor="text1"/>
          <w:sz w:val="20"/>
          <w:szCs w:val="20"/>
          <w:lang w:val="es-CL"/>
        </w:rPr>
      </w:pPr>
      <w:r w:rsidRPr="002F06A2">
        <w:rPr>
          <w:rFonts w:ascii="Arial" w:eastAsia="Times New Roman" w:hAnsi="Arial" w:cs="Arial"/>
          <w:color w:val="000000" w:themeColor="text1"/>
          <w:sz w:val="20"/>
          <w:szCs w:val="20"/>
          <w:lang w:val="es-CL"/>
        </w:rPr>
        <w:t xml:space="preserve">¿Wayila’ a watne’? </w:t>
      </w:r>
    </w:p>
    <w:p w14:paraId="73B7DBCF" w14:textId="77777777" w:rsidR="00A91090" w:rsidRPr="002F06A2" w:rsidRDefault="00A91090" w:rsidP="00A91090">
      <w:pPr>
        <w:numPr>
          <w:ilvl w:val="1"/>
          <w:numId w:val="19"/>
        </w:numPr>
        <w:spacing w:before="100" w:beforeAutospacing="1" w:after="100" w:afterAutospacing="1" w:line="360" w:lineRule="auto"/>
        <w:jc w:val="both"/>
        <w:rPr>
          <w:rFonts w:ascii="Arial" w:eastAsia="Times New Roman" w:hAnsi="Arial" w:cs="Arial"/>
          <w:color w:val="000000" w:themeColor="text1"/>
          <w:sz w:val="20"/>
          <w:szCs w:val="20"/>
          <w:lang w:val="es-CL"/>
        </w:rPr>
      </w:pPr>
      <w:r w:rsidRPr="002F06A2">
        <w:rPr>
          <w:rFonts w:ascii="Arial" w:eastAsia="Times New Roman" w:hAnsi="Arial" w:cs="Arial"/>
          <w:color w:val="000000" w:themeColor="text1"/>
          <w:sz w:val="20"/>
          <w:szCs w:val="20"/>
          <w:lang w:val="es-CL"/>
        </w:rPr>
        <w:t>¿Tuxil?</w:t>
      </w:r>
    </w:p>
    <w:p w14:paraId="6F787F58" w14:textId="77777777" w:rsidR="00A91090" w:rsidRPr="002F06A2" w:rsidRDefault="00A91090" w:rsidP="00A91090">
      <w:pPr>
        <w:numPr>
          <w:ilvl w:val="0"/>
          <w:numId w:val="19"/>
        </w:numPr>
        <w:spacing w:before="100" w:beforeAutospacing="1" w:after="100" w:afterAutospacing="1" w:line="360" w:lineRule="auto"/>
        <w:jc w:val="both"/>
        <w:rPr>
          <w:rFonts w:ascii="Arial" w:eastAsia="Times New Roman" w:hAnsi="Arial" w:cs="Arial"/>
          <w:color w:val="000000" w:themeColor="text1"/>
          <w:sz w:val="20"/>
          <w:szCs w:val="20"/>
          <w:lang w:val="es-CL"/>
        </w:rPr>
      </w:pPr>
      <w:r w:rsidRPr="002F06A2">
        <w:rPr>
          <w:rFonts w:ascii="Arial" w:eastAsia="Times New Roman" w:hAnsi="Arial" w:cs="Arial"/>
          <w:color w:val="000000" w:themeColor="text1"/>
          <w:sz w:val="20"/>
          <w:szCs w:val="20"/>
          <w:lang w:val="es-CL"/>
        </w:rPr>
        <w:t>¿Baax ku meyajtik? [permitir más de una respuesta]</w:t>
      </w:r>
    </w:p>
    <w:p w14:paraId="7CBA4994" w14:textId="77777777" w:rsidR="00A91090" w:rsidRPr="002F06A2" w:rsidRDefault="00A91090" w:rsidP="00A91090">
      <w:pPr>
        <w:numPr>
          <w:ilvl w:val="0"/>
          <w:numId w:val="19"/>
        </w:numPr>
        <w:spacing w:before="100" w:beforeAutospacing="1" w:after="100" w:afterAutospacing="1" w:line="360" w:lineRule="auto"/>
        <w:jc w:val="both"/>
        <w:rPr>
          <w:rFonts w:ascii="Arial" w:eastAsia="Times New Roman" w:hAnsi="Arial" w:cs="Arial"/>
          <w:color w:val="000000" w:themeColor="text1"/>
          <w:sz w:val="20"/>
          <w:szCs w:val="20"/>
          <w:lang w:val="es-CL"/>
        </w:rPr>
      </w:pPr>
      <w:r w:rsidRPr="002F06A2">
        <w:rPr>
          <w:rFonts w:ascii="Arial" w:eastAsia="Times New Roman" w:hAnsi="Arial" w:cs="Arial"/>
          <w:color w:val="000000" w:themeColor="text1"/>
          <w:sz w:val="20"/>
          <w:szCs w:val="20"/>
          <w:lang w:val="es-CL"/>
        </w:rPr>
        <w:t xml:space="preserve">¿Tu’ux ku meyaj? </w:t>
      </w:r>
    </w:p>
    <w:p w14:paraId="11A5A14A" w14:textId="77777777" w:rsidR="00A91090" w:rsidRPr="002F06A2" w:rsidRDefault="00A91090" w:rsidP="00A91090">
      <w:pPr>
        <w:numPr>
          <w:ilvl w:val="0"/>
          <w:numId w:val="19"/>
        </w:numPr>
        <w:spacing w:before="100" w:beforeAutospacing="1" w:after="100" w:afterAutospacing="1" w:line="360" w:lineRule="auto"/>
        <w:jc w:val="both"/>
        <w:rPr>
          <w:rFonts w:ascii="Arial" w:eastAsia="Times New Roman" w:hAnsi="Arial" w:cs="Arial"/>
          <w:color w:val="000000" w:themeColor="text1"/>
          <w:sz w:val="20"/>
          <w:szCs w:val="20"/>
          <w:lang w:val="es-CL"/>
        </w:rPr>
      </w:pPr>
      <w:r w:rsidRPr="002F06A2">
        <w:rPr>
          <w:rFonts w:ascii="Arial" w:eastAsia="Times New Roman" w:hAnsi="Arial" w:cs="Arial"/>
          <w:color w:val="000000" w:themeColor="text1"/>
          <w:sz w:val="20"/>
          <w:szCs w:val="20"/>
          <w:lang w:val="es-CL"/>
        </w:rPr>
        <w:t xml:space="preserve">¿Waya ku meyaj a nup ich kaje’ wa yana tuux? </w:t>
      </w:r>
    </w:p>
    <w:p w14:paraId="1A29445D" w14:textId="77777777" w:rsidR="00A91090" w:rsidRPr="002F06A2" w:rsidRDefault="00A91090" w:rsidP="00A91090">
      <w:pPr>
        <w:numPr>
          <w:ilvl w:val="1"/>
          <w:numId w:val="19"/>
        </w:numPr>
        <w:spacing w:before="100" w:beforeAutospacing="1" w:after="100" w:afterAutospacing="1" w:line="360" w:lineRule="auto"/>
        <w:jc w:val="both"/>
        <w:rPr>
          <w:rFonts w:ascii="Arial" w:eastAsia="Times New Roman" w:hAnsi="Arial" w:cs="Arial"/>
          <w:color w:val="000000" w:themeColor="text1"/>
          <w:sz w:val="20"/>
          <w:szCs w:val="20"/>
          <w:lang w:val="es-CL"/>
        </w:rPr>
      </w:pPr>
      <w:r w:rsidRPr="002F06A2">
        <w:rPr>
          <w:rFonts w:ascii="Arial" w:eastAsia="Times New Roman" w:hAnsi="Arial" w:cs="Arial"/>
          <w:color w:val="000000" w:themeColor="text1"/>
          <w:sz w:val="20"/>
          <w:szCs w:val="20"/>
          <w:lang w:val="es-CL"/>
        </w:rPr>
        <w:t>¿Baax ku meyajtik?</w:t>
      </w:r>
    </w:p>
    <w:p w14:paraId="3C306B44" w14:textId="77777777" w:rsidR="00A91090" w:rsidRPr="002F06A2" w:rsidRDefault="00A91090" w:rsidP="00A91090">
      <w:pPr>
        <w:numPr>
          <w:ilvl w:val="1"/>
          <w:numId w:val="19"/>
        </w:numPr>
        <w:spacing w:before="100" w:beforeAutospacing="1" w:after="100" w:afterAutospacing="1" w:line="360" w:lineRule="auto"/>
        <w:jc w:val="both"/>
        <w:rPr>
          <w:rFonts w:ascii="Arial" w:eastAsia="Times New Roman" w:hAnsi="Arial" w:cs="Arial"/>
          <w:color w:val="000000" w:themeColor="text1"/>
          <w:sz w:val="20"/>
          <w:szCs w:val="20"/>
          <w:lang w:val="es-CL"/>
        </w:rPr>
      </w:pPr>
      <w:r w:rsidRPr="002F06A2">
        <w:rPr>
          <w:rFonts w:ascii="Arial" w:eastAsia="Times New Roman" w:hAnsi="Arial" w:cs="Arial"/>
          <w:color w:val="000000" w:themeColor="text1"/>
          <w:sz w:val="20"/>
          <w:szCs w:val="20"/>
          <w:lang w:val="es-CL"/>
        </w:rPr>
        <w:t>(Si trabaja fuera) ¿Cada baax k’in ku bin?</w:t>
      </w:r>
    </w:p>
    <w:p w14:paraId="288FF47C" w14:textId="77777777" w:rsidR="00A91090" w:rsidRPr="002F06A2" w:rsidRDefault="00A91090" w:rsidP="00A91090">
      <w:pPr>
        <w:numPr>
          <w:ilvl w:val="1"/>
          <w:numId w:val="19"/>
        </w:numPr>
        <w:spacing w:before="100" w:beforeAutospacing="1" w:after="100" w:afterAutospacing="1" w:line="360" w:lineRule="auto"/>
        <w:jc w:val="both"/>
        <w:rPr>
          <w:rFonts w:ascii="Arial" w:eastAsia="Times New Roman" w:hAnsi="Arial" w:cs="Arial"/>
          <w:color w:val="000000" w:themeColor="text1"/>
          <w:sz w:val="20"/>
          <w:szCs w:val="20"/>
          <w:lang w:val="es-CL"/>
        </w:rPr>
      </w:pPr>
      <w:r w:rsidRPr="002F06A2">
        <w:rPr>
          <w:rFonts w:ascii="Arial" w:eastAsia="Times New Roman" w:hAnsi="Arial" w:cs="Arial"/>
          <w:color w:val="000000" w:themeColor="text1"/>
          <w:sz w:val="20"/>
          <w:szCs w:val="20"/>
          <w:lang w:val="es-CL"/>
        </w:rPr>
        <w:t>(Si trabaja fuera) ¿Jayp’el kin ku bin chen xiik meyaj?</w:t>
      </w:r>
    </w:p>
    <w:p w14:paraId="35A2F84A" w14:textId="77777777" w:rsidR="00A91090" w:rsidRPr="002F06A2" w:rsidRDefault="00A91090" w:rsidP="00A91090">
      <w:pPr>
        <w:numPr>
          <w:ilvl w:val="0"/>
          <w:numId w:val="19"/>
        </w:numPr>
        <w:spacing w:before="100" w:beforeAutospacing="1" w:after="100" w:afterAutospacing="1" w:line="360" w:lineRule="auto"/>
        <w:jc w:val="both"/>
        <w:rPr>
          <w:rFonts w:ascii="Arial" w:eastAsia="Times New Roman" w:hAnsi="Arial" w:cs="Arial"/>
          <w:color w:val="000000" w:themeColor="text1"/>
          <w:sz w:val="20"/>
          <w:szCs w:val="20"/>
          <w:lang w:val="es-CL"/>
        </w:rPr>
      </w:pPr>
      <w:r w:rsidRPr="002F06A2">
        <w:rPr>
          <w:rFonts w:ascii="Arial" w:eastAsia="Times New Roman" w:hAnsi="Arial" w:cs="Arial"/>
          <w:color w:val="000000" w:themeColor="text1"/>
          <w:sz w:val="20"/>
          <w:szCs w:val="20"/>
          <w:lang w:val="es-CL"/>
        </w:rPr>
        <w:t xml:space="preserve">¿Xook najá? </w:t>
      </w:r>
    </w:p>
    <w:p w14:paraId="481BEE0C" w14:textId="77777777" w:rsidR="00A91090" w:rsidRPr="002F06A2" w:rsidRDefault="00A91090" w:rsidP="00A91090">
      <w:pPr>
        <w:numPr>
          <w:ilvl w:val="1"/>
          <w:numId w:val="19"/>
        </w:numPr>
        <w:spacing w:before="100" w:beforeAutospacing="1" w:after="100" w:afterAutospacing="1" w:line="360" w:lineRule="auto"/>
        <w:jc w:val="both"/>
        <w:rPr>
          <w:rFonts w:ascii="Arial" w:eastAsia="Times New Roman" w:hAnsi="Arial" w:cs="Arial"/>
          <w:color w:val="000000" w:themeColor="text1"/>
          <w:sz w:val="20"/>
          <w:szCs w:val="20"/>
          <w:lang w:val="es-CL"/>
        </w:rPr>
      </w:pPr>
      <w:r w:rsidRPr="002F06A2">
        <w:rPr>
          <w:rFonts w:ascii="Arial" w:eastAsia="Times New Roman" w:hAnsi="Arial" w:cs="Arial"/>
          <w:color w:val="000000" w:themeColor="text1"/>
          <w:sz w:val="20"/>
          <w:szCs w:val="20"/>
          <w:lang w:val="es-CL"/>
        </w:rPr>
        <w:t>¿Jay p’eel años?</w:t>
      </w:r>
    </w:p>
    <w:p w14:paraId="728820EB" w14:textId="77777777" w:rsidR="00A91090" w:rsidRPr="002F06A2" w:rsidRDefault="00A91090" w:rsidP="00A91090">
      <w:pPr>
        <w:numPr>
          <w:ilvl w:val="0"/>
          <w:numId w:val="19"/>
        </w:numPr>
        <w:spacing w:before="100" w:beforeAutospacing="1" w:after="100" w:afterAutospacing="1" w:line="360" w:lineRule="auto"/>
        <w:jc w:val="both"/>
        <w:rPr>
          <w:rFonts w:ascii="Arial" w:eastAsia="Times New Roman" w:hAnsi="Arial" w:cs="Arial"/>
          <w:color w:val="000000" w:themeColor="text1"/>
          <w:sz w:val="20"/>
          <w:szCs w:val="20"/>
          <w:lang w:val="es-CL"/>
        </w:rPr>
      </w:pPr>
      <w:r w:rsidRPr="002F06A2">
        <w:rPr>
          <w:rFonts w:ascii="Arial" w:eastAsia="Times New Roman" w:hAnsi="Arial" w:cs="Arial"/>
          <w:color w:val="000000" w:themeColor="text1"/>
          <w:sz w:val="20"/>
          <w:szCs w:val="20"/>
          <w:lang w:val="es-CL"/>
        </w:rPr>
        <w:t>¿Jay p’el años tsook a kajtal way te chan kajá?</w:t>
      </w:r>
    </w:p>
    <w:p w14:paraId="6B63BA0D" w14:textId="77777777" w:rsidR="00A91090" w:rsidRPr="002F06A2" w:rsidRDefault="00A91090" w:rsidP="00A91090">
      <w:pPr>
        <w:numPr>
          <w:ilvl w:val="0"/>
          <w:numId w:val="19"/>
        </w:numPr>
        <w:spacing w:before="100" w:beforeAutospacing="1" w:after="100" w:afterAutospacing="1" w:line="360" w:lineRule="auto"/>
        <w:jc w:val="both"/>
        <w:rPr>
          <w:rFonts w:ascii="Arial" w:eastAsia="Times New Roman" w:hAnsi="Arial" w:cs="Arial"/>
          <w:color w:val="000000" w:themeColor="text1"/>
          <w:sz w:val="20"/>
          <w:szCs w:val="20"/>
          <w:lang w:val="es-CL"/>
        </w:rPr>
      </w:pPr>
      <w:r w:rsidRPr="002F06A2">
        <w:rPr>
          <w:rFonts w:ascii="Arial" w:eastAsia="Times New Roman" w:hAnsi="Arial" w:cs="Arial"/>
          <w:color w:val="000000" w:themeColor="text1"/>
          <w:sz w:val="20"/>
          <w:szCs w:val="20"/>
          <w:lang w:val="es-CL"/>
        </w:rPr>
        <w:t xml:space="preserve">¿Tsok a kajtal tu jel tuux? </w:t>
      </w:r>
    </w:p>
    <w:p w14:paraId="6BE5671A" w14:textId="77777777" w:rsidR="00A91090" w:rsidRPr="002F06A2" w:rsidRDefault="00A91090" w:rsidP="00A91090">
      <w:pPr>
        <w:numPr>
          <w:ilvl w:val="1"/>
          <w:numId w:val="19"/>
        </w:numPr>
        <w:spacing w:before="100" w:beforeAutospacing="1" w:after="100" w:afterAutospacing="1" w:line="360" w:lineRule="auto"/>
        <w:jc w:val="both"/>
        <w:rPr>
          <w:rFonts w:ascii="Arial" w:eastAsia="Times New Roman" w:hAnsi="Arial" w:cs="Arial"/>
          <w:color w:val="000000" w:themeColor="text1"/>
          <w:sz w:val="20"/>
          <w:szCs w:val="20"/>
          <w:lang w:val="es-CL"/>
        </w:rPr>
      </w:pPr>
      <w:r w:rsidRPr="002F06A2">
        <w:rPr>
          <w:rFonts w:ascii="Arial" w:eastAsia="Times New Roman" w:hAnsi="Arial" w:cs="Arial"/>
          <w:color w:val="000000" w:themeColor="text1"/>
          <w:sz w:val="20"/>
          <w:szCs w:val="20"/>
          <w:lang w:val="es-CL"/>
        </w:rPr>
        <w:t xml:space="preserve">¿Tuux? </w:t>
      </w:r>
    </w:p>
    <w:p w14:paraId="5AB13D51" w14:textId="77777777" w:rsidR="00A91090" w:rsidRPr="002F06A2" w:rsidRDefault="00A91090" w:rsidP="00A91090">
      <w:pPr>
        <w:numPr>
          <w:ilvl w:val="1"/>
          <w:numId w:val="19"/>
        </w:numPr>
        <w:spacing w:before="100" w:beforeAutospacing="1" w:after="100" w:afterAutospacing="1" w:line="360" w:lineRule="auto"/>
        <w:jc w:val="both"/>
        <w:rPr>
          <w:rFonts w:ascii="Arial" w:eastAsia="Times New Roman" w:hAnsi="Arial" w:cs="Arial"/>
          <w:color w:val="000000" w:themeColor="text1"/>
          <w:sz w:val="20"/>
          <w:szCs w:val="20"/>
          <w:lang w:val="es-CL"/>
        </w:rPr>
      </w:pPr>
      <w:r w:rsidRPr="002F06A2">
        <w:rPr>
          <w:rFonts w:ascii="Arial" w:eastAsia="Times New Roman" w:hAnsi="Arial" w:cs="Arial"/>
          <w:color w:val="000000" w:themeColor="text1"/>
          <w:sz w:val="20"/>
          <w:szCs w:val="20"/>
          <w:lang w:val="es-CL"/>
        </w:rPr>
        <w:t>¿Jay p’eel años?</w:t>
      </w:r>
    </w:p>
    <w:p w14:paraId="5C8A236B" w14:textId="77777777" w:rsidR="00A91090" w:rsidRPr="002F06A2" w:rsidRDefault="00A91090" w:rsidP="00A91090">
      <w:pPr>
        <w:numPr>
          <w:ilvl w:val="0"/>
          <w:numId w:val="19"/>
        </w:numPr>
        <w:spacing w:before="100" w:beforeAutospacing="1" w:after="100" w:afterAutospacing="1" w:line="360" w:lineRule="auto"/>
        <w:jc w:val="both"/>
        <w:rPr>
          <w:rFonts w:ascii="Arial" w:eastAsia="Times New Roman" w:hAnsi="Arial" w:cs="Arial"/>
          <w:color w:val="000000" w:themeColor="text1"/>
          <w:sz w:val="20"/>
          <w:szCs w:val="20"/>
          <w:lang w:val="es-CL"/>
        </w:rPr>
      </w:pPr>
      <w:r w:rsidRPr="002F06A2">
        <w:rPr>
          <w:rFonts w:ascii="Arial" w:eastAsia="Times New Roman" w:hAnsi="Arial" w:cs="Arial"/>
          <w:color w:val="000000" w:themeColor="text1"/>
          <w:sz w:val="20"/>
          <w:szCs w:val="20"/>
          <w:lang w:val="es-CL"/>
        </w:rPr>
        <w:t>¿Cada baax k’in ka bin a ximbalte u jeel kajo’ob? (Ma tech, Chen ku tocar, Yaab u tené, etc)</w:t>
      </w:r>
    </w:p>
    <w:p w14:paraId="3A7D954A" w14:textId="77777777" w:rsidR="00A91090" w:rsidRPr="002F06A2" w:rsidRDefault="00A91090" w:rsidP="00A91090">
      <w:pPr>
        <w:numPr>
          <w:ilvl w:val="1"/>
          <w:numId w:val="19"/>
        </w:numPr>
        <w:spacing w:before="100" w:beforeAutospacing="1" w:after="100" w:afterAutospacing="1" w:line="360" w:lineRule="auto"/>
        <w:jc w:val="both"/>
        <w:rPr>
          <w:rFonts w:ascii="Arial" w:eastAsia="Times New Roman" w:hAnsi="Arial" w:cs="Arial"/>
          <w:color w:val="000000" w:themeColor="text1"/>
          <w:sz w:val="20"/>
          <w:szCs w:val="20"/>
          <w:lang w:val="es-CL"/>
        </w:rPr>
      </w:pPr>
      <w:r w:rsidRPr="002F06A2">
        <w:rPr>
          <w:rFonts w:ascii="Arial" w:eastAsia="Times New Roman" w:hAnsi="Arial" w:cs="Arial"/>
          <w:color w:val="000000" w:themeColor="text1"/>
          <w:sz w:val="20"/>
          <w:szCs w:val="20"/>
          <w:lang w:val="es-CL"/>
        </w:rPr>
        <w:t xml:space="preserve">Wa k’abet a bine: ¿Cada baax k’in ka bin </w:t>
      </w:r>
    </w:p>
    <w:p w14:paraId="7ED5146A" w14:textId="77777777" w:rsidR="00A91090" w:rsidRPr="002F06A2" w:rsidRDefault="00A91090" w:rsidP="00A91090">
      <w:pPr>
        <w:numPr>
          <w:ilvl w:val="2"/>
          <w:numId w:val="19"/>
        </w:numPr>
        <w:spacing w:before="100" w:beforeAutospacing="1" w:after="100" w:afterAutospacing="1" w:line="360" w:lineRule="auto"/>
        <w:jc w:val="both"/>
        <w:rPr>
          <w:rFonts w:ascii="Arial" w:eastAsia="Times New Roman" w:hAnsi="Arial" w:cs="Arial"/>
          <w:color w:val="000000" w:themeColor="text1"/>
          <w:sz w:val="20"/>
          <w:szCs w:val="20"/>
          <w:lang w:val="es-CL"/>
        </w:rPr>
      </w:pPr>
      <w:r w:rsidRPr="002F06A2">
        <w:rPr>
          <w:rFonts w:ascii="Arial" w:eastAsia="Times New Roman" w:hAnsi="Arial" w:cs="Arial"/>
          <w:color w:val="000000" w:themeColor="text1"/>
          <w:sz w:val="20"/>
          <w:szCs w:val="20"/>
          <w:lang w:val="es-CL"/>
        </w:rPr>
        <w:t xml:space="preserve">Chemax, </w:t>
      </w:r>
    </w:p>
    <w:p w14:paraId="4F7D3339" w14:textId="77777777" w:rsidR="00A91090" w:rsidRPr="002F06A2" w:rsidRDefault="00A91090" w:rsidP="00A91090">
      <w:pPr>
        <w:numPr>
          <w:ilvl w:val="2"/>
          <w:numId w:val="19"/>
        </w:numPr>
        <w:spacing w:before="100" w:beforeAutospacing="1" w:after="100" w:afterAutospacing="1" w:line="360" w:lineRule="auto"/>
        <w:jc w:val="both"/>
        <w:rPr>
          <w:rFonts w:ascii="Arial" w:eastAsia="Times New Roman" w:hAnsi="Arial" w:cs="Arial"/>
          <w:color w:val="000000" w:themeColor="text1"/>
          <w:sz w:val="20"/>
          <w:szCs w:val="20"/>
          <w:lang w:val="es-CL"/>
        </w:rPr>
      </w:pPr>
      <w:r w:rsidRPr="002F06A2">
        <w:rPr>
          <w:rFonts w:ascii="Arial" w:eastAsia="Times New Roman" w:hAnsi="Arial" w:cs="Arial"/>
          <w:color w:val="000000" w:themeColor="text1"/>
          <w:sz w:val="20"/>
          <w:szCs w:val="20"/>
          <w:lang w:val="es-CL"/>
        </w:rPr>
        <w:t xml:space="preserve">Playa del Carmen, </w:t>
      </w:r>
    </w:p>
    <w:p w14:paraId="1122F058" w14:textId="77777777" w:rsidR="00A91090" w:rsidRPr="002F06A2" w:rsidRDefault="00A91090" w:rsidP="00A91090">
      <w:pPr>
        <w:numPr>
          <w:ilvl w:val="2"/>
          <w:numId w:val="19"/>
        </w:numPr>
        <w:spacing w:before="100" w:beforeAutospacing="1" w:after="100" w:afterAutospacing="1" w:line="360" w:lineRule="auto"/>
        <w:jc w:val="both"/>
        <w:rPr>
          <w:rFonts w:ascii="Arial" w:eastAsia="Times New Roman" w:hAnsi="Arial" w:cs="Arial"/>
          <w:color w:val="000000" w:themeColor="text1"/>
          <w:sz w:val="20"/>
          <w:szCs w:val="20"/>
          <w:lang w:val="es-CL"/>
        </w:rPr>
      </w:pPr>
      <w:r w:rsidRPr="002F06A2">
        <w:rPr>
          <w:rFonts w:ascii="Arial" w:eastAsia="Times New Roman" w:hAnsi="Arial" w:cs="Arial"/>
          <w:color w:val="000000" w:themeColor="text1"/>
          <w:sz w:val="20"/>
          <w:szCs w:val="20"/>
          <w:lang w:val="es-CL"/>
        </w:rPr>
        <w:t xml:space="preserve">Cancún, </w:t>
      </w:r>
    </w:p>
    <w:p w14:paraId="046B2342" w14:textId="77777777" w:rsidR="00A91090" w:rsidRPr="002F06A2" w:rsidRDefault="00A91090" w:rsidP="00A91090">
      <w:pPr>
        <w:numPr>
          <w:ilvl w:val="2"/>
          <w:numId w:val="19"/>
        </w:numPr>
        <w:spacing w:before="100" w:beforeAutospacing="1" w:after="100" w:afterAutospacing="1" w:line="360" w:lineRule="auto"/>
        <w:jc w:val="both"/>
        <w:rPr>
          <w:rFonts w:ascii="Arial" w:eastAsia="Times New Roman" w:hAnsi="Arial" w:cs="Arial"/>
          <w:color w:val="000000" w:themeColor="text1"/>
          <w:sz w:val="20"/>
          <w:szCs w:val="20"/>
          <w:lang w:val="es-CL"/>
        </w:rPr>
      </w:pPr>
      <w:r w:rsidRPr="002F06A2">
        <w:rPr>
          <w:rFonts w:ascii="Arial" w:eastAsia="Times New Roman" w:hAnsi="Arial" w:cs="Arial"/>
          <w:color w:val="000000" w:themeColor="text1"/>
          <w:sz w:val="20"/>
          <w:szCs w:val="20"/>
          <w:lang w:val="es-CL"/>
        </w:rPr>
        <w:t>Valladolid?</w:t>
      </w:r>
    </w:p>
    <w:p w14:paraId="1D3452CD" w14:textId="77777777" w:rsidR="00A91090" w:rsidRPr="002F06A2" w:rsidRDefault="00A91090" w:rsidP="00A91090">
      <w:pPr>
        <w:numPr>
          <w:ilvl w:val="0"/>
          <w:numId w:val="19"/>
        </w:numPr>
        <w:spacing w:before="100" w:beforeAutospacing="1" w:after="100" w:afterAutospacing="1" w:line="360" w:lineRule="auto"/>
        <w:jc w:val="both"/>
        <w:rPr>
          <w:rFonts w:ascii="Arial" w:eastAsia="Times New Roman" w:hAnsi="Arial" w:cs="Arial"/>
          <w:color w:val="000000" w:themeColor="text1"/>
          <w:sz w:val="20"/>
          <w:szCs w:val="20"/>
          <w:lang w:val="es-CL"/>
        </w:rPr>
      </w:pPr>
      <w:r w:rsidRPr="002F06A2">
        <w:rPr>
          <w:rFonts w:ascii="Arial" w:eastAsia="Times New Roman" w:hAnsi="Arial" w:cs="Arial"/>
          <w:color w:val="000000" w:themeColor="text1"/>
          <w:sz w:val="20"/>
          <w:szCs w:val="20"/>
          <w:lang w:val="es-CL"/>
        </w:rPr>
        <w:t>¿Yana tech wa max ku kajtal tu jeel mejen kajoob?</w:t>
      </w:r>
    </w:p>
    <w:p w14:paraId="7B59424F" w14:textId="77777777" w:rsidR="00A91090" w:rsidRPr="002F06A2" w:rsidRDefault="00A91090" w:rsidP="00A91090">
      <w:pPr>
        <w:numPr>
          <w:ilvl w:val="1"/>
          <w:numId w:val="19"/>
        </w:numPr>
        <w:spacing w:before="100" w:beforeAutospacing="1" w:after="100" w:afterAutospacing="1" w:line="360" w:lineRule="auto"/>
        <w:jc w:val="both"/>
        <w:rPr>
          <w:rFonts w:ascii="Arial" w:eastAsia="Times New Roman" w:hAnsi="Arial" w:cs="Arial"/>
          <w:color w:val="000000" w:themeColor="text1"/>
          <w:sz w:val="20"/>
          <w:szCs w:val="20"/>
          <w:lang w:val="es-CL"/>
        </w:rPr>
      </w:pPr>
      <w:r w:rsidRPr="002F06A2">
        <w:rPr>
          <w:rFonts w:ascii="Arial" w:eastAsia="Times New Roman" w:hAnsi="Arial" w:cs="Arial"/>
          <w:color w:val="000000" w:themeColor="text1"/>
          <w:sz w:val="20"/>
          <w:szCs w:val="20"/>
          <w:lang w:val="es-CL"/>
        </w:rPr>
        <w:t xml:space="preserve">¿Tu’ux? </w:t>
      </w:r>
    </w:p>
    <w:p w14:paraId="2A51C79D" w14:textId="77777777" w:rsidR="00A91090" w:rsidRPr="002F06A2" w:rsidRDefault="00A91090" w:rsidP="00A91090">
      <w:pPr>
        <w:numPr>
          <w:ilvl w:val="1"/>
          <w:numId w:val="19"/>
        </w:numPr>
        <w:spacing w:before="100" w:beforeAutospacing="1" w:after="100" w:afterAutospacing="1" w:line="360" w:lineRule="auto"/>
        <w:jc w:val="both"/>
        <w:rPr>
          <w:rFonts w:ascii="Arial" w:eastAsia="Times New Roman" w:hAnsi="Arial" w:cs="Arial"/>
          <w:color w:val="000000" w:themeColor="text1"/>
          <w:sz w:val="20"/>
          <w:szCs w:val="20"/>
          <w:lang w:val="es-CL"/>
        </w:rPr>
      </w:pPr>
      <w:r w:rsidRPr="002F06A2">
        <w:rPr>
          <w:rFonts w:ascii="Arial" w:eastAsia="Times New Roman" w:hAnsi="Arial" w:cs="Arial"/>
          <w:color w:val="000000" w:themeColor="text1"/>
          <w:sz w:val="20"/>
          <w:szCs w:val="20"/>
          <w:lang w:val="es-CL"/>
        </w:rPr>
        <w:t>¿Cada baax kin ku taloob waye?</w:t>
      </w:r>
    </w:p>
    <w:p w14:paraId="1E638FB4" w14:textId="77777777" w:rsidR="00A91090" w:rsidRPr="002F06A2" w:rsidRDefault="00A91090" w:rsidP="00A91090">
      <w:pPr>
        <w:numPr>
          <w:ilvl w:val="1"/>
          <w:numId w:val="19"/>
        </w:numPr>
        <w:spacing w:before="100" w:beforeAutospacing="1" w:after="100" w:afterAutospacing="1" w:line="360" w:lineRule="auto"/>
        <w:jc w:val="both"/>
        <w:rPr>
          <w:rFonts w:ascii="Arial" w:eastAsia="Times New Roman" w:hAnsi="Arial" w:cs="Arial"/>
          <w:b/>
          <w:color w:val="000000" w:themeColor="text1"/>
          <w:sz w:val="20"/>
          <w:szCs w:val="20"/>
          <w:lang w:val="es-CL"/>
        </w:rPr>
      </w:pPr>
      <w:r w:rsidRPr="002F06A2">
        <w:rPr>
          <w:rFonts w:ascii="Arial" w:eastAsia="Times New Roman" w:hAnsi="Arial" w:cs="Arial"/>
          <w:color w:val="000000" w:themeColor="text1"/>
          <w:sz w:val="20"/>
          <w:szCs w:val="20"/>
          <w:lang w:val="es-CL"/>
        </w:rPr>
        <w:t xml:space="preserve">Wa ku taloob, ¿Ku jelo’ob ta najil wené? </w:t>
      </w:r>
    </w:p>
    <w:p w14:paraId="6C8CB2AC" w14:textId="77777777" w:rsidR="00A91090" w:rsidRPr="002F06A2" w:rsidRDefault="00A91090" w:rsidP="00A91090">
      <w:pPr>
        <w:numPr>
          <w:ilvl w:val="0"/>
          <w:numId w:val="19"/>
        </w:numPr>
        <w:spacing w:before="100" w:beforeAutospacing="1" w:after="100" w:afterAutospacing="1" w:line="360" w:lineRule="auto"/>
        <w:jc w:val="both"/>
        <w:rPr>
          <w:rFonts w:ascii="Arial" w:eastAsia="Times New Roman" w:hAnsi="Arial" w:cs="Arial"/>
          <w:color w:val="000000" w:themeColor="text1"/>
          <w:sz w:val="20"/>
          <w:szCs w:val="20"/>
        </w:rPr>
      </w:pPr>
      <w:r w:rsidRPr="002F06A2">
        <w:rPr>
          <w:rFonts w:ascii="Arial" w:eastAsia="Times New Roman" w:hAnsi="Arial" w:cs="Arial"/>
          <w:color w:val="000000" w:themeColor="text1"/>
          <w:sz w:val="20"/>
          <w:szCs w:val="20"/>
        </w:rPr>
        <w:t xml:space="preserve">¿Ku </w:t>
      </w:r>
      <w:proofErr w:type="spellStart"/>
      <w:r w:rsidRPr="002F06A2">
        <w:rPr>
          <w:rFonts w:ascii="Arial" w:eastAsia="Times New Roman" w:hAnsi="Arial" w:cs="Arial"/>
          <w:color w:val="000000" w:themeColor="text1"/>
          <w:sz w:val="20"/>
          <w:szCs w:val="20"/>
        </w:rPr>
        <w:t>tuxtála</w:t>
      </w:r>
      <w:proofErr w:type="spellEnd"/>
      <w:r w:rsidRPr="002F06A2">
        <w:rPr>
          <w:rFonts w:ascii="Arial" w:eastAsia="Times New Roman" w:hAnsi="Arial" w:cs="Arial"/>
          <w:color w:val="000000" w:themeColor="text1"/>
          <w:sz w:val="20"/>
          <w:szCs w:val="20"/>
        </w:rPr>
        <w:t xml:space="preserve"> tech </w:t>
      </w:r>
      <w:proofErr w:type="spellStart"/>
      <w:r w:rsidRPr="002F06A2">
        <w:rPr>
          <w:rFonts w:ascii="Arial" w:eastAsia="Times New Roman" w:hAnsi="Arial" w:cs="Arial"/>
          <w:color w:val="000000" w:themeColor="text1"/>
          <w:sz w:val="20"/>
          <w:szCs w:val="20"/>
        </w:rPr>
        <w:t>tak’in</w:t>
      </w:r>
      <w:proofErr w:type="spellEnd"/>
      <w:r w:rsidRPr="002F06A2">
        <w:rPr>
          <w:rFonts w:ascii="Arial" w:eastAsia="Times New Roman" w:hAnsi="Arial" w:cs="Arial"/>
          <w:color w:val="000000" w:themeColor="text1"/>
          <w:sz w:val="20"/>
          <w:szCs w:val="20"/>
        </w:rPr>
        <w:t>/</w:t>
      </w:r>
      <w:proofErr w:type="spellStart"/>
      <w:r w:rsidRPr="002F06A2">
        <w:rPr>
          <w:rFonts w:ascii="Arial" w:eastAsia="Times New Roman" w:hAnsi="Arial" w:cs="Arial"/>
          <w:color w:val="000000" w:themeColor="text1"/>
          <w:sz w:val="20"/>
          <w:szCs w:val="20"/>
        </w:rPr>
        <w:t>remesas</w:t>
      </w:r>
      <w:proofErr w:type="spellEnd"/>
      <w:r w:rsidRPr="002F06A2">
        <w:rPr>
          <w:rFonts w:ascii="Arial" w:eastAsia="Times New Roman" w:hAnsi="Arial" w:cs="Arial"/>
          <w:color w:val="000000" w:themeColor="text1"/>
          <w:sz w:val="20"/>
          <w:szCs w:val="20"/>
        </w:rPr>
        <w:t>?</w:t>
      </w:r>
    </w:p>
    <w:p w14:paraId="6CAF58DB" w14:textId="77777777" w:rsidR="00A91090" w:rsidRPr="002F06A2" w:rsidRDefault="00A91090" w:rsidP="00A91090">
      <w:pPr>
        <w:numPr>
          <w:ilvl w:val="1"/>
          <w:numId w:val="19"/>
        </w:numPr>
        <w:spacing w:before="100" w:beforeAutospacing="1" w:after="100" w:afterAutospacing="1" w:line="360" w:lineRule="auto"/>
        <w:jc w:val="both"/>
        <w:rPr>
          <w:rFonts w:ascii="Arial" w:eastAsia="Times New Roman" w:hAnsi="Arial" w:cs="Arial"/>
          <w:color w:val="000000" w:themeColor="text1"/>
          <w:sz w:val="20"/>
          <w:szCs w:val="20"/>
          <w:lang w:val="es-CL"/>
        </w:rPr>
      </w:pPr>
      <w:r w:rsidRPr="002F06A2">
        <w:rPr>
          <w:rFonts w:ascii="Arial" w:eastAsia="Times New Roman" w:hAnsi="Arial" w:cs="Arial"/>
          <w:color w:val="000000" w:themeColor="text1"/>
          <w:sz w:val="20"/>
          <w:szCs w:val="20"/>
        </w:rPr>
        <w:t xml:space="preserve"> </w:t>
      </w:r>
      <w:r w:rsidRPr="002F06A2">
        <w:rPr>
          <w:rFonts w:ascii="Arial" w:eastAsia="Times New Roman" w:hAnsi="Arial" w:cs="Arial"/>
          <w:color w:val="000000" w:themeColor="text1"/>
          <w:sz w:val="20"/>
          <w:szCs w:val="20"/>
          <w:lang w:val="es-CL"/>
        </w:rPr>
        <w:t xml:space="preserve">¿Max tuxtik? </w:t>
      </w:r>
    </w:p>
    <w:p w14:paraId="1DF0CAD0" w14:textId="77777777" w:rsidR="00A91090" w:rsidRPr="002F06A2" w:rsidRDefault="00A91090" w:rsidP="00A91090">
      <w:pPr>
        <w:numPr>
          <w:ilvl w:val="1"/>
          <w:numId w:val="19"/>
        </w:numPr>
        <w:spacing w:before="100" w:beforeAutospacing="1" w:after="100" w:afterAutospacing="1" w:line="360" w:lineRule="auto"/>
        <w:jc w:val="both"/>
        <w:rPr>
          <w:rFonts w:ascii="Arial" w:eastAsia="Times New Roman" w:hAnsi="Arial" w:cs="Arial"/>
          <w:color w:val="000000" w:themeColor="text1"/>
          <w:sz w:val="20"/>
          <w:szCs w:val="20"/>
          <w:lang w:val="es-CL"/>
        </w:rPr>
      </w:pPr>
      <w:r w:rsidRPr="002F06A2">
        <w:rPr>
          <w:rFonts w:ascii="Arial" w:eastAsia="Times New Roman" w:hAnsi="Arial" w:cs="Arial"/>
          <w:color w:val="000000" w:themeColor="text1"/>
          <w:sz w:val="20"/>
          <w:szCs w:val="20"/>
          <w:lang w:val="es-CL"/>
        </w:rPr>
        <w:t>¿Bajux? [preguntar por detalles]</w:t>
      </w:r>
    </w:p>
    <w:p w14:paraId="39A14DC7" w14:textId="77777777" w:rsidR="00A91090" w:rsidRPr="002F06A2" w:rsidRDefault="00A91090" w:rsidP="00A91090">
      <w:pPr>
        <w:numPr>
          <w:ilvl w:val="0"/>
          <w:numId w:val="19"/>
        </w:numPr>
        <w:spacing w:before="100" w:beforeAutospacing="1" w:after="100" w:afterAutospacing="1" w:line="360" w:lineRule="auto"/>
        <w:jc w:val="both"/>
        <w:rPr>
          <w:rFonts w:ascii="Arial" w:eastAsia="Times New Roman" w:hAnsi="Arial" w:cs="Arial"/>
          <w:color w:val="000000" w:themeColor="text1"/>
          <w:sz w:val="20"/>
          <w:szCs w:val="20"/>
          <w:lang w:val="es-CL"/>
        </w:rPr>
      </w:pPr>
      <w:r w:rsidRPr="002F06A2">
        <w:rPr>
          <w:rFonts w:ascii="Arial" w:eastAsia="Times New Roman" w:hAnsi="Arial" w:cs="Arial"/>
          <w:color w:val="000000" w:themeColor="text1"/>
          <w:sz w:val="20"/>
          <w:szCs w:val="20"/>
          <w:lang w:val="es-CL"/>
        </w:rPr>
        <w:t>Si trabajan el campo: ¿Ku yantal u jantal a palale é ka pak’ó?</w:t>
      </w:r>
    </w:p>
    <w:p w14:paraId="7C319851" w14:textId="77777777" w:rsidR="00A91090" w:rsidRPr="002F06A2" w:rsidRDefault="00A91090" w:rsidP="00A91090">
      <w:pPr>
        <w:numPr>
          <w:ilvl w:val="0"/>
          <w:numId w:val="19"/>
        </w:numPr>
        <w:spacing w:before="100" w:beforeAutospacing="1" w:after="100" w:afterAutospacing="1" w:line="360" w:lineRule="auto"/>
        <w:jc w:val="both"/>
        <w:rPr>
          <w:rFonts w:ascii="Arial" w:eastAsia="Times New Roman" w:hAnsi="Arial" w:cs="Arial"/>
          <w:color w:val="000000" w:themeColor="text1"/>
          <w:sz w:val="20"/>
          <w:szCs w:val="20"/>
          <w:lang w:val="es-CL"/>
        </w:rPr>
      </w:pPr>
      <w:r w:rsidRPr="002F06A2">
        <w:rPr>
          <w:rFonts w:ascii="Arial" w:eastAsia="Times New Roman" w:hAnsi="Arial" w:cs="Arial"/>
          <w:color w:val="000000" w:themeColor="text1"/>
          <w:sz w:val="20"/>
          <w:szCs w:val="20"/>
          <w:lang w:val="es-CL"/>
        </w:rPr>
        <w:t>¿Ka tukliká chen a wil u k’uchul un p’eel mes ma yanchaj a pk’alí ti a jantí?</w:t>
      </w:r>
    </w:p>
    <w:p w14:paraId="15AD5124" w14:textId="77777777" w:rsidR="00A91090" w:rsidRPr="002F06A2" w:rsidRDefault="00A91090" w:rsidP="00A91090">
      <w:pPr>
        <w:numPr>
          <w:ilvl w:val="0"/>
          <w:numId w:val="19"/>
        </w:numPr>
        <w:spacing w:before="100" w:beforeAutospacing="1" w:after="100" w:afterAutospacing="1" w:line="360" w:lineRule="auto"/>
        <w:jc w:val="both"/>
        <w:rPr>
          <w:rFonts w:ascii="Arial" w:eastAsia="Times New Roman" w:hAnsi="Arial" w:cs="Arial"/>
          <w:color w:val="000000" w:themeColor="text1"/>
          <w:sz w:val="20"/>
          <w:szCs w:val="20"/>
          <w:lang w:val="es-CL"/>
        </w:rPr>
      </w:pPr>
      <w:r w:rsidRPr="002F06A2">
        <w:rPr>
          <w:rFonts w:ascii="Arial" w:eastAsia="Times New Roman" w:hAnsi="Arial" w:cs="Arial"/>
          <w:color w:val="000000" w:themeColor="text1"/>
          <w:sz w:val="20"/>
          <w:szCs w:val="20"/>
          <w:lang w:val="es-CL"/>
        </w:rPr>
        <w:t>¿Bix yanik a jach ojeltik wa yan u yantal u yich a pak’aló tu lak mes?</w:t>
      </w:r>
    </w:p>
    <w:p w14:paraId="350E9357" w14:textId="77777777" w:rsidR="00A91090" w:rsidRPr="002F06A2" w:rsidRDefault="00A91090" w:rsidP="00A91090">
      <w:pPr>
        <w:numPr>
          <w:ilvl w:val="0"/>
          <w:numId w:val="19"/>
        </w:numPr>
        <w:spacing w:before="100" w:beforeAutospacing="1" w:after="100" w:afterAutospacing="1" w:line="360" w:lineRule="auto"/>
        <w:jc w:val="both"/>
        <w:rPr>
          <w:rFonts w:ascii="Arial" w:eastAsia="Times New Roman" w:hAnsi="Arial" w:cs="Arial"/>
          <w:color w:val="000000" w:themeColor="text1"/>
          <w:sz w:val="20"/>
          <w:szCs w:val="20"/>
          <w:lang w:val="es-CL"/>
        </w:rPr>
      </w:pPr>
      <w:r w:rsidRPr="002F06A2">
        <w:rPr>
          <w:rFonts w:ascii="Arial" w:eastAsia="Times New Roman" w:hAnsi="Arial" w:cs="Arial"/>
          <w:color w:val="000000" w:themeColor="text1"/>
          <w:sz w:val="20"/>
          <w:szCs w:val="20"/>
          <w:lang w:val="es-CL"/>
        </w:rPr>
        <w:lastRenderedPageBreak/>
        <w:t xml:space="preserve">¿A palaloob ku yantajobá tu meyajil ich naj? </w:t>
      </w:r>
    </w:p>
    <w:p w14:paraId="0B375277" w14:textId="77777777" w:rsidR="00A91090" w:rsidRPr="002F06A2" w:rsidRDefault="00A91090" w:rsidP="00A91090">
      <w:pPr>
        <w:numPr>
          <w:ilvl w:val="1"/>
          <w:numId w:val="19"/>
        </w:numPr>
        <w:spacing w:before="100" w:beforeAutospacing="1" w:after="100" w:afterAutospacing="1" w:line="360" w:lineRule="auto"/>
        <w:jc w:val="both"/>
        <w:rPr>
          <w:rFonts w:ascii="Arial" w:eastAsia="Times New Roman" w:hAnsi="Arial" w:cs="Arial"/>
          <w:color w:val="000000" w:themeColor="text1"/>
          <w:sz w:val="20"/>
          <w:szCs w:val="20"/>
          <w:lang w:val="es-CL"/>
        </w:rPr>
      </w:pPr>
      <w:r w:rsidRPr="002F06A2">
        <w:rPr>
          <w:rFonts w:ascii="Arial" w:eastAsia="Times New Roman" w:hAnsi="Arial" w:cs="Arial"/>
          <w:color w:val="000000" w:themeColor="text1"/>
          <w:sz w:val="20"/>
          <w:szCs w:val="20"/>
          <w:lang w:val="es-CL"/>
        </w:rPr>
        <w:t>¿Ich kool?</w:t>
      </w:r>
    </w:p>
    <w:p w14:paraId="64635B3F" w14:textId="77777777" w:rsidR="00A91090" w:rsidRPr="002F06A2" w:rsidRDefault="00A91090" w:rsidP="00A91090">
      <w:pPr>
        <w:numPr>
          <w:ilvl w:val="1"/>
          <w:numId w:val="19"/>
        </w:numPr>
        <w:spacing w:before="100" w:beforeAutospacing="1" w:after="100" w:afterAutospacing="1" w:line="360" w:lineRule="auto"/>
        <w:jc w:val="both"/>
        <w:rPr>
          <w:rFonts w:ascii="Arial" w:eastAsia="Times New Roman" w:hAnsi="Arial" w:cs="Arial"/>
          <w:color w:val="000000" w:themeColor="text1"/>
          <w:sz w:val="20"/>
          <w:szCs w:val="20"/>
          <w:lang w:val="es-CL"/>
        </w:rPr>
      </w:pPr>
      <w:r w:rsidRPr="002F06A2">
        <w:rPr>
          <w:rFonts w:ascii="Arial" w:eastAsia="Times New Roman" w:hAnsi="Arial" w:cs="Arial"/>
          <w:color w:val="000000" w:themeColor="text1"/>
          <w:sz w:val="20"/>
          <w:szCs w:val="20"/>
          <w:lang w:val="es-CL"/>
        </w:rPr>
        <w:t>¿Buká?</w:t>
      </w:r>
    </w:p>
    <w:p w14:paraId="52B06CAF" w14:textId="77777777" w:rsidR="00A91090" w:rsidRPr="002F06A2" w:rsidRDefault="00A91090" w:rsidP="00A91090">
      <w:pPr>
        <w:numPr>
          <w:ilvl w:val="1"/>
          <w:numId w:val="19"/>
        </w:numPr>
        <w:spacing w:before="100" w:beforeAutospacing="1" w:after="100" w:afterAutospacing="1" w:line="360" w:lineRule="auto"/>
        <w:jc w:val="both"/>
        <w:rPr>
          <w:rFonts w:ascii="Arial" w:eastAsia="Times New Roman" w:hAnsi="Arial" w:cs="Arial"/>
          <w:color w:val="000000" w:themeColor="text1"/>
          <w:sz w:val="20"/>
          <w:szCs w:val="20"/>
          <w:lang w:val="es-CL"/>
        </w:rPr>
      </w:pPr>
      <w:r w:rsidRPr="002F06A2">
        <w:rPr>
          <w:rFonts w:ascii="Arial" w:eastAsia="Times New Roman" w:hAnsi="Arial" w:cs="Arial"/>
          <w:color w:val="000000" w:themeColor="text1"/>
          <w:sz w:val="20"/>
          <w:szCs w:val="20"/>
          <w:lang w:val="es-CL"/>
        </w:rPr>
        <w:t>¿Tu lakal a palal ku yant’kecho parejo? [Profundizar]</w:t>
      </w:r>
    </w:p>
    <w:p w14:paraId="55464586" w14:textId="77777777" w:rsidR="00A91090" w:rsidRPr="002F06A2" w:rsidRDefault="00A91090" w:rsidP="00A91090">
      <w:pPr>
        <w:numPr>
          <w:ilvl w:val="1"/>
          <w:numId w:val="19"/>
        </w:numPr>
        <w:spacing w:before="100" w:beforeAutospacing="1" w:after="100" w:afterAutospacing="1" w:line="360" w:lineRule="auto"/>
        <w:jc w:val="both"/>
        <w:rPr>
          <w:rFonts w:ascii="Arial" w:eastAsia="Times New Roman" w:hAnsi="Arial" w:cs="Arial"/>
          <w:color w:val="000000" w:themeColor="text1"/>
          <w:sz w:val="20"/>
          <w:szCs w:val="20"/>
          <w:lang w:val="es-CL"/>
        </w:rPr>
      </w:pPr>
      <w:r w:rsidRPr="002F06A2">
        <w:rPr>
          <w:rFonts w:ascii="Arial" w:eastAsia="Times New Roman" w:hAnsi="Arial" w:cs="Arial"/>
          <w:color w:val="000000" w:themeColor="text1"/>
          <w:sz w:val="20"/>
          <w:szCs w:val="20"/>
          <w:lang w:val="es-CL"/>
        </w:rPr>
        <w:t>¿Jay p’eel año chen chunuk u yantajoó?</w:t>
      </w:r>
    </w:p>
    <w:p w14:paraId="03E5F841" w14:textId="77777777" w:rsidR="00A91090" w:rsidRPr="002F06A2" w:rsidRDefault="00A91090" w:rsidP="00A91090">
      <w:pPr>
        <w:numPr>
          <w:ilvl w:val="0"/>
          <w:numId w:val="19"/>
        </w:numPr>
        <w:spacing w:before="100" w:beforeAutospacing="1" w:after="100" w:afterAutospacing="1" w:line="360" w:lineRule="auto"/>
        <w:jc w:val="both"/>
        <w:rPr>
          <w:rFonts w:ascii="Arial" w:eastAsia="Times New Roman" w:hAnsi="Arial" w:cs="Arial"/>
          <w:color w:val="000000" w:themeColor="text1"/>
          <w:sz w:val="20"/>
          <w:szCs w:val="20"/>
          <w:lang w:val="es-CL"/>
        </w:rPr>
      </w:pPr>
      <w:r w:rsidRPr="002F06A2">
        <w:rPr>
          <w:rFonts w:ascii="Arial" w:eastAsia="Times New Roman" w:hAnsi="Arial" w:cs="Arial"/>
          <w:color w:val="000000" w:themeColor="text1"/>
          <w:sz w:val="20"/>
          <w:szCs w:val="20"/>
          <w:lang w:val="es-CL"/>
        </w:rPr>
        <w:t>Wa jach yaab a meyaj ich a najilé / ich kool ¿ jeel u beytal a t’anik wa max antikeché?</w:t>
      </w:r>
    </w:p>
    <w:p w14:paraId="28718F89" w14:textId="77777777" w:rsidR="00A91090" w:rsidRPr="002F06A2" w:rsidRDefault="00A91090" w:rsidP="00A91090">
      <w:pPr>
        <w:numPr>
          <w:ilvl w:val="1"/>
          <w:numId w:val="19"/>
        </w:numPr>
        <w:spacing w:before="100" w:beforeAutospacing="1" w:after="100" w:afterAutospacing="1" w:line="360" w:lineRule="auto"/>
        <w:jc w:val="both"/>
        <w:rPr>
          <w:rFonts w:ascii="Arial" w:eastAsia="Times New Roman" w:hAnsi="Arial" w:cs="Arial"/>
          <w:color w:val="000000" w:themeColor="text1"/>
          <w:sz w:val="20"/>
          <w:szCs w:val="20"/>
          <w:lang w:val="es-CL"/>
        </w:rPr>
      </w:pPr>
      <w:r w:rsidRPr="002F06A2">
        <w:rPr>
          <w:rFonts w:ascii="Arial" w:eastAsia="Times New Roman" w:hAnsi="Arial" w:cs="Arial"/>
          <w:color w:val="000000" w:themeColor="text1"/>
          <w:sz w:val="20"/>
          <w:szCs w:val="20"/>
          <w:lang w:val="es-CL"/>
        </w:rPr>
        <w:t xml:space="preserve"> ¿Max?</w:t>
      </w:r>
    </w:p>
    <w:p w14:paraId="279C3DE8" w14:textId="77777777" w:rsidR="00A91090" w:rsidRPr="002F06A2" w:rsidRDefault="00A91090" w:rsidP="00A91090">
      <w:pPr>
        <w:numPr>
          <w:ilvl w:val="0"/>
          <w:numId w:val="19"/>
        </w:numPr>
        <w:spacing w:before="100" w:beforeAutospacing="1" w:after="100" w:afterAutospacing="1" w:line="360" w:lineRule="auto"/>
        <w:jc w:val="both"/>
        <w:rPr>
          <w:rFonts w:ascii="Arial" w:eastAsia="Times New Roman" w:hAnsi="Arial" w:cs="Arial"/>
          <w:color w:val="000000" w:themeColor="text1"/>
          <w:sz w:val="20"/>
          <w:szCs w:val="20"/>
          <w:lang w:val="es-CL"/>
        </w:rPr>
      </w:pPr>
      <w:r w:rsidRPr="002F06A2">
        <w:rPr>
          <w:rFonts w:ascii="Arial" w:eastAsia="Times New Roman" w:hAnsi="Arial" w:cs="Arial"/>
          <w:color w:val="000000" w:themeColor="text1"/>
          <w:sz w:val="20"/>
          <w:szCs w:val="20"/>
          <w:lang w:val="es-CL"/>
        </w:rPr>
        <w:t xml:space="preserve">Wa k’aabet a bin yanal kaj de k’iine ¿Je’el u beytal a p’atik a palal iknal wa maxe? </w:t>
      </w:r>
    </w:p>
    <w:p w14:paraId="2FFFBD88" w14:textId="77777777" w:rsidR="00A91090" w:rsidRPr="002F06A2" w:rsidRDefault="00A91090" w:rsidP="00A91090">
      <w:pPr>
        <w:numPr>
          <w:ilvl w:val="1"/>
          <w:numId w:val="19"/>
        </w:numPr>
        <w:spacing w:before="100" w:beforeAutospacing="1" w:after="100" w:afterAutospacing="1" w:line="360" w:lineRule="auto"/>
        <w:jc w:val="both"/>
        <w:rPr>
          <w:rFonts w:ascii="Arial" w:eastAsia="Times New Roman" w:hAnsi="Arial" w:cs="Arial"/>
          <w:color w:val="000000" w:themeColor="text1"/>
          <w:sz w:val="20"/>
          <w:szCs w:val="20"/>
          <w:lang w:val="es-CL"/>
        </w:rPr>
      </w:pPr>
      <w:r w:rsidRPr="002F06A2">
        <w:rPr>
          <w:rFonts w:ascii="Arial" w:eastAsia="Times New Roman" w:hAnsi="Arial" w:cs="Arial"/>
          <w:color w:val="000000" w:themeColor="text1"/>
          <w:sz w:val="20"/>
          <w:szCs w:val="20"/>
          <w:lang w:val="es-CL"/>
        </w:rPr>
        <w:t>¿Max ik naal?</w:t>
      </w:r>
    </w:p>
    <w:p w14:paraId="0116D27E" w14:textId="77777777" w:rsidR="00A91090" w:rsidRPr="002F06A2" w:rsidRDefault="00A91090" w:rsidP="00A91090">
      <w:pPr>
        <w:numPr>
          <w:ilvl w:val="0"/>
          <w:numId w:val="19"/>
        </w:numPr>
        <w:spacing w:before="100" w:beforeAutospacing="1" w:after="100" w:afterAutospacing="1" w:line="360" w:lineRule="auto"/>
        <w:jc w:val="both"/>
        <w:rPr>
          <w:rFonts w:ascii="Arial" w:eastAsia="Times New Roman" w:hAnsi="Arial" w:cs="Arial"/>
          <w:color w:val="000000" w:themeColor="text1"/>
          <w:sz w:val="20"/>
          <w:szCs w:val="20"/>
        </w:rPr>
      </w:pPr>
      <w:r w:rsidRPr="002F06A2">
        <w:rPr>
          <w:rFonts w:ascii="Arial" w:eastAsia="Times New Roman" w:hAnsi="Arial" w:cs="Arial"/>
          <w:color w:val="000000" w:themeColor="text1"/>
          <w:sz w:val="20"/>
          <w:szCs w:val="20"/>
        </w:rPr>
        <w:t xml:space="preserve">¿Max </w:t>
      </w:r>
      <w:proofErr w:type="spellStart"/>
      <w:r w:rsidRPr="002F06A2">
        <w:rPr>
          <w:rFonts w:ascii="Arial" w:eastAsia="Times New Roman" w:hAnsi="Arial" w:cs="Arial"/>
          <w:color w:val="000000" w:themeColor="text1"/>
          <w:sz w:val="20"/>
          <w:szCs w:val="20"/>
        </w:rPr>
        <w:t>binech</w:t>
      </w:r>
      <w:proofErr w:type="spellEnd"/>
      <w:r w:rsidRPr="002F06A2">
        <w:rPr>
          <w:rFonts w:ascii="Arial" w:eastAsia="Times New Roman" w:hAnsi="Arial" w:cs="Arial"/>
          <w:color w:val="000000" w:themeColor="text1"/>
          <w:sz w:val="20"/>
          <w:szCs w:val="20"/>
        </w:rPr>
        <w:t xml:space="preserve"> a </w:t>
      </w:r>
      <w:proofErr w:type="spellStart"/>
      <w:r w:rsidRPr="002F06A2">
        <w:rPr>
          <w:rFonts w:ascii="Arial" w:eastAsia="Times New Roman" w:hAnsi="Arial" w:cs="Arial"/>
          <w:color w:val="000000" w:themeColor="text1"/>
          <w:sz w:val="20"/>
          <w:szCs w:val="20"/>
        </w:rPr>
        <w:t>ximbalté</w:t>
      </w:r>
      <w:proofErr w:type="spellEnd"/>
      <w:r w:rsidRPr="002F06A2">
        <w:rPr>
          <w:rFonts w:ascii="Arial" w:eastAsia="Times New Roman" w:hAnsi="Arial" w:cs="Arial"/>
          <w:color w:val="000000" w:themeColor="text1"/>
          <w:sz w:val="20"/>
          <w:szCs w:val="20"/>
        </w:rPr>
        <w:t xml:space="preserve"> </w:t>
      </w:r>
      <w:proofErr w:type="spellStart"/>
      <w:r w:rsidRPr="002F06A2">
        <w:rPr>
          <w:rFonts w:ascii="Arial" w:eastAsia="Times New Roman" w:hAnsi="Arial" w:cs="Arial"/>
          <w:color w:val="000000" w:themeColor="text1"/>
          <w:sz w:val="20"/>
          <w:szCs w:val="20"/>
        </w:rPr>
        <w:t>jach</w:t>
      </w:r>
      <w:proofErr w:type="spellEnd"/>
      <w:r w:rsidRPr="002F06A2">
        <w:rPr>
          <w:rFonts w:ascii="Arial" w:eastAsia="Times New Roman" w:hAnsi="Arial" w:cs="Arial"/>
          <w:color w:val="000000" w:themeColor="text1"/>
          <w:sz w:val="20"/>
          <w:szCs w:val="20"/>
        </w:rPr>
        <w:t xml:space="preserve"> u </w:t>
      </w:r>
      <w:proofErr w:type="spellStart"/>
      <w:r w:rsidRPr="002F06A2">
        <w:rPr>
          <w:rFonts w:ascii="Arial" w:eastAsia="Times New Roman" w:hAnsi="Arial" w:cs="Arial"/>
          <w:color w:val="000000" w:themeColor="text1"/>
          <w:sz w:val="20"/>
          <w:szCs w:val="20"/>
        </w:rPr>
        <w:t>tsokak</w:t>
      </w:r>
      <w:proofErr w:type="spellEnd"/>
      <w:r w:rsidRPr="002F06A2">
        <w:rPr>
          <w:rFonts w:ascii="Arial" w:eastAsia="Times New Roman" w:hAnsi="Arial" w:cs="Arial"/>
          <w:color w:val="000000" w:themeColor="text1"/>
          <w:sz w:val="20"/>
          <w:szCs w:val="20"/>
        </w:rPr>
        <w:t xml:space="preserve">? </w:t>
      </w:r>
    </w:p>
    <w:p w14:paraId="6395D535" w14:textId="77777777" w:rsidR="00A91090" w:rsidRPr="002F06A2" w:rsidRDefault="00A91090" w:rsidP="00A91090">
      <w:pPr>
        <w:numPr>
          <w:ilvl w:val="1"/>
          <w:numId w:val="19"/>
        </w:numPr>
        <w:spacing w:before="100" w:beforeAutospacing="1" w:after="100" w:afterAutospacing="1" w:line="360" w:lineRule="auto"/>
        <w:jc w:val="both"/>
        <w:rPr>
          <w:rFonts w:ascii="Arial" w:eastAsia="Times New Roman" w:hAnsi="Arial" w:cs="Arial"/>
          <w:color w:val="000000" w:themeColor="text1"/>
          <w:sz w:val="20"/>
          <w:szCs w:val="20"/>
          <w:lang w:val="es-CL"/>
        </w:rPr>
      </w:pPr>
      <w:r w:rsidRPr="002F06A2">
        <w:rPr>
          <w:rFonts w:ascii="Arial" w:eastAsia="Times New Roman" w:hAnsi="Arial" w:cs="Arial"/>
          <w:color w:val="000000" w:themeColor="text1"/>
          <w:sz w:val="20"/>
          <w:szCs w:val="20"/>
          <w:lang w:val="es-CL"/>
        </w:rPr>
        <w:t>¿Baax k’inak?</w:t>
      </w:r>
    </w:p>
    <w:p w14:paraId="06213D42" w14:textId="77777777" w:rsidR="00A91090" w:rsidRPr="002F06A2" w:rsidRDefault="00A91090" w:rsidP="00A91090">
      <w:pPr>
        <w:numPr>
          <w:ilvl w:val="0"/>
          <w:numId w:val="19"/>
        </w:numPr>
        <w:spacing w:before="100" w:beforeAutospacing="1" w:after="100" w:afterAutospacing="1" w:line="360" w:lineRule="auto"/>
        <w:jc w:val="both"/>
        <w:rPr>
          <w:rFonts w:ascii="Arial" w:eastAsia="Times New Roman" w:hAnsi="Arial" w:cs="Arial"/>
          <w:color w:val="000000" w:themeColor="text1"/>
          <w:sz w:val="20"/>
          <w:szCs w:val="20"/>
        </w:rPr>
      </w:pPr>
      <w:r w:rsidRPr="002F06A2">
        <w:rPr>
          <w:rFonts w:ascii="Arial" w:eastAsia="Times New Roman" w:hAnsi="Arial" w:cs="Arial"/>
          <w:color w:val="000000" w:themeColor="text1"/>
          <w:sz w:val="20"/>
          <w:szCs w:val="20"/>
        </w:rPr>
        <w:t xml:space="preserve">Ich </w:t>
      </w:r>
      <w:proofErr w:type="spellStart"/>
      <w:r w:rsidRPr="002F06A2">
        <w:rPr>
          <w:rFonts w:ascii="Arial" w:eastAsia="Times New Roman" w:hAnsi="Arial" w:cs="Arial"/>
          <w:color w:val="000000" w:themeColor="text1"/>
          <w:sz w:val="20"/>
          <w:szCs w:val="20"/>
        </w:rPr>
        <w:t>lé</w:t>
      </w:r>
      <w:proofErr w:type="spellEnd"/>
      <w:r w:rsidRPr="002F06A2">
        <w:rPr>
          <w:rFonts w:ascii="Arial" w:eastAsia="Times New Roman" w:hAnsi="Arial" w:cs="Arial"/>
          <w:color w:val="000000" w:themeColor="text1"/>
          <w:sz w:val="20"/>
          <w:szCs w:val="20"/>
        </w:rPr>
        <w:t xml:space="preserve"> </w:t>
      </w:r>
      <w:proofErr w:type="spellStart"/>
      <w:r w:rsidRPr="002F06A2">
        <w:rPr>
          <w:rFonts w:ascii="Arial" w:eastAsia="Times New Roman" w:hAnsi="Arial" w:cs="Arial"/>
          <w:color w:val="000000" w:themeColor="text1"/>
          <w:sz w:val="20"/>
          <w:szCs w:val="20"/>
        </w:rPr>
        <w:t>última</w:t>
      </w:r>
      <w:proofErr w:type="spellEnd"/>
      <w:r w:rsidRPr="002F06A2">
        <w:rPr>
          <w:rFonts w:ascii="Arial" w:eastAsia="Times New Roman" w:hAnsi="Arial" w:cs="Arial"/>
          <w:color w:val="000000" w:themeColor="text1"/>
          <w:sz w:val="20"/>
          <w:szCs w:val="20"/>
        </w:rPr>
        <w:t xml:space="preserve"> </w:t>
      </w:r>
      <w:proofErr w:type="spellStart"/>
      <w:r w:rsidRPr="002F06A2">
        <w:rPr>
          <w:rFonts w:ascii="Arial" w:eastAsia="Times New Roman" w:hAnsi="Arial" w:cs="Arial"/>
          <w:color w:val="000000" w:themeColor="text1"/>
          <w:sz w:val="20"/>
          <w:szCs w:val="20"/>
        </w:rPr>
        <w:t>semana</w:t>
      </w:r>
      <w:proofErr w:type="spellEnd"/>
      <w:r w:rsidRPr="002F06A2">
        <w:rPr>
          <w:rFonts w:ascii="Arial" w:eastAsia="Times New Roman" w:hAnsi="Arial" w:cs="Arial"/>
          <w:color w:val="000000" w:themeColor="text1"/>
          <w:sz w:val="20"/>
          <w:szCs w:val="20"/>
        </w:rPr>
        <w:t xml:space="preserve">, ¿Max </w:t>
      </w:r>
      <w:proofErr w:type="spellStart"/>
      <w:r w:rsidRPr="002F06A2">
        <w:rPr>
          <w:rFonts w:ascii="Arial" w:eastAsia="Times New Roman" w:hAnsi="Arial" w:cs="Arial"/>
          <w:color w:val="000000" w:themeColor="text1"/>
          <w:sz w:val="20"/>
          <w:szCs w:val="20"/>
        </w:rPr>
        <w:t>tsook</w:t>
      </w:r>
      <w:proofErr w:type="spellEnd"/>
      <w:r w:rsidRPr="002F06A2">
        <w:rPr>
          <w:rFonts w:ascii="Arial" w:eastAsia="Times New Roman" w:hAnsi="Arial" w:cs="Arial"/>
          <w:color w:val="000000" w:themeColor="text1"/>
          <w:sz w:val="20"/>
          <w:szCs w:val="20"/>
        </w:rPr>
        <w:t xml:space="preserve"> a </w:t>
      </w:r>
      <w:proofErr w:type="spellStart"/>
      <w:r w:rsidRPr="002F06A2">
        <w:rPr>
          <w:rFonts w:ascii="Arial" w:eastAsia="Times New Roman" w:hAnsi="Arial" w:cs="Arial"/>
          <w:color w:val="000000" w:themeColor="text1"/>
          <w:sz w:val="20"/>
          <w:szCs w:val="20"/>
        </w:rPr>
        <w:t>wantik</w:t>
      </w:r>
      <w:proofErr w:type="spellEnd"/>
      <w:r w:rsidRPr="002F06A2">
        <w:rPr>
          <w:rFonts w:ascii="Arial" w:eastAsia="Times New Roman" w:hAnsi="Arial" w:cs="Arial"/>
          <w:color w:val="000000" w:themeColor="text1"/>
          <w:sz w:val="20"/>
          <w:szCs w:val="20"/>
        </w:rPr>
        <w:t xml:space="preserve"> </w:t>
      </w:r>
      <w:proofErr w:type="spellStart"/>
      <w:r w:rsidRPr="002F06A2">
        <w:rPr>
          <w:rFonts w:ascii="Arial" w:eastAsia="Times New Roman" w:hAnsi="Arial" w:cs="Arial"/>
          <w:color w:val="000000" w:themeColor="text1"/>
          <w:sz w:val="20"/>
          <w:szCs w:val="20"/>
        </w:rPr>
        <w:t>yetel</w:t>
      </w:r>
      <w:proofErr w:type="spellEnd"/>
      <w:r w:rsidRPr="002F06A2">
        <w:rPr>
          <w:rFonts w:ascii="Arial" w:eastAsia="Times New Roman" w:hAnsi="Arial" w:cs="Arial"/>
          <w:color w:val="000000" w:themeColor="text1"/>
          <w:sz w:val="20"/>
          <w:szCs w:val="20"/>
        </w:rPr>
        <w:t xml:space="preserve">  </w:t>
      </w:r>
    </w:p>
    <w:p w14:paraId="4437B43D" w14:textId="77777777" w:rsidR="00A91090" w:rsidRPr="002F06A2" w:rsidRDefault="00A91090" w:rsidP="00A91090">
      <w:pPr>
        <w:numPr>
          <w:ilvl w:val="1"/>
          <w:numId w:val="19"/>
        </w:numPr>
        <w:spacing w:before="100" w:beforeAutospacing="1" w:after="100" w:afterAutospacing="1" w:line="360" w:lineRule="auto"/>
        <w:jc w:val="both"/>
        <w:rPr>
          <w:rFonts w:ascii="Arial" w:eastAsia="Times New Roman" w:hAnsi="Arial" w:cs="Arial"/>
          <w:color w:val="000000" w:themeColor="text1"/>
          <w:sz w:val="20"/>
          <w:szCs w:val="20"/>
          <w:lang w:val="es-CL"/>
        </w:rPr>
      </w:pPr>
      <w:r w:rsidRPr="002F06A2">
        <w:rPr>
          <w:rFonts w:ascii="Arial" w:eastAsia="Times New Roman" w:hAnsi="Arial" w:cs="Arial"/>
          <w:color w:val="000000" w:themeColor="text1"/>
          <w:sz w:val="20"/>
          <w:szCs w:val="20"/>
          <w:lang w:val="es-CL"/>
        </w:rPr>
        <w:t>Le kool</w:t>
      </w:r>
    </w:p>
    <w:p w14:paraId="280A68E5" w14:textId="77777777" w:rsidR="00A91090" w:rsidRPr="002F06A2" w:rsidRDefault="00A91090" w:rsidP="00A91090">
      <w:pPr>
        <w:numPr>
          <w:ilvl w:val="1"/>
          <w:numId w:val="19"/>
        </w:numPr>
        <w:spacing w:before="100" w:beforeAutospacing="1" w:after="100" w:afterAutospacing="1" w:line="360" w:lineRule="auto"/>
        <w:jc w:val="both"/>
        <w:rPr>
          <w:rFonts w:ascii="Arial" w:eastAsia="Times New Roman" w:hAnsi="Arial" w:cs="Arial"/>
          <w:color w:val="000000" w:themeColor="text1"/>
          <w:sz w:val="20"/>
          <w:szCs w:val="20"/>
          <w:lang w:val="es-CL"/>
        </w:rPr>
      </w:pPr>
      <w:r w:rsidRPr="002F06A2">
        <w:rPr>
          <w:rFonts w:ascii="Arial" w:eastAsia="Times New Roman" w:hAnsi="Arial" w:cs="Arial"/>
          <w:color w:val="000000" w:themeColor="text1"/>
          <w:sz w:val="20"/>
          <w:szCs w:val="20"/>
          <w:lang w:val="es-CL"/>
        </w:rPr>
        <w:t>U palal</w:t>
      </w:r>
    </w:p>
    <w:p w14:paraId="3266DFC6" w14:textId="77777777" w:rsidR="00A91090" w:rsidRPr="002F06A2" w:rsidRDefault="00A91090" w:rsidP="00A91090">
      <w:pPr>
        <w:numPr>
          <w:ilvl w:val="1"/>
          <w:numId w:val="19"/>
        </w:numPr>
        <w:spacing w:before="100" w:beforeAutospacing="1" w:after="100" w:afterAutospacing="1" w:line="360" w:lineRule="auto"/>
        <w:jc w:val="both"/>
        <w:rPr>
          <w:rFonts w:ascii="Arial" w:eastAsia="Times New Roman" w:hAnsi="Arial" w:cs="Arial"/>
          <w:color w:val="000000" w:themeColor="text1"/>
          <w:sz w:val="20"/>
          <w:szCs w:val="20"/>
          <w:lang w:val="es-CL"/>
        </w:rPr>
      </w:pPr>
      <w:r w:rsidRPr="002F06A2">
        <w:rPr>
          <w:rFonts w:ascii="Arial" w:eastAsia="Times New Roman" w:hAnsi="Arial" w:cs="Arial"/>
          <w:color w:val="000000" w:themeColor="text1"/>
          <w:sz w:val="20"/>
          <w:szCs w:val="20"/>
          <w:lang w:val="es-CL"/>
        </w:rPr>
        <w:t>U mak’aan un p’eel janal?</w:t>
      </w:r>
    </w:p>
    <w:p w14:paraId="2FA38CD1" w14:textId="77777777" w:rsidR="00A91090" w:rsidRPr="002F06A2" w:rsidRDefault="00A91090" w:rsidP="00A91090">
      <w:pPr>
        <w:numPr>
          <w:ilvl w:val="0"/>
          <w:numId w:val="19"/>
        </w:numPr>
        <w:spacing w:before="100" w:beforeAutospacing="1" w:after="100" w:afterAutospacing="1" w:line="360" w:lineRule="auto"/>
        <w:jc w:val="both"/>
        <w:rPr>
          <w:rFonts w:ascii="Arial" w:eastAsia="Times New Roman" w:hAnsi="Arial" w:cs="Arial"/>
          <w:color w:val="000000" w:themeColor="text1"/>
          <w:sz w:val="20"/>
          <w:szCs w:val="20"/>
          <w:lang w:val="es-CL"/>
        </w:rPr>
      </w:pPr>
      <w:r w:rsidRPr="002F06A2">
        <w:rPr>
          <w:rFonts w:ascii="Arial" w:eastAsia="Times New Roman" w:hAnsi="Arial" w:cs="Arial"/>
          <w:color w:val="000000" w:themeColor="text1"/>
          <w:sz w:val="20"/>
          <w:szCs w:val="20"/>
          <w:lang w:val="es-MX"/>
        </w:rPr>
        <w:t>Ich lé última semana</w:t>
      </w:r>
      <w:r w:rsidRPr="002F06A2">
        <w:rPr>
          <w:rFonts w:ascii="Arial" w:eastAsia="Times New Roman" w:hAnsi="Arial" w:cs="Arial"/>
          <w:color w:val="000000" w:themeColor="text1"/>
          <w:sz w:val="20"/>
          <w:szCs w:val="20"/>
          <w:lang w:val="es-CL"/>
        </w:rPr>
        <w:t xml:space="preserve">, ¿Max </w:t>
      </w:r>
    </w:p>
    <w:p w14:paraId="305DF842" w14:textId="77777777" w:rsidR="00A91090" w:rsidRPr="002F06A2" w:rsidRDefault="00A91090" w:rsidP="00A91090">
      <w:pPr>
        <w:numPr>
          <w:ilvl w:val="1"/>
          <w:numId w:val="19"/>
        </w:numPr>
        <w:spacing w:before="100" w:beforeAutospacing="1" w:after="100" w:afterAutospacing="1" w:line="360" w:lineRule="auto"/>
        <w:jc w:val="both"/>
        <w:rPr>
          <w:rFonts w:ascii="Arial" w:eastAsia="Times New Roman" w:hAnsi="Arial" w:cs="Arial"/>
          <w:color w:val="000000" w:themeColor="text1"/>
          <w:sz w:val="20"/>
          <w:szCs w:val="20"/>
          <w:lang w:val="es-CL"/>
        </w:rPr>
      </w:pPr>
      <w:r w:rsidRPr="002F06A2">
        <w:rPr>
          <w:rFonts w:ascii="Arial" w:eastAsia="Times New Roman" w:hAnsi="Arial" w:cs="Arial"/>
          <w:color w:val="000000" w:themeColor="text1"/>
          <w:sz w:val="20"/>
          <w:szCs w:val="20"/>
          <w:lang w:val="es-CL"/>
        </w:rPr>
        <w:t xml:space="preserve">Tal ximbatkech? </w:t>
      </w:r>
    </w:p>
    <w:p w14:paraId="2009B6A6" w14:textId="77777777" w:rsidR="00A91090" w:rsidRPr="002F06A2" w:rsidRDefault="00A91090" w:rsidP="00A91090">
      <w:pPr>
        <w:numPr>
          <w:ilvl w:val="1"/>
          <w:numId w:val="19"/>
        </w:numPr>
        <w:spacing w:before="100" w:beforeAutospacing="1" w:after="100" w:afterAutospacing="1" w:line="360" w:lineRule="auto"/>
        <w:jc w:val="both"/>
        <w:rPr>
          <w:rFonts w:ascii="Arial" w:eastAsia="Times New Roman" w:hAnsi="Arial" w:cs="Arial"/>
          <w:color w:val="000000" w:themeColor="text1"/>
          <w:sz w:val="20"/>
          <w:szCs w:val="20"/>
          <w:lang w:val="es-CL"/>
        </w:rPr>
      </w:pPr>
      <w:r w:rsidRPr="002F06A2">
        <w:rPr>
          <w:rFonts w:ascii="Arial" w:eastAsia="Times New Roman" w:hAnsi="Arial" w:cs="Arial"/>
          <w:color w:val="000000" w:themeColor="text1"/>
          <w:sz w:val="20"/>
          <w:szCs w:val="20"/>
          <w:lang w:val="es-CL"/>
        </w:rPr>
        <w:t>Antech ich kool</w:t>
      </w:r>
    </w:p>
    <w:p w14:paraId="2FB0BA66" w14:textId="77777777" w:rsidR="00A91090" w:rsidRPr="002F06A2" w:rsidRDefault="00A91090" w:rsidP="00A91090">
      <w:pPr>
        <w:numPr>
          <w:ilvl w:val="1"/>
          <w:numId w:val="19"/>
        </w:numPr>
        <w:spacing w:before="100" w:beforeAutospacing="1" w:after="100" w:afterAutospacing="1" w:line="360" w:lineRule="auto"/>
        <w:jc w:val="both"/>
        <w:rPr>
          <w:rFonts w:ascii="Arial" w:eastAsia="Times New Roman" w:hAnsi="Arial" w:cs="Arial"/>
          <w:color w:val="000000" w:themeColor="text1"/>
          <w:sz w:val="20"/>
          <w:szCs w:val="20"/>
          <w:lang w:val="es-CL"/>
        </w:rPr>
      </w:pPr>
      <w:r w:rsidRPr="002F06A2">
        <w:rPr>
          <w:rFonts w:ascii="Arial" w:eastAsia="Times New Roman" w:hAnsi="Arial" w:cs="Arial"/>
          <w:color w:val="000000" w:themeColor="text1"/>
          <w:sz w:val="20"/>
          <w:szCs w:val="20"/>
          <w:lang w:val="es-CL"/>
        </w:rPr>
        <w:t>Antech yetel a palaloob</w:t>
      </w:r>
    </w:p>
    <w:p w14:paraId="29EBA875" w14:textId="77777777" w:rsidR="00A91090" w:rsidRPr="002F06A2" w:rsidRDefault="00A91090" w:rsidP="00A91090">
      <w:pPr>
        <w:numPr>
          <w:ilvl w:val="1"/>
          <w:numId w:val="19"/>
        </w:numPr>
        <w:spacing w:before="100" w:beforeAutospacing="1" w:after="100" w:afterAutospacing="1" w:line="360" w:lineRule="auto"/>
        <w:jc w:val="both"/>
        <w:rPr>
          <w:rFonts w:ascii="Arial" w:eastAsia="Times New Roman" w:hAnsi="Arial" w:cs="Arial"/>
          <w:color w:val="000000" w:themeColor="text1"/>
          <w:sz w:val="20"/>
          <w:szCs w:val="20"/>
        </w:rPr>
      </w:pPr>
      <w:proofErr w:type="spellStart"/>
      <w:r w:rsidRPr="002F06A2">
        <w:rPr>
          <w:rFonts w:ascii="Arial" w:eastAsia="Times New Roman" w:hAnsi="Arial" w:cs="Arial"/>
          <w:color w:val="000000" w:themeColor="text1"/>
          <w:sz w:val="20"/>
          <w:szCs w:val="20"/>
        </w:rPr>
        <w:t>Antech</w:t>
      </w:r>
      <w:proofErr w:type="spellEnd"/>
      <w:r w:rsidRPr="002F06A2">
        <w:rPr>
          <w:rFonts w:ascii="Arial" w:eastAsia="Times New Roman" w:hAnsi="Arial" w:cs="Arial"/>
          <w:color w:val="000000" w:themeColor="text1"/>
          <w:sz w:val="20"/>
          <w:szCs w:val="20"/>
        </w:rPr>
        <w:t xml:space="preserve"> a bet un </w:t>
      </w:r>
      <w:proofErr w:type="spellStart"/>
      <w:r w:rsidRPr="002F06A2">
        <w:rPr>
          <w:rFonts w:ascii="Arial" w:eastAsia="Times New Roman" w:hAnsi="Arial" w:cs="Arial"/>
          <w:color w:val="000000" w:themeColor="text1"/>
          <w:sz w:val="20"/>
          <w:szCs w:val="20"/>
        </w:rPr>
        <w:t>p’eel</w:t>
      </w:r>
      <w:proofErr w:type="spellEnd"/>
      <w:r w:rsidRPr="002F06A2">
        <w:rPr>
          <w:rFonts w:ascii="Arial" w:eastAsia="Times New Roman" w:hAnsi="Arial" w:cs="Arial"/>
          <w:color w:val="000000" w:themeColor="text1"/>
          <w:sz w:val="20"/>
          <w:szCs w:val="20"/>
        </w:rPr>
        <w:t xml:space="preserve"> </w:t>
      </w:r>
      <w:proofErr w:type="spellStart"/>
      <w:proofErr w:type="gramStart"/>
      <w:r w:rsidRPr="002F06A2">
        <w:rPr>
          <w:rFonts w:ascii="Arial" w:eastAsia="Times New Roman" w:hAnsi="Arial" w:cs="Arial"/>
          <w:color w:val="000000" w:themeColor="text1"/>
          <w:sz w:val="20"/>
          <w:szCs w:val="20"/>
        </w:rPr>
        <w:t>janal</w:t>
      </w:r>
      <w:proofErr w:type="spellEnd"/>
      <w:r w:rsidRPr="002F06A2">
        <w:rPr>
          <w:rFonts w:ascii="Arial" w:eastAsia="Times New Roman" w:hAnsi="Arial" w:cs="Arial"/>
          <w:color w:val="000000" w:themeColor="text1"/>
          <w:sz w:val="20"/>
          <w:szCs w:val="20"/>
        </w:rPr>
        <w:t xml:space="preserve"> ?</w:t>
      </w:r>
      <w:proofErr w:type="gramEnd"/>
    </w:p>
    <w:p w14:paraId="50AA5C55" w14:textId="77777777" w:rsidR="00A91090" w:rsidRPr="002F06A2" w:rsidRDefault="00A91090" w:rsidP="00A91090">
      <w:pPr>
        <w:numPr>
          <w:ilvl w:val="0"/>
          <w:numId w:val="19"/>
        </w:numPr>
        <w:spacing w:before="100" w:beforeAutospacing="1" w:after="100" w:afterAutospacing="1" w:line="360" w:lineRule="auto"/>
        <w:jc w:val="both"/>
        <w:rPr>
          <w:rFonts w:ascii="Arial" w:eastAsia="Times New Roman" w:hAnsi="Arial" w:cs="Arial"/>
          <w:color w:val="000000" w:themeColor="text1"/>
          <w:sz w:val="20"/>
          <w:szCs w:val="20"/>
          <w:lang w:val="es-CL"/>
        </w:rPr>
      </w:pPr>
      <w:r w:rsidRPr="002F06A2">
        <w:rPr>
          <w:rFonts w:ascii="Arial" w:eastAsia="Times New Roman" w:hAnsi="Arial" w:cs="Arial"/>
          <w:color w:val="000000" w:themeColor="text1"/>
          <w:sz w:val="20"/>
          <w:szCs w:val="20"/>
          <w:lang w:val="es-MX"/>
        </w:rPr>
        <w:t>Ich lé última semana</w:t>
      </w:r>
      <w:r w:rsidRPr="002F06A2">
        <w:rPr>
          <w:rFonts w:ascii="Arial" w:eastAsia="Times New Roman" w:hAnsi="Arial" w:cs="Arial"/>
          <w:color w:val="000000" w:themeColor="text1"/>
          <w:sz w:val="20"/>
          <w:szCs w:val="20"/>
          <w:lang w:val="es-CL"/>
        </w:rPr>
        <w:t>, ¿Jay teen tsook a manik pepsi?</w:t>
      </w:r>
    </w:p>
    <w:p w14:paraId="32A4FBD3" w14:textId="77777777" w:rsidR="00A91090" w:rsidRPr="002F06A2" w:rsidRDefault="00A91090" w:rsidP="00A91090">
      <w:pPr>
        <w:numPr>
          <w:ilvl w:val="0"/>
          <w:numId w:val="19"/>
        </w:numPr>
        <w:spacing w:before="100" w:beforeAutospacing="1" w:after="100" w:afterAutospacing="1" w:line="360" w:lineRule="auto"/>
        <w:jc w:val="both"/>
        <w:rPr>
          <w:rFonts w:ascii="Arial" w:eastAsia="Times New Roman" w:hAnsi="Arial" w:cs="Arial"/>
          <w:color w:val="000000" w:themeColor="text1"/>
          <w:sz w:val="20"/>
          <w:szCs w:val="20"/>
          <w:lang w:val="es-CL"/>
        </w:rPr>
      </w:pPr>
      <w:r w:rsidRPr="002F06A2">
        <w:rPr>
          <w:rFonts w:ascii="Arial" w:eastAsia="Times New Roman" w:hAnsi="Arial" w:cs="Arial"/>
          <w:color w:val="000000" w:themeColor="text1"/>
          <w:sz w:val="20"/>
          <w:szCs w:val="20"/>
          <w:lang w:val="es-CL"/>
        </w:rPr>
        <w:t>Yan maké ku yaliké k’abet a ka’ansik a mejen palal t’an, yan xam mak aliké tu junoob ku kanikoob. ¿Bix a tuklik?</w:t>
      </w:r>
    </w:p>
    <w:p w14:paraId="7E5DAA69" w14:textId="77777777" w:rsidR="00A91090" w:rsidRPr="002F06A2" w:rsidRDefault="00A91090" w:rsidP="00A91090">
      <w:pPr>
        <w:numPr>
          <w:ilvl w:val="0"/>
          <w:numId w:val="19"/>
        </w:numPr>
        <w:spacing w:before="100" w:beforeAutospacing="1" w:after="100" w:afterAutospacing="1" w:line="360" w:lineRule="auto"/>
        <w:jc w:val="both"/>
        <w:rPr>
          <w:rFonts w:ascii="Arial" w:eastAsia="Times New Roman" w:hAnsi="Arial" w:cs="Arial"/>
          <w:color w:val="000000" w:themeColor="text1"/>
          <w:sz w:val="20"/>
          <w:szCs w:val="20"/>
          <w:lang w:val="es-CL"/>
        </w:rPr>
      </w:pPr>
      <w:r w:rsidRPr="002F06A2">
        <w:rPr>
          <w:rFonts w:ascii="Arial" w:eastAsia="Times New Roman" w:hAnsi="Arial" w:cs="Arial"/>
          <w:color w:val="000000" w:themeColor="text1"/>
          <w:sz w:val="20"/>
          <w:szCs w:val="20"/>
          <w:lang w:val="es-CL"/>
        </w:rPr>
        <w:t>¿Beyu t’anal le Maya yetel u t’anal le Espanol a waliko’?</w:t>
      </w:r>
    </w:p>
    <w:p w14:paraId="44BFD326" w14:textId="44E967A9" w:rsidR="002F06A2" w:rsidRPr="00A91090" w:rsidRDefault="00A91090" w:rsidP="002F06A2">
      <w:pPr>
        <w:numPr>
          <w:ilvl w:val="0"/>
          <w:numId w:val="19"/>
        </w:numPr>
        <w:spacing w:before="100" w:beforeAutospacing="1" w:after="100" w:afterAutospacing="1" w:line="360" w:lineRule="auto"/>
        <w:jc w:val="both"/>
        <w:rPr>
          <w:rFonts w:ascii="Arial" w:eastAsia="Times New Roman" w:hAnsi="Arial" w:cs="Arial"/>
          <w:color w:val="000000" w:themeColor="text1"/>
          <w:sz w:val="20"/>
          <w:szCs w:val="20"/>
          <w:lang w:val="es-CL"/>
        </w:rPr>
      </w:pPr>
      <w:r w:rsidRPr="002F06A2">
        <w:rPr>
          <w:rFonts w:ascii="Arial" w:eastAsia="Times New Roman" w:hAnsi="Arial" w:cs="Arial"/>
          <w:color w:val="000000" w:themeColor="text1"/>
          <w:sz w:val="20"/>
          <w:szCs w:val="20"/>
          <w:lang w:val="es-CL"/>
        </w:rPr>
        <w:t>¿Bix u kanikoob t’aan le mejen palalob a walikó?</w:t>
      </w:r>
    </w:p>
    <w:p w14:paraId="3B8D0629" w14:textId="77777777" w:rsidR="00F34CAA" w:rsidRPr="00D04A3C" w:rsidRDefault="00F34CAA" w:rsidP="00F34CAA">
      <w:pPr>
        <w:spacing w:after="0" w:line="360" w:lineRule="auto"/>
        <w:jc w:val="both"/>
        <w:rPr>
          <w:rFonts w:ascii="Arial" w:eastAsia="Times New Roman" w:hAnsi="Arial" w:cs="Arial"/>
          <w:b/>
          <w:bCs/>
          <w:i/>
          <w:iCs/>
          <w:color w:val="000000" w:themeColor="text1"/>
          <w:sz w:val="20"/>
          <w:szCs w:val="20"/>
        </w:rPr>
      </w:pPr>
      <w:r w:rsidRPr="00D04A3C">
        <w:rPr>
          <w:rFonts w:ascii="Arial" w:eastAsia="Times New Roman" w:hAnsi="Arial" w:cs="Arial"/>
          <w:b/>
          <w:bCs/>
          <w:i/>
          <w:iCs/>
          <w:color w:val="000000" w:themeColor="text1"/>
          <w:sz w:val="20"/>
          <w:szCs w:val="20"/>
        </w:rPr>
        <w:t>Coding of the variables from the questionnaire</w:t>
      </w:r>
    </w:p>
    <w:p w14:paraId="2C32173B" w14:textId="77777777" w:rsidR="00F34CAA" w:rsidRPr="00D04A3C" w:rsidRDefault="00F34CAA" w:rsidP="00F34CAA">
      <w:pPr>
        <w:spacing w:after="0" w:line="360" w:lineRule="auto"/>
        <w:jc w:val="both"/>
        <w:rPr>
          <w:rFonts w:ascii="Arial" w:eastAsia="Times New Roman" w:hAnsi="Arial" w:cs="Arial"/>
          <w:b/>
          <w:bCs/>
          <w:color w:val="000000" w:themeColor="text1"/>
          <w:sz w:val="20"/>
          <w:szCs w:val="20"/>
        </w:rPr>
      </w:pPr>
    </w:p>
    <w:p w14:paraId="18B1FF17" w14:textId="77777777" w:rsidR="00F34CAA" w:rsidRPr="00D04A3C" w:rsidRDefault="00F34CAA" w:rsidP="00F34CAA">
      <w:pPr>
        <w:numPr>
          <w:ilvl w:val="0"/>
          <w:numId w:val="18"/>
        </w:numPr>
        <w:spacing w:after="0" w:line="360" w:lineRule="auto"/>
        <w:contextualSpacing/>
        <w:jc w:val="both"/>
        <w:rPr>
          <w:rFonts w:ascii="Arial" w:eastAsia="Times New Roman" w:hAnsi="Arial" w:cs="Arial"/>
          <w:sz w:val="20"/>
          <w:szCs w:val="20"/>
        </w:rPr>
      </w:pPr>
      <w:r w:rsidRPr="00D04A3C">
        <w:rPr>
          <w:rFonts w:ascii="Arial" w:eastAsia="Times New Roman" w:hAnsi="Arial" w:cs="Arial"/>
          <w:sz w:val="20"/>
          <w:szCs w:val="20"/>
        </w:rPr>
        <w:t>Spanish level: 0 indicates not being able to understand it or speak it at all; 1 indicates an ability to understand it and speak a little bit; 2 indicates ability to speak the language fluently.</w:t>
      </w:r>
    </w:p>
    <w:p w14:paraId="7F93C1DC" w14:textId="77777777" w:rsidR="00F34CAA" w:rsidRPr="00D04A3C" w:rsidRDefault="00F34CAA" w:rsidP="00F34CAA">
      <w:pPr>
        <w:numPr>
          <w:ilvl w:val="1"/>
          <w:numId w:val="18"/>
        </w:numPr>
        <w:spacing w:after="0" w:line="360" w:lineRule="auto"/>
        <w:contextualSpacing/>
        <w:jc w:val="both"/>
        <w:rPr>
          <w:rFonts w:ascii="Arial" w:eastAsia="Times New Roman" w:hAnsi="Arial" w:cs="Arial"/>
          <w:sz w:val="20"/>
          <w:szCs w:val="20"/>
        </w:rPr>
      </w:pPr>
      <w:r w:rsidRPr="00D04A3C">
        <w:rPr>
          <w:rFonts w:ascii="Arial" w:eastAsia="Times New Roman" w:hAnsi="Arial" w:cs="Arial"/>
          <w:sz w:val="20"/>
          <w:szCs w:val="20"/>
        </w:rPr>
        <w:t xml:space="preserve">For female heads of household, Spanish level was assigned after asking them a) whether they spoke Spanish, b) how well, c) whether they understood the doctor when he/she spoke in Spanish, d) whether they understood telenovelas that were in Spanish, e) whether they required help in order to translate what the doctor was saying (as health clinics tend to be located in Spanish-speaking urban </w:t>
      </w:r>
      <w:proofErr w:type="spellStart"/>
      <w:r w:rsidRPr="00D04A3C">
        <w:rPr>
          <w:rFonts w:ascii="Arial" w:eastAsia="Times New Roman" w:hAnsi="Arial" w:cs="Arial"/>
          <w:sz w:val="20"/>
          <w:szCs w:val="20"/>
        </w:rPr>
        <w:t>centres</w:t>
      </w:r>
      <w:proofErr w:type="spellEnd"/>
      <w:r w:rsidRPr="00D04A3C">
        <w:rPr>
          <w:rFonts w:ascii="Arial" w:eastAsia="Times New Roman" w:hAnsi="Arial" w:cs="Arial"/>
          <w:sz w:val="20"/>
          <w:szCs w:val="20"/>
        </w:rPr>
        <w:t>).</w:t>
      </w:r>
    </w:p>
    <w:p w14:paraId="62811114" w14:textId="77777777" w:rsidR="00F34CAA" w:rsidRPr="00D04A3C" w:rsidRDefault="00F34CAA" w:rsidP="00F34CAA">
      <w:pPr>
        <w:numPr>
          <w:ilvl w:val="1"/>
          <w:numId w:val="18"/>
        </w:numPr>
        <w:spacing w:after="0" w:line="360" w:lineRule="auto"/>
        <w:contextualSpacing/>
        <w:jc w:val="both"/>
        <w:rPr>
          <w:rFonts w:ascii="Arial" w:eastAsia="Times New Roman" w:hAnsi="Arial" w:cs="Arial"/>
          <w:sz w:val="20"/>
          <w:szCs w:val="20"/>
        </w:rPr>
      </w:pPr>
      <w:r w:rsidRPr="00D04A3C">
        <w:rPr>
          <w:rFonts w:ascii="Arial" w:eastAsia="Times New Roman" w:hAnsi="Arial" w:cs="Arial"/>
          <w:sz w:val="20"/>
          <w:szCs w:val="20"/>
        </w:rPr>
        <w:t>For fathers (husbands) and infants their wives reported their level.</w:t>
      </w:r>
    </w:p>
    <w:p w14:paraId="0C79055C" w14:textId="0D9C3361" w:rsidR="00F34CAA" w:rsidRPr="00D04A3C" w:rsidRDefault="00F34CAA" w:rsidP="00F34CAA">
      <w:pPr>
        <w:numPr>
          <w:ilvl w:val="2"/>
          <w:numId w:val="18"/>
        </w:numPr>
        <w:spacing w:after="0" w:line="360" w:lineRule="auto"/>
        <w:contextualSpacing/>
        <w:jc w:val="both"/>
        <w:rPr>
          <w:rFonts w:ascii="Arial" w:eastAsia="Times New Roman" w:hAnsi="Arial" w:cs="Arial"/>
          <w:sz w:val="20"/>
          <w:szCs w:val="20"/>
        </w:rPr>
      </w:pPr>
      <w:r w:rsidRPr="00D04A3C">
        <w:rPr>
          <w:rFonts w:ascii="Arial" w:eastAsia="Times New Roman" w:hAnsi="Arial" w:cs="Arial"/>
          <w:sz w:val="20"/>
          <w:szCs w:val="20"/>
        </w:rPr>
        <w:lastRenderedPageBreak/>
        <w:t>In the case of infants, mothers were asked one by one whether each of their infants spoke Spanish/Maya and the level at which they did so.</w:t>
      </w:r>
    </w:p>
    <w:p w14:paraId="19CF4CC7" w14:textId="77777777" w:rsidR="00F34CAA" w:rsidRPr="00D04A3C" w:rsidRDefault="00F34CAA" w:rsidP="00F34CAA">
      <w:pPr>
        <w:numPr>
          <w:ilvl w:val="1"/>
          <w:numId w:val="18"/>
        </w:numPr>
        <w:spacing w:after="0" w:line="360" w:lineRule="auto"/>
        <w:contextualSpacing/>
        <w:jc w:val="both"/>
        <w:rPr>
          <w:rFonts w:ascii="Arial" w:eastAsia="Times New Roman" w:hAnsi="Arial" w:cs="Arial"/>
          <w:sz w:val="20"/>
          <w:szCs w:val="20"/>
        </w:rPr>
      </w:pPr>
      <w:r w:rsidRPr="00D04A3C">
        <w:rPr>
          <w:rFonts w:ascii="Arial" w:eastAsia="Times New Roman" w:hAnsi="Arial" w:cs="Arial"/>
          <w:sz w:val="20"/>
          <w:szCs w:val="20"/>
        </w:rPr>
        <w:t>For the Bayesian multilevel models, I binary coded Spanish level, with 0-1 in the original scale being coded as 0 and 2 being coded as 1 (hence only individuals that are sufficiently fluent in Spanish are coded as Spanish speakers).</w:t>
      </w:r>
    </w:p>
    <w:p w14:paraId="40C1242B" w14:textId="77777777" w:rsidR="00F34CAA" w:rsidRPr="00D04A3C" w:rsidRDefault="00F34CAA" w:rsidP="00F34CAA">
      <w:pPr>
        <w:numPr>
          <w:ilvl w:val="0"/>
          <w:numId w:val="18"/>
        </w:numPr>
        <w:spacing w:after="0" w:line="360" w:lineRule="auto"/>
        <w:contextualSpacing/>
        <w:jc w:val="both"/>
        <w:rPr>
          <w:rFonts w:ascii="Arial" w:eastAsia="Times New Roman" w:hAnsi="Arial" w:cs="Arial"/>
          <w:sz w:val="20"/>
          <w:szCs w:val="20"/>
        </w:rPr>
      </w:pPr>
      <w:r w:rsidRPr="00D04A3C">
        <w:rPr>
          <w:rFonts w:ascii="Arial" w:eastAsia="Times New Roman" w:hAnsi="Arial" w:cs="Arial"/>
          <w:sz w:val="20"/>
          <w:szCs w:val="20"/>
        </w:rPr>
        <w:t>Maternal age at birth: Age of the child’s mother when she gave birth to them.</w:t>
      </w:r>
    </w:p>
    <w:p w14:paraId="4C955019" w14:textId="77777777" w:rsidR="00F34CAA" w:rsidRPr="00D04A3C" w:rsidRDefault="00F34CAA" w:rsidP="00F34CAA">
      <w:pPr>
        <w:numPr>
          <w:ilvl w:val="0"/>
          <w:numId w:val="18"/>
        </w:numPr>
        <w:spacing w:after="0" w:line="360" w:lineRule="auto"/>
        <w:contextualSpacing/>
        <w:jc w:val="both"/>
        <w:rPr>
          <w:rFonts w:ascii="Arial" w:eastAsia="Times New Roman" w:hAnsi="Arial" w:cs="Arial"/>
          <w:sz w:val="20"/>
          <w:szCs w:val="20"/>
        </w:rPr>
      </w:pPr>
      <w:r w:rsidRPr="00D04A3C">
        <w:rPr>
          <w:rFonts w:ascii="Arial" w:eastAsia="Times New Roman" w:hAnsi="Arial" w:cs="Arial"/>
          <w:sz w:val="20"/>
          <w:szCs w:val="20"/>
        </w:rPr>
        <w:t xml:space="preserve">Whether parents worked outside: Refers to whether the individual in question is engaged in wage </w:t>
      </w:r>
      <w:proofErr w:type="spellStart"/>
      <w:r w:rsidRPr="00D04A3C">
        <w:rPr>
          <w:rFonts w:ascii="Arial" w:eastAsia="Times New Roman" w:hAnsi="Arial" w:cs="Arial"/>
          <w:sz w:val="20"/>
          <w:szCs w:val="20"/>
        </w:rPr>
        <w:t>labour</w:t>
      </w:r>
      <w:proofErr w:type="spellEnd"/>
      <w:r w:rsidRPr="00D04A3C">
        <w:rPr>
          <w:rFonts w:ascii="Arial" w:eastAsia="Times New Roman" w:hAnsi="Arial" w:cs="Arial"/>
          <w:sz w:val="20"/>
          <w:szCs w:val="20"/>
        </w:rPr>
        <w:t xml:space="preserve"> outside their current village of residence, regardless of whether they also engaged in agricultural or other kinds of subsistence-related work.</w:t>
      </w:r>
    </w:p>
    <w:p w14:paraId="172EBE0E" w14:textId="77777777" w:rsidR="00F34CAA" w:rsidRPr="00D04A3C" w:rsidRDefault="00F34CAA" w:rsidP="00F34CAA">
      <w:pPr>
        <w:numPr>
          <w:ilvl w:val="0"/>
          <w:numId w:val="18"/>
        </w:numPr>
        <w:spacing w:after="0" w:line="360" w:lineRule="auto"/>
        <w:contextualSpacing/>
        <w:jc w:val="both"/>
        <w:rPr>
          <w:rFonts w:ascii="Arial" w:eastAsia="Times New Roman" w:hAnsi="Arial" w:cs="Arial"/>
          <w:sz w:val="20"/>
          <w:szCs w:val="20"/>
        </w:rPr>
      </w:pPr>
      <w:r w:rsidRPr="00D04A3C">
        <w:rPr>
          <w:rFonts w:ascii="Arial" w:eastAsia="Times New Roman" w:hAnsi="Arial" w:cs="Arial"/>
          <w:sz w:val="20"/>
          <w:szCs w:val="20"/>
        </w:rPr>
        <w:t xml:space="preserve">Care variables: Refer to answers to the question: if you are very busy/ have to leave the village one day, can you leave your infants with anyone? Triangulated with the questions about whether the caregiver had </w:t>
      </w:r>
      <w:proofErr w:type="gramStart"/>
      <w:r w:rsidRPr="00D04A3C">
        <w:rPr>
          <w:rFonts w:ascii="Arial" w:eastAsia="Times New Roman" w:hAnsi="Arial" w:cs="Arial"/>
          <w:i/>
          <w:iCs/>
          <w:sz w:val="20"/>
          <w:szCs w:val="20"/>
        </w:rPr>
        <w:t>actually</w:t>
      </w:r>
      <w:r w:rsidRPr="00D04A3C">
        <w:rPr>
          <w:rFonts w:ascii="Arial" w:eastAsia="Times New Roman" w:hAnsi="Arial" w:cs="Arial"/>
          <w:sz w:val="20"/>
          <w:szCs w:val="20"/>
        </w:rPr>
        <w:t xml:space="preserve"> relied</w:t>
      </w:r>
      <w:proofErr w:type="gramEnd"/>
      <w:r w:rsidRPr="00D04A3C">
        <w:rPr>
          <w:rFonts w:ascii="Arial" w:eastAsia="Times New Roman" w:hAnsi="Arial" w:cs="Arial"/>
          <w:sz w:val="20"/>
          <w:szCs w:val="20"/>
        </w:rPr>
        <w:t xml:space="preserve"> on anyone for childcare in the previous week</w:t>
      </w:r>
    </w:p>
    <w:p w14:paraId="773DD2EF" w14:textId="77777777" w:rsidR="00F34CAA" w:rsidRPr="00D04A3C" w:rsidRDefault="00F34CAA" w:rsidP="00F34CAA">
      <w:pPr>
        <w:spacing w:after="0" w:line="360" w:lineRule="auto"/>
        <w:rPr>
          <w:rFonts w:ascii="Arial" w:eastAsia="Times New Roman" w:hAnsi="Arial" w:cs="Arial"/>
          <w:b/>
          <w:sz w:val="20"/>
          <w:szCs w:val="20"/>
        </w:rPr>
      </w:pPr>
    </w:p>
    <w:p w14:paraId="19D20F57" w14:textId="77777777" w:rsidR="00F34CAA" w:rsidRPr="00D04A3C" w:rsidRDefault="00F34CAA" w:rsidP="00F34CAA">
      <w:pPr>
        <w:spacing w:after="0" w:line="360" w:lineRule="auto"/>
        <w:rPr>
          <w:rFonts w:ascii="Arial" w:eastAsia="Times New Roman" w:hAnsi="Arial" w:cs="Arial"/>
          <w:b/>
          <w:bCs/>
          <w:i/>
          <w:iCs/>
          <w:sz w:val="20"/>
          <w:szCs w:val="20"/>
        </w:rPr>
      </w:pPr>
      <w:r w:rsidRPr="00D04A3C">
        <w:rPr>
          <w:rFonts w:ascii="Arial" w:eastAsia="Times New Roman" w:hAnsi="Arial" w:cs="Arial"/>
          <w:b/>
          <w:bCs/>
          <w:i/>
          <w:iCs/>
          <w:color w:val="000000" w:themeColor="text1"/>
          <w:sz w:val="20"/>
          <w:szCs w:val="20"/>
        </w:rPr>
        <w:t>Bayesian inference and Hamiltonian Monte Carlo</w:t>
      </w:r>
    </w:p>
    <w:p w14:paraId="2AA34177" w14:textId="77777777" w:rsidR="00F34CAA" w:rsidRPr="00D04A3C" w:rsidRDefault="00F34CAA" w:rsidP="00F34CAA">
      <w:pPr>
        <w:spacing w:after="0" w:line="360" w:lineRule="auto"/>
        <w:rPr>
          <w:rFonts w:ascii="Arial" w:eastAsia="Times New Roman" w:hAnsi="Arial" w:cs="Arial"/>
          <w:b/>
          <w:sz w:val="20"/>
          <w:szCs w:val="20"/>
        </w:rPr>
      </w:pPr>
    </w:p>
    <w:p w14:paraId="5413494C" w14:textId="77777777" w:rsidR="00F34CAA" w:rsidRPr="00D04A3C" w:rsidRDefault="00F34CAA" w:rsidP="00F34CAA">
      <w:pPr>
        <w:autoSpaceDE w:val="0"/>
        <w:autoSpaceDN w:val="0"/>
        <w:adjustRightInd w:val="0"/>
        <w:spacing w:after="0" w:line="360" w:lineRule="auto"/>
        <w:jc w:val="both"/>
        <w:rPr>
          <w:rFonts w:ascii="Arial" w:eastAsia="Times New Roman" w:hAnsi="Arial" w:cs="Arial"/>
          <w:sz w:val="20"/>
          <w:szCs w:val="20"/>
        </w:rPr>
      </w:pPr>
      <w:r w:rsidRPr="00D04A3C">
        <w:rPr>
          <w:rFonts w:ascii="Arial" w:eastAsia="Times New Roman" w:hAnsi="Arial" w:cs="Arial"/>
          <w:sz w:val="20"/>
          <w:szCs w:val="20"/>
        </w:rPr>
        <w:t xml:space="preserve">Bayesian inference is computationally intensive and therefore slow but permits greater modelling flexibility. </w:t>
      </w:r>
      <w:r w:rsidRPr="00D04A3C">
        <w:rPr>
          <w:rFonts w:ascii="Arial" w:eastAsia="Times New Roman" w:hAnsi="Arial" w:cs="Arial"/>
          <w:color w:val="000000" w:themeColor="text1"/>
          <w:sz w:val="20"/>
          <w:szCs w:val="20"/>
        </w:rPr>
        <w:t xml:space="preserve">Bayesian inference also allows a better interpretation of differences between parameter estimates relative to a specific value by obtaining the entire posterior distribution for each predictor and showing the highest density intervals (HPDIs), that reveal the narrowest interval containing the specified probability mass. </w:t>
      </w:r>
      <w:r w:rsidRPr="00D04A3C">
        <w:rPr>
          <w:rFonts w:ascii="Arial" w:eastAsia="Times New Roman" w:hAnsi="Arial" w:cs="Arial"/>
          <w:sz w:val="20"/>
          <w:szCs w:val="20"/>
        </w:rPr>
        <w:t xml:space="preserve">However, the possibilities it allows of adding regularizing prior distributions to prevent extreme observations, of obtaining more informative results (a distribution of every possible parameter as opposed to a single value), and a precise quantification of uncertainty are often worth the increased computational cost </w:t>
      </w:r>
      <w:r w:rsidRPr="00D04A3C">
        <w:rPr>
          <w:rFonts w:ascii="Arial" w:eastAsia="Times New Roman" w:hAnsi="Arial" w:cs="Arial"/>
          <w:sz w:val="20"/>
          <w:szCs w:val="20"/>
        </w:rPr>
        <w:fldChar w:fldCharType="begin"/>
      </w:r>
      <w:r w:rsidRPr="00D04A3C">
        <w:rPr>
          <w:rFonts w:ascii="Arial" w:eastAsia="Times New Roman" w:hAnsi="Arial" w:cs="Arial"/>
          <w:sz w:val="20"/>
          <w:szCs w:val="20"/>
        </w:rPr>
        <w:instrText xml:space="preserve"> ADDIN ZOTERO_ITEM CSL_CITATION {"citationID":"j4hX7sJ3","properties":{"formattedCitation":"(1)","plainCitation":"(1)","noteIndex":0},"citationItems":[{"id":1230,"uris":["http://zotero.org/users/6710463/items/6ZDU6YYI"],"uri":["http://zotero.org/users/6710463/items/6ZDU6YYI"],"itemData":{"id":1230,"type":"book","publisher":"Chapman and Hall/CRC","source":"Google Scholar","title":"Bayesian data analysis","author":[{"family":"Gelman","given":"Andrew"},{"family":"Carlin","given":"John B."},{"family":"Stern","given":"Hal S."},{"family":"Dunson","given":"David B."},{"family":"Vehtari","given":"Aki"},{"family":"Rubin","given":"Donald B."}],"issued":{"date-parts":[["2013"]]}}}],"schema":"https://github.com/citation-style-language/schema/raw/master/csl-citation.json"} </w:instrText>
      </w:r>
      <w:r w:rsidRPr="00D04A3C">
        <w:rPr>
          <w:rFonts w:ascii="Arial" w:eastAsia="Times New Roman" w:hAnsi="Arial" w:cs="Arial"/>
          <w:sz w:val="20"/>
          <w:szCs w:val="20"/>
        </w:rPr>
        <w:fldChar w:fldCharType="separate"/>
      </w:r>
      <w:r w:rsidRPr="00D04A3C">
        <w:rPr>
          <w:rFonts w:ascii="Arial" w:eastAsia="Times New Roman" w:hAnsi="Arial" w:cs="Arial"/>
          <w:noProof/>
          <w:sz w:val="20"/>
          <w:szCs w:val="20"/>
        </w:rPr>
        <w:t>(1)</w:t>
      </w:r>
      <w:r w:rsidRPr="00D04A3C">
        <w:rPr>
          <w:rFonts w:ascii="Arial" w:eastAsia="Times New Roman" w:hAnsi="Arial" w:cs="Arial"/>
          <w:sz w:val="20"/>
          <w:szCs w:val="20"/>
        </w:rPr>
        <w:fldChar w:fldCharType="end"/>
      </w:r>
      <w:r w:rsidRPr="00D04A3C">
        <w:rPr>
          <w:rFonts w:ascii="Arial" w:eastAsia="Times New Roman" w:hAnsi="Arial" w:cs="Arial"/>
          <w:sz w:val="20"/>
          <w:szCs w:val="20"/>
        </w:rPr>
        <w:t xml:space="preserve">. </w:t>
      </w:r>
    </w:p>
    <w:p w14:paraId="02EFC500" w14:textId="77777777" w:rsidR="00F34CAA" w:rsidRPr="00D04A3C" w:rsidRDefault="00F34CAA" w:rsidP="00F34CAA">
      <w:pPr>
        <w:autoSpaceDE w:val="0"/>
        <w:autoSpaceDN w:val="0"/>
        <w:adjustRightInd w:val="0"/>
        <w:spacing w:after="0" w:line="360" w:lineRule="auto"/>
        <w:jc w:val="both"/>
        <w:rPr>
          <w:rFonts w:ascii="Arial" w:eastAsia="Times New Roman" w:hAnsi="Arial" w:cs="Arial"/>
          <w:sz w:val="20"/>
          <w:szCs w:val="20"/>
        </w:rPr>
      </w:pPr>
    </w:p>
    <w:p w14:paraId="4365430D" w14:textId="77777777" w:rsidR="00F34CAA" w:rsidRPr="00D04A3C" w:rsidRDefault="00F34CAA" w:rsidP="00F34CAA">
      <w:pPr>
        <w:autoSpaceDE w:val="0"/>
        <w:autoSpaceDN w:val="0"/>
        <w:adjustRightInd w:val="0"/>
        <w:spacing w:after="0" w:line="360" w:lineRule="auto"/>
        <w:jc w:val="both"/>
        <w:rPr>
          <w:rFonts w:ascii="Arial" w:eastAsia="Times New Roman" w:hAnsi="Arial" w:cs="Arial"/>
          <w:sz w:val="20"/>
          <w:szCs w:val="20"/>
        </w:rPr>
      </w:pPr>
      <w:r w:rsidRPr="00D04A3C">
        <w:rPr>
          <w:rFonts w:ascii="Arial" w:eastAsia="Times New Roman" w:hAnsi="Arial" w:cs="Arial"/>
          <w:sz w:val="20"/>
          <w:szCs w:val="20"/>
        </w:rPr>
        <w:t>Utilizing Markov Chain Monte Carlo (MCMC) to obtain posterior distributions bypasses the need of assuming that the posterior distribution has a particular shape by sampling directly from it (ref.2, Chapter 9). Our choice of Hamiltonian MCMC stems from the fact that it performs much better than the most common MCMC algorithms, such as Gibbs sampling, which tend to fail in high dimensions (such as when including random intercepts), as they get stuck in local neighborhoods and poorly explore the posterior distribution (3,4).</w:t>
      </w:r>
    </w:p>
    <w:p w14:paraId="1ECA3074" w14:textId="77777777" w:rsidR="00F34CAA" w:rsidRPr="00D04A3C" w:rsidRDefault="00F34CAA" w:rsidP="00F34CAA">
      <w:pPr>
        <w:spacing w:after="0" w:line="360" w:lineRule="auto"/>
        <w:rPr>
          <w:rFonts w:ascii="Arial" w:eastAsia="Times New Roman" w:hAnsi="Arial" w:cs="Arial"/>
          <w:b/>
          <w:sz w:val="20"/>
          <w:szCs w:val="20"/>
        </w:rPr>
      </w:pPr>
    </w:p>
    <w:p w14:paraId="4DB19DBE" w14:textId="77777777" w:rsidR="00F34CAA" w:rsidRPr="00D04A3C" w:rsidRDefault="00F34CAA" w:rsidP="00F34CAA">
      <w:pPr>
        <w:spacing w:after="0" w:line="360" w:lineRule="auto"/>
        <w:rPr>
          <w:rFonts w:ascii="Arial" w:eastAsia="Times New Roman" w:hAnsi="Arial" w:cs="Arial"/>
          <w:b/>
          <w:bCs/>
          <w:i/>
          <w:iCs/>
          <w:sz w:val="20"/>
          <w:szCs w:val="20"/>
        </w:rPr>
      </w:pPr>
      <w:r w:rsidRPr="00D04A3C">
        <w:rPr>
          <w:rFonts w:ascii="Arial" w:eastAsia="Times New Roman" w:hAnsi="Arial" w:cs="Arial"/>
          <w:b/>
          <w:bCs/>
          <w:i/>
          <w:iCs/>
          <w:color w:val="000000" w:themeColor="text1"/>
          <w:sz w:val="20"/>
          <w:szCs w:val="20"/>
        </w:rPr>
        <w:t>Model specifications</w:t>
      </w:r>
    </w:p>
    <w:p w14:paraId="31FD666E" w14:textId="77777777" w:rsidR="00F34CAA" w:rsidRPr="00D04A3C" w:rsidRDefault="00F34CAA" w:rsidP="00F34CAA">
      <w:pPr>
        <w:spacing w:after="0" w:line="360" w:lineRule="auto"/>
        <w:rPr>
          <w:rFonts w:ascii="Arial" w:eastAsia="Times New Roman" w:hAnsi="Arial" w:cs="Arial"/>
          <w:b/>
          <w:sz w:val="20"/>
          <w:szCs w:val="20"/>
        </w:rPr>
      </w:pPr>
    </w:p>
    <w:p w14:paraId="614F4CB8" w14:textId="77777777" w:rsidR="00F34CAA" w:rsidRPr="00D04A3C" w:rsidRDefault="00F34CAA" w:rsidP="00F34CAA">
      <w:pPr>
        <w:spacing w:after="0" w:line="360" w:lineRule="auto"/>
        <w:jc w:val="both"/>
        <w:rPr>
          <w:rFonts w:ascii="Arial" w:eastAsia="Times New Roman" w:hAnsi="Arial" w:cs="Arial"/>
          <w:i/>
          <w:iCs/>
          <w:sz w:val="20"/>
          <w:szCs w:val="20"/>
        </w:rPr>
      </w:pPr>
      <w:r w:rsidRPr="00D04A3C">
        <w:rPr>
          <w:rFonts w:ascii="Arial" w:eastAsia="Times New Roman" w:hAnsi="Arial" w:cs="Arial"/>
          <w:i/>
          <w:iCs/>
          <w:sz w:val="20"/>
          <w:szCs w:val="20"/>
        </w:rPr>
        <w:t>Bayesian mixed models for changes in total input across cohorts by input type</w:t>
      </w:r>
    </w:p>
    <w:p w14:paraId="3A3F28FA" w14:textId="77777777" w:rsidR="00F34CAA" w:rsidRPr="00D04A3C" w:rsidRDefault="00F34CAA" w:rsidP="00F34CAA">
      <w:pPr>
        <w:spacing w:after="0" w:line="360" w:lineRule="auto"/>
        <w:jc w:val="both"/>
        <w:rPr>
          <w:rFonts w:ascii="Arial" w:eastAsia="Times New Roman" w:hAnsi="Arial" w:cs="Arial"/>
          <w:sz w:val="20"/>
          <w:szCs w:val="20"/>
          <w:u w:val="single"/>
        </w:rPr>
      </w:pPr>
    </w:p>
    <w:p w14:paraId="2413DB82" w14:textId="77777777" w:rsidR="00F34CAA" w:rsidRPr="00D04A3C" w:rsidRDefault="00F34CAA" w:rsidP="00F34CAA">
      <w:pPr>
        <w:spacing w:after="0" w:line="360" w:lineRule="auto"/>
        <w:jc w:val="both"/>
        <w:rPr>
          <w:rFonts w:ascii="Arial" w:eastAsia="Times New Roman" w:hAnsi="Arial" w:cs="Arial"/>
          <w:sz w:val="20"/>
          <w:szCs w:val="20"/>
        </w:rPr>
      </w:pPr>
      <w:r w:rsidRPr="00D04A3C">
        <w:rPr>
          <w:rFonts w:ascii="Arial" w:eastAsia="Times New Roman" w:hAnsi="Arial" w:cs="Arial"/>
          <w:sz w:val="20"/>
          <w:szCs w:val="20"/>
        </w:rPr>
        <w:t xml:space="preserve">The Zero-Inflated Poisson (ZIP) models used for predicting whether the total number of utterances of each kind received by infants had changed across the years took the following form: </w:t>
      </w:r>
    </w:p>
    <w:p w14:paraId="28D8D827" w14:textId="77777777" w:rsidR="00F34CAA" w:rsidRPr="00D04A3C" w:rsidRDefault="00F34CAA" w:rsidP="00F34CAA">
      <w:pPr>
        <w:spacing w:after="0" w:line="360" w:lineRule="auto"/>
        <w:jc w:val="both"/>
        <w:rPr>
          <w:rFonts w:ascii="Arial" w:eastAsia="Times New Roman" w:hAnsi="Arial" w:cs="Arial"/>
          <w:sz w:val="20"/>
          <w:szCs w:val="20"/>
        </w:rPr>
      </w:pPr>
    </w:p>
    <w:p w14:paraId="21E9266A" w14:textId="77777777" w:rsidR="00F34CAA" w:rsidRPr="00D04A3C" w:rsidRDefault="00F34CAA" w:rsidP="00F34CAA">
      <w:pPr>
        <w:spacing w:after="0" w:line="360" w:lineRule="auto"/>
        <w:ind w:left="2160" w:firstLine="720"/>
        <w:jc w:val="both"/>
        <w:rPr>
          <w:rFonts w:ascii="Arial" w:eastAsia="Times New Roman" w:hAnsi="Arial" w:cs="Arial"/>
          <w:sz w:val="20"/>
          <w:szCs w:val="20"/>
        </w:rPr>
      </w:pPr>
      <w:proofErr w:type="spellStart"/>
      <w:r w:rsidRPr="00D04A3C">
        <w:rPr>
          <w:rFonts w:ascii="Arial" w:eastAsia="Times New Roman" w:hAnsi="Arial" w:cs="Arial"/>
          <w:sz w:val="20"/>
          <w:szCs w:val="20"/>
        </w:rPr>
        <w:t>y</w:t>
      </w:r>
      <w:r w:rsidRPr="00D04A3C">
        <w:rPr>
          <w:rFonts w:ascii="Arial" w:eastAsia="Times New Roman" w:hAnsi="Arial" w:cs="Arial"/>
          <w:sz w:val="20"/>
          <w:szCs w:val="20"/>
          <w:vertAlign w:val="subscript"/>
        </w:rPr>
        <w:t>i</w:t>
      </w:r>
      <w:proofErr w:type="spellEnd"/>
      <w:r w:rsidRPr="00D04A3C">
        <w:rPr>
          <w:rFonts w:ascii="Arial" w:eastAsia="Times New Roman" w:hAnsi="Arial" w:cs="Arial"/>
          <w:sz w:val="20"/>
          <w:szCs w:val="20"/>
        </w:rPr>
        <w:t xml:space="preserve"> </w:t>
      </w:r>
      <w:r w:rsidRPr="00D04A3C">
        <w:rPr>
          <w:rFonts w:ascii="Cambria Math" w:eastAsia="Times New Roman" w:hAnsi="Cambria Math" w:cs="Cambria Math"/>
          <w:sz w:val="20"/>
          <w:szCs w:val="20"/>
        </w:rPr>
        <w:t>∼</w:t>
      </w:r>
      <w:r w:rsidRPr="00D04A3C">
        <w:rPr>
          <w:rFonts w:ascii="Arial" w:eastAsia="Times New Roman" w:hAnsi="Arial" w:cs="Arial"/>
          <w:sz w:val="20"/>
          <w:szCs w:val="20"/>
        </w:rPr>
        <w:t xml:space="preserve"> </w:t>
      </w:r>
      <w:proofErr w:type="spellStart"/>
      <w:proofErr w:type="gramStart"/>
      <w:r w:rsidRPr="00D04A3C">
        <w:rPr>
          <w:rFonts w:ascii="Arial" w:eastAsia="Times New Roman" w:hAnsi="Arial" w:cs="Arial"/>
          <w:sz w:val="20"/>
          <w:szCs w:val="20"/>
        </w:rPr>
        <w:t>ZIPoisson</w:t>
      </w:r>
      <w:proofErr w:type="spellEnd"/>
      <w:r w:rsidRPr="00D04A3C">
        <w:rPr>
          <w:rFonts w:ascii="Arial" w:eastAsia="Times New Roman" w:hAnsi="Arial" w:cs="Arial"/>
          <w:sz w:val="20"/>
          <w:szCs w:val="20"/>
        </w:rPr>
        <w:t>(</w:t>
      </w:r>
      <w:proofErr w:type="gramEnd"/>
      <w:r w:rsidRPr="00D04A3C">
        <w:rPr>
          <w:rFonts w:ascii="Arial" w:eastAsia="Times New Roman" w:hAnsi="Arial" w:cs="Arial"/>
          <w:sz w:val="20"/>
          <w:szCs w:val="20"/>
        </w:rPr>
        <w:t>p</w:t>
      </w:r>
      <w:r w:rsidRPr="00D04A3C">
        <w:rPr>
          <w:rFonts w:ascii="Arial" w:eastAsia="Times New Roman" w:hAnsi="Arial" w:cs="Arial"/>
          <w:sz w:val="20"/>
          <w:szCs w:val="20"/>
          <w:vertAlign w:val="subscript"/>
        </w:rPr>
        <w:t>i</w:t>
      </w:r>
      <w:r w:rsidRPr="00D04A3C">
        <w:rPr>
          <w:rFonts w:ascii="Arial" w:eastAsia="Times New Roman" w:hAnsi="Arial" w:cs="Arial"/>
          <w:sz w:val="20"/>
          <w:szCs w:val="20"/>
        </w:rPr>
        <w:t xml:space="preserve">, </w:t>
      </w:r>
      <w:proofErr w:type="spellStart"/>
      <w:r w:rsidRPr="00D04A3C">
        <w:rPr>
          <w:rFonts w:ascii="Arial" w:eastAsia="Times New Roman" w:hAnsi="Arial" w:cs="Arial"/>
          <w:sz w:val="20"/>
          <w:szCs w:val="20"/>
        </w:rPr>
        <w:t>λ</w:t>
      </w:r>
      <w:r w:rsidRPr="00D04A3C">
        <w:rPr>
          <w:rFonts w:ascii="Arial" w:eastAsia="Times New Roman" w:hAnsi="Arial" w:cs="Arial"/>
          <w:sz w:val="20"/>
          <w:szCs w:val="20"/>
          <w:vertAlign w:val="subscript"/>
        </w:rPr>
        <w:t>i</w:t>
      </w:r>
      <w:proofErr w:type="spellEnd"/>
      <w:r w:rsidRPr="00D04A3C">
        <w:rPr>
          <w:rFonts w:ascii="Arial" w:eastAsia="Times New Roman" w:hAnsi="Arial" w:cs="Arial"/>
          <w:sz w:val="20"/>
          <w:szCs w:val="20"/>
        </w:rPr>
        <w:t xml:space="preserve">) </w:t>
      </w:r>
    </w:p>
    <w:p w14:paraId="0873669C" w14:textId="77777777" w:rsidR="00F34CAA" w:rsidRPr="00D04A3C" w:rsidRDefault="00F34CAA" w:rsidP="00F34CAA">
      <w:pPr>
        <w:spacing w:after="0" w:line="360" w:lineRule="auto"/>
        <w:ind w:left="2160" w:firstLine="720"/>
        <w:jc w:val="both"/>
        <w:rPr>
          <w:rFonts w:ascii="Arial" w:eastAsia="Times New Roman" w:hAnsi="Arial" w:cs="Arial"/>
          <w:sz w:val="20"/>
          <w:szCs w:val="20"/>
        </w:rPr>
      </w:pPr>
      <w:r w:rsidRPr="00D04A3C">
        <w:rPr>
          <w:rFonts w:ascii="Arial" w:eastAsia="Times New Roman" w:hAnsi="Arial" w:cs="Arial"/>
          <w:sz w:val="20"/>
          <w:szCs w:val="20"/>
        </w:rPr>
        <w:t>logit(p</w:t>
      </w:r>
      <w:r w:rsidRPr="00D04A3C">
        <w:rPr>
          <w:rFonts w:ascii="Arial" w:eastAsia="Times New Roman" w:hAnsi="Arial" w:cs="Arial"/>
          <w:sz w:val="20"/>
          <w:szCs w:val="20"/>
          <w:vertAlign w:val="subscript"/>
        </w:rPr>
        <w:t>i</w:t>
      </w:r>
      <w:r w:rsidRPr="00D04A3C">
        <w:rPr>
          <w:rFonts w:ascii="Arial" w:eastAsia="Times New Roman" w:hAnsi="Arial" w:cs="Arial"/>
          <w:sz w:val="20"/>
          <w:szCs w:val="20"/>
        </w:rPr>
        <w:t>) = α</w:t>
      </w:r>
      <w:proofErr w:type="spellStart"/>
      <w:r w:rsidRPr="00D04A3C">
        <w:rPr>
          <w:rFonts w:ascii="Arial" w:eastAsia="Times New Roman" w:hAnsi="Arial" w:cs="Arial"/>
          <w:sz w:val="20"/>
          <w:szCs w:val="20"/>
          <w:vertAlign w:val="subscript"/>
        </w:rPr>
        <w:t>pVILLAGE</w:t>
      </w:r>
      <w:proofErr w:type="spellEnd"/>
      <w:r w:rsidRPr="00D04A3C">
        <w:rPr>
          <w:rFonts w:ascii="Arial" w:eastAsia="Times New Roman" w:hAnsi="Arial" w:cs="Arial"/>
          <w:sz w:val="20"/>
          <w:szCs w:val="20"/>
          <w:vertAlign w:val="subscript"/>
        </w:rPr>
        <w:t>[</w:t>
      </w:r>
      <w:proofErr w:type="spellStart"/>
      <w:r w:rsidRPr="00D04A3C">
        <w:rPr>
          <w:rFonts w:ascii="Arial" w:eastAsia="Times New Roman" w:hAnsi="Arial" w:cs="Arial"/>
          <w:sz w:val="20"/>
          <w:szCs w:val="20"/>
          <w:vertAlign w:val="subscript"/>
        </w:rPr>
        <w:t>i</w:t>
      </w:r>
      <w:proofErr w:type="spellEnd"/>
      <w:r w:rsidRPr="00D04A3C">
        <w:rPr>
          <w:rFonts w:ascii="Arial" w:eastAsia="Times New Roman" w:hAnsi="Arial" w:cs="Arial"/>
          <w:sz w:val="20"/>
          <w:szCs w:val="20"/>
          <w:vertAlign w:val="subscript"/>
        </w:rPr>
        <w:t>]</w:t>
      </w:r>
      <w:r w:rsidRPr="00D04A3C">
        <w:rPr>
          <w:rFonts w:ascii="Arial" w:eastAsia="Times New Roman" w:hAnsi="Arial" w:cs="Arial"/>
          <w:sz w:val="20"/>
          <w:szCs w:val="20"/>
        </w:rPr>
        <w:t xml:space="preserve"> + β</w:t>
      </w:r>
      <w:proofErr w:type="spellStart"/>
      <w:r w:rsidRPr="00D04A3C">
        <w:rPr>
          <w:rFonts w:ascii="Arial" w:eastAsia="Times New Roman" w:hAnsi="Arial" w:cs="Arial"/>
          <w:sz w:val="20"/>
          <w:szCs w:val="20"/>
          <w:vertAlign w:val="subscript"/>
        </w:rPr>
        <w:t>p</w:t>
      </w:r>
      <w:r w:rsidRPr="00D04A3C">
        <w:rPr>
          <w:rFonts w:ascii="Arial" w:eastAsia="Times New Roman" w:hAnsi="Arial" w:cs="Arial"/>
          <w:sz w:val="20"/>
          <w:szCs w:val="20"/>
        </w:rPr>
        <w:t>C</w:t>
      </w:r>
      <w:r w:rsidRPr="00D04A3C">
        <w:rPr>
          <w:rFonts w:ascii="Arial" w:eastAsia="Times New Roman" w:hAnsi="Arial" w:cs="Arial"/>
          <w:sz w:val="20"/>
          <w:szCs w:val="20"/>
          <w:vertAlign w:val="subscript"/>
        </w:rPr>
        <w:t>i</w:t>
      </w:r>
      <w:proofErr w:type="spellEnd"/>
    </w:p>
    <w:p w14:paraId="4E3427B1" w14:textId="77777777" w:rsidR="00F34CAA" w:rsidRPr="00D04A3C" w:rsidRDefault="00F34CAA" w:rsidP="00F34CAA">
      <w:pPr>
        <w:spacing w:after="0" w:line="360" w:lineRule="auto"/>
        <w:ind w:left="2160" w:firstLine="720"/>
        <w:jc w:val="both"/>
        <w:rPr>
          <w:rFonts w:ascii="Arial" w:eastAsia="Times New Roman" w:hAnsi="Arial" w:cs="Arial"/>
          <w:sz w:val="20"/>
          <w:szCs w:val="20"/>
          <w:vertAlign w:val="subscript"/>
        </w:rPr>
      </w:pPr>
      <w:r w:rsidRPr="00D04A3C">
        <w:rPr>
          <w:rFonts w:ascii="Arial" w:eastAsia="Times New Roman" w:hAnsi="Arial" w:cs="Arial"/>
          <w:sz w:val="20"/>
          <w:szCs w:val="20"/>
        </w:rPr>
        <w:t>log(</w:t>
      </w:r>
      <w:proofErr w:type="spellStart"/>
      <w:r w:rsidRPr="00D04A3C">
        <w:rPr>
          <w:rFonts w:ascii="Arial" w:eastAsia="Times New Roman" w:hAnsi="Arial" w:cs="Arial"/>
          <w:sz w:val="20"/>
          <w:szCs w:val="20"/>
        </w:rPr>
        <w:t>λ</w:t>
      </w:r>
      <w:r w:rsidRPr="00D04A3C">
        <w:rPr>
          <w:rFonts w:ascii="Arial" w:eastAsia="Times New Roman" w:hAnsi="Arial" w:cs="Arial"/>
          <w:sz w:val="20"/>
          <w:szCs w:val="20"/>
          <w:vertAlign w:val="subscript"/>
        </w:rPr>
        <w:t>i</w:t>
      </w:r>
      <w:proofErr w:type="spellEnd"/>
      <w:r w:rsidRPr="00D04A3C">
        <w:rPr>
          <w:rFonts w:ascii="Arial" w:eastAsia="Times New Roman" w:hAnsi="Arial" w:cs="Arial"/>
          <w:sz w:val="20"/>
          <w:szCs w:val="20"/>
        </w:rPr>
        <w:t xml:space="preserve">) </w:t>
      </w:r>
      <w:proofErr w:type="gramStart"/>
      <w:r w:rsidRPr="00D04A3C">
        <w:rPr>
          <w:rFonts w:ascii="Arial" w:eastAsia="Times New Roman" w:hAnsi="Arial" w:cs="Arial"/>
          <w:sz w:val="20"/>
          <w:szCs w:val="20"/>
        </w:rPr>
        <w:t>=  α</w:t>
      </w:r>
      <w:proofErr w:type="spellStart"/>
      <w:r w:rsidRPr="00D04A3C">
        <w:rPr>
          <w:rFonts w:ascii="Arial" w:eastAsia="Times New Roman" w:hAnsi="Arial" w:cs="Arial"/>
          <w:sz w:val="20"/>
          <w:szCs w:val="20"/>
          <w:vertAlign w:val="subscript"/>
        </w:rPr>
        <w:t>λ</w:t>
      </w:r>
      <w:proofErr w:type="gramEnd"/>
      <w:r w:rsidRPr="00D04A3C">
        <w:rPr>
          <w:rFonts w:ascii="Arial" w:eastAsia="Times New Roman" w:hAnsi="Arial" w:cs="Arial"/>
          <w:sz w:val="20"/>
          <w:szCs w:val="20"/>
          <w:vertAlign w:val="subscript"/>
        </w:rPr>
        <w:t>VILLAGE</w:t>
      </w:r>
      <w:proofErr w:type="spellEnd"/>
      <w:r w:rsidRPr="00D04A3C">
        <w:rPr>
          <w:rFonts w:ascii="Arial" w:eastAsia="Times New Roman" w:hAnsi="Arial" w:cs="Arial"/>
          <w:sz w:val="20"/>
          <w:szCs w:val="20"/>
          <w:vertAlign w:val="subscript"/>
        </w:rPr>
        <w:t>[</w:t>
      </w:r>
      <w:proofErr w:type="spellStart"/>
      <w:r w:rsidRPr="00D04A3C">
        <w:rPr>
          <w:rFonts w:ascii="Arial" w:eastAsia="Times New Roman" w:hAnsi="Arial" w:cs="Arial"/>
          <w:sz w:val="20"/>
          <w:szCs w:val="20"/>
          <w:vertAlign w:val="subscript"/>
        </w:rPr>
        <w:t>i</w:t>
      </w:r>
      <w:proofErr w:type="spellEnd"/>
      <w:r w:rsidRPr="00D04A3C">
        <w:rPr>
          <w:rFonts w:ascii="Arial" w:eastAsia="Times New Roman" w:hAnsi="Arial" w:cs="Arial"/>
          <w:sz w:val="20"/>
          <w:szCs w:val="20"/>
          <w:vertAlign w:val="subscript"/>
        </w:rPr>
        <w:t>]</w:t>
      </w:r>
      <w:r w:rsidRPr="00D04A3C">
        <w:rPr>
          <w:rFonts w:ascii="Arial" w:eastAsia="Times New Roman" w:hAnsi="Arial" w:cs="Arial"/>
          <w:sz w:val="20"/>
          <w:szCs w:val="20"/>
        </w:rPr>
        <w:t xml:space="preserve"> + β</w:t>
      </w:r>
      <w:proofErr w:type="spellStart"/>
      <w:r w:rsidRPr="00D04A3C">
        <w:rPr>
          <w:rFonts w:ascii="Arial" w:eastAsia="Times New Roman" w:hAnsi="Arial" w:cs="Arial"/>
          <w:sz w:val="20"/>
          <w:szCs w:val="20"/>
          <w:vertAlign w:val="subscript"/>
        </w:rPr>
        <w:t>λ</w:t>
      </w:r>
      <w:r w:rsidRPr="00D04A3C">
        <w:rPr>
          <w:rFonts w:ascii="Arial" w:eastAsia="Times New Roman" w:hAnsi="Arial" w:cs="Arial"/>
          <w:sz w:val="20"/>
          <w:szCs w:val="20"/>
        </w:rPr>
        <w:t>C</w:t>
      </w:r>
      <w:r w:rsidRPr="00D04A3C">
        <w:rPr>
          <w:rFonts w:ascii="Arial" w:eastAsia="Times New Roman" w:hAnsi="Arial" w:cs="Arial"/>
          <w:sz w:val="20"/>
          <w:szCs w:val="20"/>
          <w:vertAlign w:val="subscript"/>
        </w:rPr>
        <w:t>i</w:t>
      </w:r>
      <w:proofErr w:type="spellEnd"/>
    </w:p>
    <w:p w14:paraId="41E393E8" w14:textId="77777777" w:rsidR="00F34CAA" w:rsidRPr="00D04A3C" w:rsidRDefault="00F34CAA" w:rsidP="00F34CAA">
      <w:pPr>
        <w:spacing w:after="0" w:line="360" w:lineRule="auto"/>
        <w:ind w:left="2160" w:firstLine="720"/>
        <w:jc w:val="both"/>
        <w:rPr>
          <w:rFonts w:ascii="Arial" w:eastAsia="Times New Roman" w:hAnsi="Arial" w:cs="Arial"/>
          <w:sz w:val="20"/>
          <w:szCs w:val="20"/>
        </w:rPr>
      </w:pPr>
      <w:r w:rsidRPr="00D04A3C">
        <w:rPr>
          <w:rFonts w:ascii="Arial" w:eastAsia="Times New Roman" w:hAnsi="Arial" w:cs="Arial"/>
          <w:sz w:val="20"/>
          <w:szCs w:val="20"/>
        </w:rPr>
        <w:t>α</w:t>
      </w:r>
      <w:r w:rsidRPr="00D04A3C">
        <w:rPr>
          <w:rFonts w:ascii="Arial" w:eastAsia="Times New Roman" w:hAnsi="Arial" w:cs="Arial"/>
          <w:sz w:val="20"/>
          <w:szCs w:val="20"/>
          <w:vertAlign w:val="subscript"/>
        </w:rPr>
        <w:t>VILLAGE</w:t>
      </w:r>
      <w:r w:rsidRPr="00D04A3C">
        <w:rPr>
          <w:rFonts w:ascii="Arial" w:eastAsia="Times New Roman" w:hAnsi="Arial" w:cs="Arial"/>
          <w:sz w:val="20"/>
          <w:szCs w:val="20"/>
        </w:rPr>
        <w:t xml:space="preserve"> </w:t>
      </w:r>
      <w:r w:rsidRPr="00D04A3C">
        <w:rPr>
          <w:rFonts w:ascii="Cambria Math" w:eastAsia="Times New Roman" w:hAnsi="Cambria Math" w:cs="Cambria Math"/>
          <w:sz w:val="20"/>
          <w:szCs w:val="20"/>
        </w:rPr>
        <w:t>∼</w:t>
      </w:r>
      <w:r w:rsidRPr="00D04A3C">
        <w:rPr>
          <w:rFonts w:ascii="Arial" w:eastAsia="Times New Roman" w:hAnsi="Arial" w:cs="Arial"/>
          <w:sz w:val="20"/>
          <w:szCs w:val="20"/>
        </w:rPr>
        <w:t xml:space="preserve"> </w:t>
      </w:r>
      <w:proofErr w:type="gramStart"/>
      <w:r w:rsidRPr="00D04A3C">
        <w:rPr>
          <w:rFonts w:ascii="Arial" w:eastAsia="Times New Roman" w:hAnsi="Arial" w:cs="Arial"/>
          <w:sz w:val="20"/>
          <w:szCs w:val="20"/>
        </w:rPr>
        <w:t>Normal(</w:t>
      </w:r>
      <w:proofErr w:type="gramEnd"/>
      <w:r w:rsidRPr="00D04A3C">
        <w:rPr>
          <w:rFonts w:ascii="Arial" w:eastAsia="Times New Roman" w:hAnsi="Arial" w:cs="Arial"/>
          <w:sz w:val="20"/>
          <w:szCs w:val="20"/>
        </w:rPr>
        <w:t>α, σ)</w:t>
      </w:r>
    </w:p>
    <w:p w14:paraId="52AE069E" w14:textId="77777777" w:rsidR="00F34CAA" w:rsidRPr="00D04A3C" w:rsidRDefault="00F34CAA" w:rsidP="00F34CAA">
      <w:pPr>
        <w:spacing w:after="0" w:line="360" w:lineRule="auto"/>
        <w:ind w:left="2160" w:firstLine="720"/>
        <w:jc w:val="both"/>
        <w:rPr>
          <w:rFonts w:ascii="Arial" w:eastAsia="Times New Roman" w:hAnsi="Arial" w:cs="Arial"/>
          <w:sz w:val="20"/>
          <w:szCs w:val="20"/>
          <w:lang w:val="es-ES"/>
        </w:rPr>
      </w:pPr>
      <w:r w:rsidRPr="00D04A3C">
        <w:rPr>
          <w:rFonts w:ascii="Arial" w:eastAsia="Times New Roman" w:hAnsi="Arial" w:cs="Arial"/>
          <w:sz w:val="20"/>
          <w:szCs w:val="20"/>
        </w:rPr>
        <w:t>α</w:t>
      </w:r>
      <w:r w:rsidRPr="00D04A3C">
        <w:rPr>
          <w:rFonts w:ascii="Arial" w:eastAsia="Times New Roman" w:hAnsi="Arial" w:cs="Arial"/>
          <w:sz w:val="20"/>
          <w:szCs w:val="20"/>
          <w:lang w:val="es-ES"/>
        </w:rPr>
        <w:t xml:space="preserve"> </w:t>
      </w:r>
      <w:r w:rsidRPr="00D04A3C">
        <w:rPr>
          <w:rFonts w:ascii="Cambria Math" w:eastAsia="Times New Roman" w:hAnsi="Cambria Math" w:cs="Cambria Math"/>
          <w:sz w:val="20"/>
          <w:szCs w:val="20"/>
          <w:lang w:val="es-ES"/>
        </w:rPr>
        <w:t>∼</w:t>
      </w:r>
      <w:r w:rsidRPr="00D04A3C">
        <w:rPr>
          <w:rFonts w:ascii="Arial" w:eastAsia="Times New Roman" w:hAnsi="Arial" w:cs="Arial"/>
          <w:sz w:val="20"/>
          <w:szCs w:val="20"/>
          <w:lang w:val="es-ES"/>
        </w:rPr>
        <w:t xml:space="preserve"> </w:t>
      </w:r>
      <w:proofErr w:type="gramStart"/>
      <w:r w:rsidRPr="00D04A3C">
        <w:rPr>
          <w:rFonts w:ascii="Arial" w:eastAsia="Times New Roman" w:hAnsi="Arial" w:cs="Arial"/>
          <w:sz w:val="20"/>
          <w:szCs w:val="20"/>
          <w:lang w:val="es-ES"/>
        </w:rPr>
        <w:t>Normal(</w:t>
      </w:r>
      <w:proofErr w:type="gramEnd"/>
      <w:r w:rsidRPr="00D04A3C">
        <w:rPr>
          <w:rFonts w:ascii="Arial" w:eastAsia="Times New Roman" w:hAnsi="Arial" w:cs="Arial"/>
          <w:sz w:val="20"/>
          <w:szCs w:val="20"/>
          <w:lang w:val="es-ES"/>
        </w:rPr>
        <w:t>0, 10)</w:t>
      </w:r>
      <w:r w:rsidRPr="00D04A3C">
        <w:rPr>
          <w:rFonts w:ascii="Arial" w:eastAsia="Times New Roman" w:hAnsi="Arial" w:cs="Arial"/>
          <w:sz w:val="20"/>
          <w:szCs w:val="20"/>
          <w:lang w:val="es-ES"/>
        </w:rPr>
        <w:tab/>
      </w:r>
      <w:r w:rsidRPr="00D04A3C">
        <w:rPr>
          <w:rFonts w:ascii="Arial" w:eastAsia="Times New Roman" w:hAnsi="Arial" w:cs="Arial"/>
          <w:sz w:val="20"/>
          <w:szCs w:val="20"/>
          <w:lang w:val="es-ES"/>
        </w:rPr>
        <w:tab/>
      </w:r>
      <w:r w:rsidRPr="00D04A3C">
        <w:rPr>
          <w:rFonts w:ascii="Arial" w:eastAsia="Times New Roman" w:hAnsi="Arial" w:cs="Arial"/>
          <w:sz w:val="20"/>
          <w:szCs w:val="20"/>
          <w:lang w:val="es-ES"/>
        </w:rPr>
        <w:tab/>
      </w:r>
      <w:r w:rsidRPr="00D04A3C">
        <w:rPr>
          <w:rFonts w:ascii="Arial" w:eastAsia="Times New Roman" w:hAnsi="Arial" w:cs="Arial"/>
          <w:sz w:val="20"/>
          <w:szCs w:val="20"/>
          <w:lang w:val="es-ES"/>
        </w:rPr>
        <w:tab/>
      </w:r>
      <w:r w:rsidRPr="00D04A3C">
        <w:rPr>
          <w:rFonts w:ascii="Arial" w:eastAsia="Times New Roman" w:hAnsi="Arial" w:cs="Arial"/>
          <w:sz w:val="20"/>
          <w:szCs w:val="20"/>
          <w:lang w:val="es-ES"/>
        </w:rPr>
        <w:tab/>
      </w:r>
    </w:p>
    <w:p w14:paraId="7940C558" w14:textId="77777777" w:rsidR="00F34CAA" w:rsidRPr="00D04A3C" w:rsidRDefault="00F34CAA" w:rsidP="00F34CAA">
      <w:pPr>
        <w:spacing w:after="0" w:line="360" w:lineRule="auto"/>
        <w:ind w:left="2160" w:firstLine="720"/>
        <w:jc w:val="both"/>
        <w:rPr>
          <w:rFonts w:ascii="Arial" w:eastAsia="Times New Roman" w:hAnsi="Arial" w:cs="Arial"/>
          <w:sz w:val="20"/>
          <w:szCs w:val="20"/>
          <w:lang w:val="es-ES"/>
        </w:rPr>
      </w:pPr>
      <w:r w:rsidRPr="00D04A3C">
        <w:rPr>
          <w:rFonts w:ascii="Arial" w:eastAsia="Times New Roman" w:hAnsi="Arial" w:cs="Arial"/>
          <w:sz w:val="20"/>
          <w:szCs w:val="20"/>
        </w:rPr>
        <w:t>β</w:t>
      </w:r>
      <w:r w:rsidRPr="00D04A3C">
        <w:rPr>
          <w:rFonts w:ascii="Arial" w:eastAsia="Times New Roman" w:hAnsi="Arial" w:cs="Arial"/>
          <w:sz w:val="20"/>
          <w:szCs w:val="20"/>
          <w:vertAlign w:val="subscript"/>
        </w:rPr>
        <w:t>λ</w:t>
      </w:r>
      <w:r w:rsidRPr="00D04A3C">
        <w:rPr>
          <w:rFonts w:ascii="Arial" w:eastAsia="Times New Roman" w:hAnsi="Arial" w:cs="Arial"/>
          <w:sz w:val="20"/>
          <w:szCs w:val="20"/>
          <w:lang w:val="es-ES"/>
        </w:rPr>
        <w:t xml:space="preserve"> </w:t>
      </w:r>
      <w:r w:rsidRPr="00D04A3C">
        <w:rPr>
          <w:rFonts w:ascii="Cambria Math" w:eastAsia="Times New Roman" w:hAnsi="Cambria Math" w:cs="Cambria Math"/>
          <w:sz w:val="20"/>
          <w:szCs w:val="20"/>
          <w:lang w:val="es-ES"/>
        </w:rPr>
        <w:t>∼</w:t>
      </w:r>
      <w:r w:rsidRPr="00D04A3C">
        <w:rPr>
          <w:rFonts w:ascii="Arial" w:eastAsia="Times New Roman" w:hAnsi="Arial" w:cs="Arial"/>
          <w:sz w:val="20"/>
          <w:szCs w:val="20"/>
          <w:lang w:val="es-ES"/>
        </w:rPr>
        <w:t xml:space="preserve"> </w:t>
      </w:r>
      <w:proofErr w:type="gramStart"/>
      <w:r w:rsidRPr="00D04A3C">
        <w:rPr>
          <w:rFonts w:ascii="Arial" w:eastAsia="Times New Roman" w:hAnsi="Arial" w:cs="Arial"/>
          <w:sz w:val="20"/>
          <w:szCs w:val="20"/>
          <w:lang w:val="es-ES"/>
        </w:rPr>
        <w:t>Normal(</w:t>
      </w:r>
      <w:proofErr w:type="gramEnd"/>
      <w:r w:rsidRPr="00D04A3C">
        <w:rPr>
          <w:rFonts w:ascii="Arial" w:eastAsia="Times New Roman" w:hAnsi="Arial" w:cs="Arial"/>
          <w:sz w:val="20"/>
          <w:szCs w:val="20"/>
          <w:lang w:val="es-ES"/>
        </w:rPr>
        <w:t>0, 2)</w:t>
      </w:r>
    </w:p>
    <w:p w14:paraId="44DFBB07" w14:textId="77777777" w:rsidR="00F34CAA" w:rsidRPr="00D04A3C" w:rsidRDefault="00F34CAA" w:rsidP="00F34CAA">
      <w:pPr>
        <w:spacing w:after="0" w:line="360" w:lineRule="auto"/>
        <w:ind w:left="2160" w:firstLine="720"/>
        <w:jc w:val="both"/>
        <w:rPr>
          <w:rFonts w:ascii="Arial" w:eastAsia="Times New Roman" w:hAnsi="Arial" w:cs="Arial"/>
          <w:sz w:val="20"/>
          <w:szCs w:val="20"/>
          <w:lang w:val="es-ES"/>
        </w:rPr>
      </w:pPr>
      <w:r w:rsidRPr="00D04A3C">
        <w:rPr>
          <w:rFonts w:ascii="Arial" w:eastAsia="Times New Roman" w:hAnsi="Arial" w:cs="Arial"/>
          <w:sz w:val="20"/>
          <w:szCs w:val="20"/>
        </w:rPr>
        <w:t>β</w:t>
      </w:r>
      <w:r w:rsidRPr="00D04A3C">
        <w:rPr>
          <w:rFonts w:ascii="Arial" w:eastAsia="Times New Roman" w:hAnsi="Arial" w:cs="Arial"/>
          <w:sz w:val="20"/>
          <w:szCs w:val="20"/>
          <w:vertAlign w:val="subscript"/>
          <w:lang w:val="es-ES"/>
        </w:rPr>
        <w:t>p</w:t>
      </w:r>
      <w:r w:rsidRPr="00D04A3C">
        <w:rPr>
          <w:rFonts w:ascii="Arial" w:eastAsia="Times New Roman" w:hAnsi="Arial" w:cs="Arial"/>
          <w:sz w:val="20"/>
          <w:szCs w:val="20"/>
          <w:lang w:val="es-ES"/>
        </w:rPr>
        <w:t xml:space="preserve"> </w:t>
      </w:r>
      <w:r w:rsidRPr="00D04A3C">
        <w:rPr>
          <w:rFonts w:ascii="Cambria Math" w:eastAsia="Times New Roman" w:hAnsi="Cambria Math" w:cs="Cambria Math"/>
          <w:sz w:val="20"/>
          <w:szCs w:val="20"/>
          <w:lang w:val="es-ES"/>
        </w:rPr>
        <w:t>∼</w:t>
      </w:r>
      <w:r w:rsidRPr="00D04A3C">
        <w:rPr>
          <w:rFonts w:ascii="Arial" w:eastAsia="Times New Roman" w:hAnsi="Arial" w:cs="Arial"/>
          <w:sz w:val="20"/>
          <w:szCs w:val="20"/>
          <w:lang w:val="es-ES"/>
        </w:rPr>
        <w:t xml:space="preserve"> </w:t>
      </w:r>
      <w:proofErr w:type="gramStart"/>
      <w:r w:rsidRPr="00D04A3C">
        <w:rPr>
          <w:rFonts w:ascii="Arial" w:eastAsia="Times New Roman" w:hAnsi="Arial" w:cs="Arial"/>
          <w:sz w:val="20"/>
          <w:szCs w:val="20"/>
          <w:lang w:val="es-ES"/>
        </w:rPr>
        <w:t>Beta(</w:t>
      </w:r>
      <w:proofErr w:type="gramEnd"/>
      <w:r w:rsidRPr="00D04A3C">
        <w:rPr>
          <w:rFonts w:ascii="Arial" w:eastAsia="Times New Roman" w:hAnsi="Arial" w:cs="Arial"/>
          <w:sz w:val="20"/>
          <w:szCs w:val="20"/>
          <w:lang w:val="es-ES"/>
        </w:rPr>
        <w:t>2, 2)</w:t>
      </w:r>
      <w:r w:rsidRPr="00D04A3C">
        <w:rPr>
          <w:rFonts w:ascii="Arial" w:eastAsia="Times New Roman" w:hAnsi="Arial" w:cs="Arial"/>
          <w:sz w:val="20"/>
          <w:szCs w:val="20"/>
          <w:lang w:val="es-ES"/>
        </w:rPr>
        <w:tab/>
      </w:r>
      <w:r w:rsidRPr="00D04A3C">
        <w:rPr>
          <w:rFonts w:ascii="Arial" w:eastAsia="Times New Roman" w:hAnsi="Arial" w:cs="Arial"/>
          <w:sz w:val="20"/>
          <w:szCs w:val="20"/>
          <w:lang w:val="es-ES"/>
        </w:rPr>
        <w:tab/>
      </w:r>
      <w:r w:rsidRPr="00D04A3C">
        <w:rPr>
          <w:rFonts w:ascii="Arial" w:eastAsia="Times New Roman" w:hAnsi="Arial" w:cs="Arial"/>
          <w:sz w:val="20"/>
          <w:szCs w:val="20"/>
          <w:lang w:val="es-ES"/>
        </w:rPr>
        <w:tab/>
      </w:r>
      <w:r w:rsidRPr="00D04A3C">
        <w:rPr>
          <w:rFonts w:ascii="Arial" w:eastAsia="Times New Roman" w:hAnsi="Arial" w:cs="Arial"/>
          <w:sz w:val="20"/>
          <w:szCs w:val="20"/>
          <w:lang w:val="es-ES"/>
        </w:rPr>
        <w:tab/>
      </w:r>
      <w:r w:rsidRPr="00D04A3C">
        <w:rPr>
          <w:rFonts w:ascii="Arial" w:eastAsia="Times New Roman" w:hAnsi="Arial" w:cs="Arial"/>
          <w:sz w:val="20"/>
          <w:szCs w:val="20"/>
          <w:lang w:val="es-ES"/>
        </w:rPr>
        <w:tab/>
      </w:r>
    </w:p>
    <w:p w14:paraId="5616D156" w14:textId="77777777" w:rsidR="00F34CAA" w:rsidRPr="00D04A3C" w:rsidRDefault="00F34CAA" w:rsidP="00F34CAA">
      <w:pPr>
        <w:spacing w:after="0" w:line="360" w:lineRule="auto"/>
        <w:ind w:left="2160" w:firstLine="720"/>
        <w:jc w:val="both"/>
        <w:rPr>
          <w:rFonts w:ascii="Arial" w:eastAsia="Times New Roman" w:hAnsi="Arial" w:cs="Arial"/>
          <w:sz w:val="20"/>
          <w:szCs w:val="20"/>
        </w:rPr>
      </w:pPr>
      <w:r w:rsidRPr="00D04A3C">
        <w:rPr>
          <w:rFonts w:ascii="Arial" w:eastAsia="Times New Roman" w:hAnsi="Arial" w:cs="Arial"/>
          <w:sz w:val="20"/>
          <w:szCs w:val="20"/>
        </w:rPr>
        <w:t xml:space="preserve">σ </w:t>
      </w:r>
      <w:r w:rsidRPr="00D04A3C">
        <w:rPr>
          <w:rFonts w:ascii="Cambria Math" w:eastAsia="Times New Roman" w:hAnsi="Cambria Math" w:cs="Cambria Math"/>
          <w:sz w:val="20"/>
          <w:szCs w:val="20"/>
        </w:rPr>
        <w:t>∼</w:t>
      </w:r>
      <w:r w:rsidRPr="00D04A3C">
        <w:rPr>
          <w:rFonts w:ascii="Arial" w:eastAsia="Times New Roman" w:hAnsi="Arial" w:cs="Arial"/>
          <w:sz w:val="20"/>
          <w:szCs w:val="20"/>
        </w:rPr>
        <w:t xml:space="preserve"> </w:t>
      </w:r>
      <w:proofErr w:type="spellStart"/>
      <w:proofErr w:type="gramStart"/>
      <w:r w:rsidRPr="00D04A3C">
        <w:rPr>
          <w:rFonts w:ascii="Arial" w:eastAsia="Times New Roman" w:hAnsi="Arial" w:cs="Arial"/>
          <w:sz w:val="20"/>
          <w:szCs w:val="20"/>
        </w:rPr>
        <w:t>HalfCauchy</w:t>
      </w:r>
      <w:proofErr w:type="spellEnd"/>
      <w:r w:rsidRPr="00D04A3C">
        <w:rPr>
          <w:rFonts w:ascii="Arial" w:eastAsia="Times New Roman" w:hAnsi="Arial" w:cs="Arial"/>
          <w:sz w:val="20"/>
          <w:szCs w:val="20"/>
        </w:rPr>
        <w:t>(</w:t>
      </w:r>
      <w:proofErr w:type="gramEnd"/>
      <w:r w:rsidRPr="00D04A3C">
        <w:rPr>
          <w:rFonts w:ascii="Arial" w:eastAsia="Times New Roman" w:hAnsi="Arial" w:cs="Arial"/>
          <w:sz w:val="20"/>
          <w:szCs w:val="20"/>
        </w:rPr>
        <w:t>0, 1)</w:t>
      </w:r>
      <w:r w:rsidRPr="00D04A3C">
        <w:rPr>
          <w:rFonts w:ascii="Arial" w:eastAsia="Times New Roman" w:hAnsi="Arial" w:cs="Arial"/>
          <w:sz w:val="20"/>
          <w:szCs w:val="20"/>
        </w:rPr>
        <w:tab/>
      </w:r>
    </w:p>
    <w:p w14:paraId="4469A942" w14:textId="77777777" w:rsidR="00F34CAA" w:rsidRPr="00D04A3C" w:rsidRDefault="00F34CAA" w:rsidP="00F34CAA">
      <w:pPr>
        <w:spacing w:after="0" w:line="360" w:lineRule="auto"/>
        <w:ind w:left="2160" w:firstLine="720"/>
        <w:jc w:val="both"/>
        <w:rPr>
          <w:rFonts w:ascii="Arial" w:eastAsia="Times New Roman" w:hAnsi="Arial" w:cs="Arial"/>
          <w:sz w:val="20"/>
          <w:szCs w:val="20"/>
        </w:rPr>
      </w:pPr>
    </w:p>
    <w:p w14:paraId="248F1ABA" w14:textId="77777777" w:rsidR="00F34CAA" w:rsidRPr="00D04A3C" w:rsidRDefault="00F34CAA" w:rsidP="00F34CAA">
      <w:pPr>
        <w:spacing w:after="0" w:line="360" w:lineRule="auto"/>
        <w:jc w:val="both"/>
        <w:rPr>
          <w:rFonts w:ascii="Arial" w:eastAsia="Times New Roman" w:hAnsi="Arial" w:cs="Arial"/>
          <w:sz w:val="20"/>
          <w:szCs w:val="20"/>
        </w:rPr>
      </w:pPr>
      <w:r w:rsidRPr="00D04A3C">
        <w:rPr>
          <w:rFonts w:ascii="Arial" w:eastAsia="Times New Roman" w:hAnsi="Arial" w:cs="Arial"/>
          <w:sz w:val="20"/>
          <w:szCs w:val="20"/>
        </w:rPr>
        <w:t xml:space="preserve">Where </w:t>
      </w:r>
      <w:proofErr w:type="spellStart"/>
      <w:r w:rsidRPr="00D04A3C">
        <w:rPr>
          <w:rFonts w:ascii="Arial" w:eastAsia="Times New Roman" w:hAnsi="Arial" w:cs="Arial"/>
          <w:i/>
          <w:iCs/>
          <w:sz w:val="20"/>
          <w:szCs w:val="20"/>
        </w:rPr>
        <w:t>y</w:t>
      </w:r>
      <w:r w:rsidRPr="00D04A3C">
        <w:rPr>
          <w:rFonts w:ascii="Arial" w:eastAsia="Times New Roman" w:hAnsi="Arial" w:cs="Arial"/>
          <w:sz w:val="20"/>
          <w:szCs w:val="20"/>
          <w:vertAlign w:val="subscript"/>
        </w:rPr>
        <w:t>i</w:t>
      </w:r>
      <w:proofErr w:type="spellEnd"/>
      <w:r w:rsidRPr="00D04A3C">
        <w:rPr>
          <w:rFonts w:ascii="Arial" w:eastAsia="Times New Roman" w:hAnsi="Arial" w:cs="Arial"/>
          <w:sz w:val="20"/>
          <w:szCs w:val="20"/>
        </w:rPr>
        <w:t xml:space="preserve"> is the number of utterances received by the child in an hour (the response variable), </w:t>
      </w:r>
      <w:r w:rsidRPr="00D04A3C">
        <w:rPr>
          <w:rFonts w:ascii="Arial" w:eastAsia="Times New Roman" w:hAnsi="Arial" w:cs="Arial"/>
          <w:i/>
          <w:sz w:val="20"/>
          <w:szCs w:val="20"/>
        </w:rPr>
        <w:t>p</w:t>
      </w:r>
      <w:r w:rsidRPr="00D04A3C">
        <w:rPr>
          <w:rFonts w:ascii="Arial" w:eastAsia="Times New Roman" w:hAnsi="Arial" w:cs="Arial"/>
          <w:sz w:val="20"/>
          <w:szCs w:val="20"/>
        </w:rPr>
        <w:t xml:space="preserve"> is the probability of 0, λ is the average rate at which utterances are produced and C is the ‘Cohort’ (factor indicating to which of the two time periods the video belongs to).</w:t>
      </w:r>
    </w:p>
    <w:p w14:paraId="21010B91" w14:textId="77777777" w:rsidR="00F34CAA" w:rsidRPr="00D04A3C" w:rsidRDefault="00F34CAA" w:rsidP="00F34CAA">
      <w:pPr>
        <w:spacing w:after="0" w:line="360" w:lineRule="auto"/>
        <w:jc w:val="both"/>
        <w:rPr>
          <w:rFonts w:ascii="Arial" w:eastAsia="Times New Roman" w:hAnsi="Arial" w:cs="Arial"/>
          <w:sz w:val="20"/>
          <w:szCs w:val="20"/>
        </w:rPr>
      </w:pPr>
    </w:p>
    <w:p w14:paraId="402583C8" w14:textId="4265BA2D" w:rsidR="00F34CAA" w:rsidRPr="00D04A3C" w:rsidRDefault="00F34CAA" w:rsidP="00F34CAA">
      <w:pPr>
        <w:spacing w:after="0" w:line="360" w:lineRule="auto"/>
        <w:jc w:val="both"/>
        <w:rPr>
          <w:rFonts w:ascii="Arial" w:eastAsia="Times New Roman" w:hAnsi="Arial" w:cs="Arial"/>
          <w:sz w:val="20"/>
          <w:szCs w:val="20"/>
        </w:rPr>
      </w:pPr>
      <w:r w:rsidRPr="00D04A3C">
        <w:rPr>
          <w:rFonts w:ascii="Arial" w:eastAsia="Times New Roman" w:hAnsi="Arial" w:cs="Arial"/>
          <w:sz w:val="20"/>
          <w:szCs w:val="20"/>
        </w:rPr>
        <w:t>We fitted 6 different models where the response variable was the number of utterances of each type: directed input (DI) by primary caregiver, DI by adults other than the primary caregiver, DI by children, overheard input (OI) by primary caregiver, OI by other adults and OI by children. The predictor variable was always ‘Cohort’ as a factor. Random intercepts for each village (α</w:t>
      </w:r>
      <w:r w:rsidRPr="00D04A3C">
        <w:rPr>
          <w:rFonts w:ascii="Arial" w:eastAsia="Times New Roman" w:hAnsi="Arial" w:cs="Arial"/>
          <w:sz w:val="20"/>
          <w:szCs w:val="20"/>
          <w:vertAlign w:val="subscript"/>
        </w:rPr>
        <w:t>VILLAGE</w:t>
      </w:r>
      <w:r w:rsidRPr="00D04A3C">
        <w:rPr>
          <w:rFonts w:ascii="Arial" w:eastAsia="Times New Roman" w:hAnsi="Arial" w:cs="Arial"/>
          <w:sz w:val="20"/>
          <w:szCs w:val="20"/>
        </w:rPr>
        <w:t xml:space="preserve">) were included to account for the nested structure of the data and associated clustering. </w:t>
      </w:r>
      <w:r w:rsidR="0043688C">
        <w:rPr>
          <w:rFonts w:ascii="Arial" w:eastAsia="Times New Roman" w:hAnsi="Arial" w:cs="Arial"/>
          <w:sz w:val="20"/>
          <w:szCs w:val="20"/>
        </w:rPr>
        <w:t xml:space="preserve">In addition, given that the maximum age in cohort 1 was of 24 months whilst in cohort 2 was of 22.4 months, to rule out the possibility that the differences across cohorts were driven by non-overlapping age ranges, we fitted a second set of models of the same type excluding those infants from cohort 1 that were 23 months old or older. </w:t>
      </w:r>
    </w:p>
    <w:p w14:paraId="7A3D5BC8" w14:textId="77777777" w:rsidR="00F34CAA" w:rsidRPr="00D04A3C" w:rsidRDefault="00F34CAA" w:rsidP="00F34CAA">
      <w:pPr>
        <w:spacing w:after="0" w:line="360" w:lineRule="auto"/>
        <w:jc w:val="both"/>
        <w:rPr>
          <w:rFonts w:ascii="Arial" w:eastAsia="Times New Roman" w:hAnsi="Arial" w:cs="Arial"/>
          <w:color w:val="000000" w:themeColor="text1"/>
          <w:sz w:val="20"/>
          <w:szCs w:val="20"/>
        </w:rPr>
      </w:pPr>
    </w:p>
    <w:p w14:paraId="1EF6F67A" w14:textId="08D83EB0" w:rsidR="00F34CAA" w:rsidRDefault="00F34CAA" w:rsidP="00F34CAA">
      <w:pPr>
        <w:spacing w:after="0" w:line="360" w:lineRule="auto"/>
        <w:rPr>
          <w:rFonts w:ascii="Arial" w:eastAsia="Times New Roman" w:hAnsi="Arial" w:cs="Arial"/>
          <w:color w:val="000000" w:themeColor="text1"/>
          <w:sz w:val="20"/>
          <w:szCs w:val="20"/>
        </w:rPr>
      </w:pPr>
      <w:r w:rsidRPr="00D04A3C">
        <w:rPr>
          <w:rFonts w:ascii="Arial" w:eastAsia="Times New Roman" w:hAnsi="Arial" w:cs="Arial"/>
          <w:color w:val="000000" w:themeColor="text1"/>
          <w:sz w:val="20"/>
          <w:szCs w:val="20"/>
        </w:rPr>
        <w:t xml:space="preserve">To assess whether the ZIP models used for the analysis were more justified than the equivalent models with Poisson link function, we fitted identical Poisson models to the ZIP ones. Dyadic comparisons are shown in Table S6. In all cases, the ZIP models outperformed the equivalent Poisson ones with a WAIC weight of 1. This is because many infants did not receive </w:t>
      </w:r>
      <w:proofErr w:type="gramStart"/>
      <w:r w:rsidRPr="00D04A3C">
        <w:rPr>
          <w:rFonts w:ascii="Arial" w:eastAsia="Times New Roman" w:hAnsi="Arial" w:cs="Arial"/>
          <w:color w:val="000000" w:themeColor="text1"/>
          <w:sz w:val="20"/>
          <w:szCs w:val="20"/>
        </w:rPr>
        <w:t>particular input</w:t>
      </w:r>
      <w:proofErr w:type="gramEnd"/>
      <w:r w:rsidRPr="00D04A3C">
        <w:rPr>
          <w:rFonts w:ascii="Arial" w:eastAsia="Times New Roman" w:hAnsi="Arial" w:cs="Arial"/>
          <w:color w:val="000000" w:themeColor="text1"/>
          <w:sz w:val="20"/>
          <w:szCs w:val="20"/>
        </w:rPr>
        <w:t xml:space="preserve"> types.</w:t>
      </w:r>
    </w:p>
    <w:p w14:paraId="6AE9924B" w14:textId="1D9E3578" w:rsidR="00B82767" w:rsidRDefault="00B82767" w:rsidP="00F34CAA">
      <w:pPr>
        <w:spacing w:after="0" w:line="360" w:lineRule="auto"/>
        <w:rPr>
          <w:rFonts w:ascii="Arial" w:eastAsia="Times New Roman" w:hAnsi="Arial" w:cs="Arial"/>
          <w:color w:val="000000" w:themeColor="text1"/>
          <w:sz w:val="20"/>
          <w:szCs w:val="20"/>
        </w:rPr>
      </w:pPr>
    </w:p>
    <w:p w14:paraId="1DA72748" w14:textId="09E80477" w:rsidR="00B82767" w:rsidRDefault="00B82767" w:rsidP="00B82767">
      <w:pPr>
        <w:spacing w:after="0" w:line="360" w:lineRule="auto"/>
        <w:jc w:val="both"/>
        <w:rPr>
          <w:rFonts w:ascii="Arial" w:eastAsia="Times New Roman" w:hAnsi="Arial" w:cs="Arial"/>
          <w:i/>
          <w:iCs/>
          <w:sz w:val="20"/>
          <w:szCs w:val="20"/>
        </w:rPr>
      </w:pPr>
      <w:r w:rsidRPr="00D04A3C">
        <w:rPr>
          <w:rFonts w:ascii="Arial" w:eastAsia="Times New Roman" w:hAnsi="Arial" w:cs="Arial"/>
          <w:i/>
          <w:iCs/>
          <w:sz w:val="20"/>
          <w:szCs w:val="20"/>
        </w:rPr>
        <w:t xml:space="preserve">Bayesian mixed models for changes in </w:t>
      </w:r>
      <w:r>
        <w:rPr>
          <w:rFonts w:ascii="Arial" w:eastAsia="Times New Roman" w:hAnsi="Arial" w:cs="Arial"/>
          <w:i/>
          <w:iCs/>
          <w:sz w:val="20"/>
          <w:szCs w:val="20"/>
        </w:rPr>
        <w:t>directed input from primary caregivers as a function of children’s productive vocabulary</w:t>
      </w:r>
    </w:p>
    <w:p w14:paraId="14833AD1" w14:textId="77777777" w:rsidR="00B82767" w:rsidRDefault="00B82767" w:rsidP="00B82767">
      <w:pPr>
        <w:spacing w:after="0" w:line="360" w:lineRule="auto"/>
        <w:jc w:val="both"/>
        <w:rPr>
          <w:rFonts w:ascii="Arial" w:eastAsia="Times New Roman" w:hAnsi="Arial" w:cs="Arial"/>
          <w:sz w:val="20"/>
          <w:szCs w:val="20"/>
        </w:rPr>
      </w:pPr>
    </w:p>
    <w:p w14:paraId="796A410D" w14:textId="454E0E40" w:rsidR="00B82767" w:rsidRPr="00B82767" w:rsidRDefault="00B82767" w:rsidP="00B82767">
      <w:pPr>
        <w:spacing w:after="0" w:line="360" w:lineRule="auto"/>
        <w:jc w:val="both"/>
        <w:rPr>
          <w:rFonts w:ascii="Arial" w:eastAsia="Times New Roman" w:hAnsi="Arial" w:cs="Arial"/>
          <w:sz w:val="20"/>
          <w:szCs w:val="20"/>
        </w:rPr>
      </w:pPr>
      <w:r w:rsidRPr="00D04A3C">
        <w:rPr>
          <w:rFonts w:ascii="Arial" w:eastAsia="Times New Roman" w:hAnsi="Arial" w:cs="Arial"/>
          <w:sz w:val="20"/>
          <w:szCs w:val="20"/>
        </w:rPr>
        <w:t xml:space="preserve">The Zero-Inflated Poisson (ZIP) models used for predicting whether </w:t>
      </w:r>
      <w:r>
        <w:rPr>
          <w:rFonts w:ascii="Arial" w:eastAsia="Times New Roman" w:hAnsi="Arial" w:cs="Arial"/>
          <w:sz w:val="20"/>
          <w:szCs w:val="20"/>
        </w:rPr>
        <w:t xml:space="preserve">changes across cohorts in </w:t>
      </w:r>
      <w:r w:rsidRPr="00D04A3C">
        <w:rPr>
          <w:rFonts w:ascii="Arial" w:eastAsia="Times New Roman" w:hAnsi="Arial" w:cs="Arial"/>
          <w:sz w:val="20"/>
          <w:szCs w:val="20"/>
        </w:rPr>
        <w:t xml:space="preserve">the </w:t>
      </w:r>
      <w:r>
        <w:rPr>
          <w:rFonts w:ascii="Arial" w:eastAsia="Times New Roman" w:hAnsi="Arial" w:cs="Arial"/>
          <w:sz w:val="20"/>
          <w:szCs w:val="20"/>
        </w:rPr>
        <w:t>number of directed utterances received</w:t>
      </w:r>
      <w:r w:rsidRPr="00D04A3C">
        <w:rPr>
          <w:rFonts w:ascii="Arial" w:eastAsia="Times New Roman" w:hAnsi="Arial" w:cs="Arial"/>
          <w:sz w:val="20"/>
          <w:szCs w:val="20"/>
        </w:rPr>
        <w:t xml:space="preserve"> by infants </w:t>
      </w:r>
      <w:r>
        <w:rPr>
          <w:rFonts w:ascii="Arial" w:eastAsia="Times New Roman" w:hAnsi="Arial" w:cs="Arial"/>
          <w:sz w:val="20"/>
          <w:szCs w:val="20"/>
        </w:rPr>
        <w:t>could be attributed to differences in children’s productive vocabulary took the exact same form as those in the above section but including as additional predictor the “Number of utterances produced by the focal child in one hour”.</w:t>
      </w:r>
    </w:p>
    <w:p w14:paraId="5975F790" w14:textId="77777777" w:rsidR="00B82767" w:rsidRPr="00D04A3C" w:rsidRDefault="00B82767" w:rsidP="00F34CAA">
      <w:pPr>
        <w:spacing w:after="0" w:line="360" w:lineRule="auto"/>
        <w:rPr>
          <w:rFonts w:ascii="Arial" w:eastAsia="Times New Roman" w:hAnsi="Arial" w:cs="Arial"/>
          <w:b/>
          <w:sz w:val="20"/>
          <w:szCs w:val="20"/>
        </w:rPr>
      </w:pPr>
    </w:p>
    <w:p w14:paraId="035A72AD" w14:textId="77777777" w:rsidR="00F34CAA" w:rsidRPr="00D04A3C" w:rsidRDefault="00F34CAA" w:rsidP="00F34CAA">
      <w:pPr>
        <w:spacing w:after="0" w:line="360" w:lineRule="auto"/>
        <w:rPr>
          <w:rFonts w:ascii="Arial" w:eastAsia="Times New Roman" w:hAnsi="Arial" w:cs="Arial"/>
          <w:b/>
          <w:sz w:val="20"/>
          <w:szCs w:val="20"/>
        </w:rPr>
      </w:pPr>
    </w:p>
    <w:p w14:paraId="3FEE0DD8" w14:textId="77777777" w:rsidR="00F34CAA" w:rsidRPr="00D04A3C" w:rsidRDefault="00F34CAA" w:rsidP="00F34CAA">
      <w:pPr>
        <w:spacing w:after="0" w:line="360" w:lineRule="auto"/>
        <w:jc w:val="both"/>
        <w:rPr>
          <w:rFonts w:ascii="Arial" w:eastAsia="Times New Roman" w:hAnsi="Arial" w:cs="Arial"/>
          <w:i/>
          <w:iCs/>
          <w:sz w:val="20"/>
          <w:szCs w:val="20"/>
        </w:rPr>
      </w:pPr>
      <w:r w:rsidRPr="00D04A3C">
        <w:rPr>
          <w:rFonts w:ascii="Arial" w:eastAsia="Times New Roman" w:hAnsi="Arial" w:cs="Arial"/>
          <w:i/>
          <w:iCs/>
          <w:sz w:val="20"/>
          <w:szCs w:val="20"/>
        </w:rPr>
        <w:t>Bayesian logistic mixed models for proportion of input in Spanish per input type</w:t>
      </w:r>
    </w:p>
    <w:p w14:paraId="2A95FDBF" w14:textId="77777777" w:rsidR="00F34CAA" w:rsidRPr="00D04A3C" w:rsidRDefault="00F34CAA" w:rsidP="00F34CAA">
      <w:pPr>
        <w:spacing w:after="0" w:line="360" w:lineRule="auto"/>
        <w:jc w:val="both"/>
        <w:rPr>
          <w:rFonts w:ascii="Arial" w:eastAsia="Times New Roman" w:hAnsi="Arial" w:cs="Arial"/>
          <w:sz w:val="20"/>
          <w:szCs w:val="20"/>
        </w:rPr>
      </w:pPr>
    </w:p>
    <w:p w14:paraId="57345FE7" w14:textId="77777777" w:rsidR="00F34CAA" w:rsidRPr="00D04A3C" w:rsidRDefault="00F34CAA" w:rsidP="00F34CAA">
      <w:pPr>
        <w:spacing w:after="0" w:line="360" w:lineRule="auto"/>
        <w:jc w:val="both"/>
        <w:rPr>
          <w:rFonts w:ascii="Arial" w:eastAsia="Times New Roman" w:hAnsi="Arial" w:cs="Arial"/>
          <w:sz w:val="20"/>
          <w:szCs w:val="20"/>
        </w:rPr>
      </w:pPr>
      <w:r w:rsidRPr="00D04A3C">
        <w:rPr>
          <w:rFonts w:ascii="Arial" w:eastAsia="Times New Roman" w:hAnsi="Arial" w:cs="Arial"/>
          <w:sz w:val="20"/>
          <w:szCs w:val="20"/>
        </w:rPr>
        <w:t xml:space="preserve">We fitted 6 different models, with the same predictors as the above ones. Here, the response variable was the proportion of Spanish utterances out of the total amount of utterances of each type that children received in one hour (DI by primary caregiver, DI by adults, DI by children, OI by primary caregiver, OI by adults, OI by children), as well as 3 additional models where the response variable was the proportion the total input (TI) in Spanish, the proportion of all directed input (TDI) in Spanish and the proportion of all overheard input (TOI) in Spanish. </w:t>
      </w:r>
    </w:p>
    <w:p w14:paraId="0F5000C1" w14:textId="77777777" w:rsidR="00F34CAA" w:rsidRPr="00D04A3C" w:rsidRDefault="00F34CAA" w:rsidP="00F34CAA">
      <w:pPr>
        <w:spacing w:after="0" w:line="360" w:lineRule="auto"/>
        <w:jc w:val="both"/>
        <w:rPr>
          <w:rFonts w:ascii="Arial" w:eastAsia="Times New Roman" w:hAnsi="Arial" w:cs="Arial"/>
          <w:sz w:val="20"/>
          <w:szCs w:val="20"/>
        </w:rPr>
      </w:pPr>
    </w:p>
    <w:p w14:paraId="0B39ABCE" w14:textId="77777777" w:rsidR="00F34CAA" w:rsidRPr="00D04A3C" w:rsidRDefault="00F34CAA" w:rsidP="00F34CAA">
      <w:pPr>
        <w:spacing w:after="0" w:line="360" w:lineRule="auto"/>
        <w:jc w:val="both"/>
        <w:rPr>
          <w:rFonts w:ascii="Arial" w:eastAsia="Times New Roman" w:hAnsi="Arial" w:cs="Arial"/>
          <w:sz w:val="20"/>
          <w:szCs w:val="20"/>
        </w:rPr>
      </w:pPr>
      <w:r w:rsidRPr="00D04A3C">
        <w:rPr>
          <w:rFonts w:ascii="Arial" w:eastAsia="Times New Roman" w:hAnsi="Arial" w:cs="Arial"/>
          <w:sz w:val="20"/>
          <w:szCs w:val="20"/>
        </w:rPr>
        <w:t>The models took the form:</w:t>
      </w:r>
    </w:p>
    <w:p w14:paraId="3E80C073" w14:textId="77777777" w:rsidR="00F34CAA" w:rsidRPr="00D04A3C" w:rsidRDefault="00F34CAA" w:rsidP="00F34CAA">
      <w:pPr>
        <w:spacing w:after="0" w:line="360" w:lineRule="auto"/>
        <w:ind w:left="1080"/>
        <w:jc w:val="both"/>
        <w:rPr>
          <w:rFonts w:ascii="Arial" w:eastAsia="Times New Roman" w:hAnsi="Arial" w:cs="Arial"/>
          <w:sz w:val="20"/>
          <w:szCs w:val="20"/>
        </w:rPr>
      </w:pPr>
    </w:p>
    <w:p w14:paraId="6C63C19C" w14:textId="77777777" w:rsidR="00F34CAA" w:rsidRPr="00D04A3C" w:rsidRDefault="00F34CAA" w:rsidP="00F34CAA">
      <w:pPr>
        <w:spacing w:after="0" w:line="360" w:lineRule="auto"/>
        <w:ind w:left="720" w:firstLine="720"/>
        <w:jc w:val="both"/>
        <w:rPr>
          <w:rFonts w:ascii="Arial" w:eastAsia="Times New Roman" w:hAnsi="Arial" w:cs="Arial"/>
          <w:sz w:val="20"/>
          <w:szCs w:val="20"/>
        </w:rPr>
      </w:pPr>
      <w:r w:rsidRPr="00D04A3C">
        <w:rPr>
          <w:rFonts w:ascii="Arial" w:eastAsia="Times New Roman" w:hAnsi="Arial" w:cs="Arial"/>
          <w:sz w:val="20"/>
          <w:szCs w:val="20"/>
        </w:rPr>
        <w:t xml:space="preserve">Ai </w:t>
      </w:r>
      <w:r w:rsidRPr="00D04A3C">
        <w:rPr>
          <w:rFonts w:ascii="Cambria Math" w:eastAsia="Times New Roman" w:hAnsi="Cambria Math" w:cs="Cambria Math"/>
          <w:sz w:val="20"/>
          <w:szCs w:val="20"/>
        </w:rPr>
        <w:t>∼</w:t>
      </w:r>
      <w:r w:rsidRPr="00D04A3C">
        <w:rPr>
          <w:rFonts w:ascii="Arial" w:eastAsia="Times New Roman" w:hAnsi="Arial" w:cs="Arial"/>
          <w:sz w:val="20"/>
          <w:szCs w:val="20"/>
        </w:rPr>
        <w:t xml:space="preserve"> </w:t>
      </w:r>
      <w:proofErr w:type="gramStart"/>
      <w:r w:rsidRPr="00D04A3C">
        <w:rPr>
          <w:rFonts w:ascii="Arial" w:eastAsia="Times New Roman" w:hAnsi="Arial" w:cs="Arial"/>
          <w:sz w:val="20"/>
          <w:szCs w:val="20"/>
        </w:rPr>
        <w:t>Binomial(</w:t>
      </w:r>
      <w:proofErr w:type="spellStart"/>
      <w:proofErr w:type="gramEnd"/>
      <w:r w:rsidRPr="00D04A3C">
        <w:rPr>
          <w:rFonts w:ascii="Arial" w:eastAsia="Times New Roman" w:hAnsi="Arial" w:cs="Arial"/>
          <w:sz w:val="20"/>
          <w:szCs w:val="20"/>
        </w:rPr>
        <w:t>n</w:t>
      </w:r>
      <w:r w:rsidRPr="00D04A3C">
        <w:rPr>
          <w:rFonts w:ascii="Arial" w:eastAsia="Times New Roman" w:hAnsi="Arial" w:cs="Arial"/>
          <w:sz w:val="20"/>
          <w:szCs w:val="20"/>
          <w:vertAlign w:val="subscript"/>
        </w:rPr>
        <w:t>i</w:t>
      </w:r>
      <w:proofErr w:type="spellEnd"/>
      <w:r w:rsidRPr="00D04A3C">
        <w:rPr>
          <w:rFonts w:ascii="Arial" w:eastAsia="Times New Roman" w:hAnsi="Arial" w:cs="Arial"/>
          <w:sz w:val="20"/>
          <w:szCs w:val="20"/>
        </w:rPr>
        <w:t>, p</w:t>
      </w:r>
      <w:r w:rsidRPr="00D04A3C">
        <w:rPr>
          <w:rFonts w:ascii="Arial" w:eastAsia="Times New Roman" w:hAnsi="Arial" w:cs="Arial"/>
          <w:sz w:val="20"/>
          <w:szCs w:val="20"/>
          <w:vertAlign w:val="subscript"/>
        </w:rPr>
        <w:t>i</w:t>
      </w:r>
      <w:r w:rsidRPr="00D04A3C">
        <w:rPr>
          <w:rFonts w:ascii="Arial" w:eastAsia="Times New Roman" w:hAnsi="Arial" w:cs="Arial"/>
          <w:sz w:val="20"/>
          <w:szCs w:val="20"/>
        </w:rPr>
        <w:t xml:space="preserve">)  </w:t>
      </w:r>
      <w:r w:rsidRPr="00D04A3C">
        <w:rPr>
          <w:rFonts w:ascii="Arial" w:eastAsia="Times New Roman" w:hAnsi="Arial" w:cs="Arial"/>
          <w:sz w:val="20"/>
          <w:szCs w:val="20"/>
        </w:rPr>
        <w:tab/>
      </w:r>
      <w:r w:rsidRPr="00D04A3C">
        <w:rPr>
          <w:rFonts w:ascii="Arial" w:eastAsia="Times New Roman" w:hAnsi="Arial" w:cs="Arial"/>
          <w:sz w:val="20"/>
          <w:szCs w:val="20"/>
        </w:rPr>
        <w:tab/>
      </w:r>
      <w:r w:rsidRPr="00D04A3C">
        <w:rPr>
          <w:rFonts w:ascii="Arial" w:eastAsia="Times New Roman" w:hAnsi="Arial" w:cs="Arial"/>
          <w:sz w:val="20"/>
          <w:szCs w:val="20"/>
        </w:rPr>
        <w:tab/>
      </w:r>
      <w:r w:rsidRPr="00D04A3C">
        <w:rPr>
          <w:rFonts w:ascii="Arial" w:eastAsia="Times New Roman" w:hAnsi="Arial" w:cs="Arial"/>
          <w:sz w:val="20"/>
          <w:szCs w:val="20"/>
        </w:rPr>
        <w:tab/>
        <w:t>[likelihood]</w:t>
      </w:r>
    </w:p>
    <w:p w14:paraId="4A07629A" w14:textId="77777777" w:rsidR="00F34CAA" w:rsidRPr="00D04A3C" w:rsidRDefault="00F34CAA" w:rsidP="00F34CAA">
      <w:pPr>
        <w:spacing w:after="0" w:line="360" w:lineRule="auto"/>
        <w:ind w:left="720" w:firstLine="720"/>
        <w:jc w:val="both"/>
        <w:rPr>
          <w:rFonts w:ascii="Arial" w:eastAsia="Times New Roman" w:hAnsi="Arial" w:cs="Arial"/>
          <w:sz w:val="20"/>
          <w:szCs w:val="20"/>
        </w:rPr>
      </w:pPr>
      <w:r w:rsidRPr="00D04A3C">
        <w:rPr>
          <w:rFonts w:ascii="Arial" w:eastAsia="Times New Roman" w:hAnsi="Arial" w:cs="Arial"/>
          <w:sz w:val="20"/>
          <w:szCs w:val="20"/>
        </w:rPr>
        <w:t>logit(p</w:t>
      </w:r>
      <w:r w:rsidRPr="00D04A3C">
        <w:rPr>
          <w:rFonts w:ascii="Arial" w:eastAsia="Times New Roman" w:hAnsi="Arial" w:cs="Arial"/>
          <w:sz w:val="20"/>
          <w:szCs w:val="20"/>
          <w:vertAlign w:val="subscript"/>
        </w:rPr>
        <w:t>i</w:t>
      </w:r>
      <w:r w:rsidRPr="00D04A3C">
        <w:rPr>
          <w:rFonts w:ascii="Arial" w:eastAsia="Times New Roman" w:hAnsi="Arial" w:cs="Arial"/>
          <w:sz w:val="20"/>
          <w:szCs w:val="20"/>
        </w:rPr>
        <w:t>) = α</w:t>
      </w:r>
      <w:r w:rsidRPr="00D04A3C">
        <w:rPr>
          <w:rFonts w:ascii="Arial" w:eastAsia="Times New Roman" w:hAnsi="Arial" w:cs="Arial"/>
          <w:sz w:val="20"/>
          <w:szCs w:val="20"/>
          <w:vertAlign w:val="subscript"/>
        </w:rPr>
        <w:t>VILLAGE[</w:t>
      </w:r>
      <w:proofErr w:type="spellStart"/>
      <w:r w:rsidRPr="00D04A3C">
        <w:rPr>
          <w:rFonts w:ascii="Arial" w:eastAsia="Times New Roman" w:hAnsi="Arial" w:cs="Arial"/>
          <w:sz w:val="20"/>
          <w:szCs w:val="20"/>
          <w:vertAlign w:val="subscript"/>
        </w:rPr>
        <w:t>i</w:t>
      </w:r>
      <w:proofErr w:type="spellEnd"/>
      <w:r w:rsidRPr="00D04A3C">
        <w:rPr>
          <w:rFonts w:ascii="Arial" w:eastAsia="Times New Roman" w:hAnsi="Arial" w:cs="Arial"/>
          <w:sz w:val="20"/>
          <w:szCs w:val="20"/>
          <w:vertAlign w:val="subscript"/>
        </w:rPr>
        <w:t>]</w:t>
      </w:r>
      <w:r w:rsidRPr="00D04A3C">
        <w:rPr>
          <w:rFonts w:ascii="Arial" w:eastAsia="Times New Roman" w:hAnsi="Arial" w:cs="Arial"/>
          <w:sz w:val="20"/>
          <w:szCs w:val="20"/>
        </w:rPr>
        <w:t xml:space="preserve"> + βC</w:t>
      </w:r>
      <w:r w:rsidRPr="00D04A3C">
        <w:rPr>
          <w:rFonts w:ascii="Arial" w:eastAsia="Times New Roman" w:hAnsi="Arial" w:cs="Arial"/>
          <w:sz w:val="20"/>
          <w:szCs w:val="20"/>
          <w:vertAlign w:val="subscript"/>
        </w:rPr>
        <w:t>i</w:t>
      </w:r>
      <w:r w:rsidRPr="00D04A3C">
        <w:rPr>
          <w:rFonts w:ascii="Arial" w:eastAsia="Times New Roman" w:hAnsi="Arial" w:cs="Arial"/>
          <w:sz w:val="20"/>
          <w:szCs w:val="20"/>
        </w:rPr>
        <w:t xml:space="preserve"> </w:t>
      </w:r>
      <w:r w:rsidRPr="00D04A3C">
        <w:rPr>
          <w:rFonts w:ascii="Arial" w:eastAsia="Times New Roman" w:hAnsi="Arial" w:cs="Arial"/>
          <w:sz w:val="20"/>
          <w:szCs w:val="20"/>
        </w:rPr>
        <w:tab/>
      </w:r>
      <w:r w:rsidRPr="00D04A3C">
        <w:rPr>
          <w:rFonts w:ascii="Arial" w:eastAsia="Times New Roman" w:hAnsi="Arial" w:cs="Arial"/>
          <w:sz w:val="20"/>
          <w:szCs w:val="20"/>
        </w:rPr>
        <w:tab/>
      </w:r>
      <w:r w:rsidRPr="00D04A3C">
        <w:rPr>
          <w:rFonts w:ascii="Arial" w:eastAsia="Times New Roman" w:hAnsi="Arial" w:cs="Arial"/>
          <w:sz w:val="20"/>
          <w:szCs w:val="20"/>
        </w:rPr>
        <w:tab/>
        <w:t>[linear model]</w:t>
      </w:r>
    </w:p>
    <w:p w14:paraId="185E7B33" w14:textId="77777777" w:rsidR="00F34CAA" w:rsidRPr="00D04A3C" w:rsidRDefault="00F34CAA" w:rsidP="00F34CAA">
      <w:pPr>
        <w:spacing w:after="0" w:line="360" w:lineRule="auto"/>
        <w:ind w:left="720" w:firstLine="720"/>
        <w:jc w:val="both"/>
        <w:rPr>
          <w:rFonts w:ascii="Arial" w:eastAsia="Times New Roman" w:hAnsi="Arial" w:cs="Arial"/>
          <w:sz w:val="20"/>
          <w:szCs w:val="20"/>
        </w:rPr>
      </w:pPr>
      <w:r w:rsidRPr="00D04A3C">
        <w:rPr>
          <w:rFonts w:ascii="Arial" w:eastAsia="Times New Roman" w:hAnsi="Arial" w:cs="Arial"/>
          <w:sz w:val="20"/>
          <w:szCs w:val="20"/>
        </w:rPr>
        <w:t>α</w:t>
      </w:r>
      <w:r w:rsidRPr="00D04A3C">
        <w:rPr>
          <w:rFonts w:ascii="Arial" w:eastAsia="Times New Roman" w:hAnsi="Arial" w:cs="Arial"/>
          <w:sz w:val="20"/>
          <w:szCs w:val="20"/>
          <w:vertAlign w:val="subscript"/>
        </w:rPr>
        <w:t>VILLAGE</w:t>
      </w:r>
      <w:r w:rsidRPr="00D04A3C">
        <w:rPr>
          <w:rFonts w:ascii="Arial" w:eastAsia="Times New Roman" w:hAnsi="Arial" w:cs="Arial"/>
          <w:sz w:val="20"/>
          <w:szCs w:val="20"/>
        </w:rPr>
        <w:t xml:space="preserve"> </w:t>
      </w:r>
      <w:r w:rsidRPr="00D04A3C">
        <w:rPr>
          <w:rFonts w:ascii="Cambria Math" w:eastAsia="Times New Roman" w:hAnsi="Cambria Math" w:cs="Cambria Math"/>
          <w:sz w:val="20"/>
          <w:szCs w:val="20"/>
        </w:rPr>
        <w:t>∼</w:t>
      </w:r>
      <w:r w:rsidRPr="00D04A3C">
        <w:rPr>
          <w:rFonts w:ascii="Arial" w:eastAsia="Times New Roman" w:hAnsi="Arial" w:cs="Arial"/>
          <w:sz w:val="20"/>
          <w:szCs w:val="20"/>
        </w:rPr>
        <w:t xml:space="preserve"> </w:t>
      </w:r>
      <w:proofErr w:type="gramStart"/>
      <w:r w:rsidRPr="00D04A3C">
        <w:rPr>
          <w:rFonts w:ascii="Arial" w:eastAsia="Times New Roman" w:hAnsi="Arial" w:cs="Arial"/>
          <w:sz w:val="20"/>
          <w:szCs w:val="20"/>
        </w:rPr>
        <w:t>Normal(</w:t>
      </w:r>
      <w:proofErr w:type="gramEnd"/>
      <w:r w:rsidRPr="00D04A3C">
        <w:rPr>
          <w:rFonts w:ascii="Arial" w:eastAsia="Times New Roman" w:hAnsi="Arial" w:cs="Arial"/>
          <w:sz w:val="20"/>
          <w:szCs w:val="20"/>
        </w:rPr>
        <w:t>α, σ)</w:t>
      </w:r>
      <w:r w:rsidRPr="00D04A3C">
        <w:rPr>
          <w:rFonts w:ascii="Arial" w:eastAsia="Times New Roman" w:hAnsi="Arial" w:cs="Arial"/>
          <w:sz w:val="20"/>
          <w:szCs w:val="20"/>
        </w:rPr>
        <w:tab/>
      </w:r>
      <w:r w:rsidRPr="00D04A3C">
        <w:rPr>
          <w:rFonts w:ascii="Arial" w:eastAsia="Times New Roman" w:hAnsi="Arial" w:cs="Arial"/>
          <w:sz w:val="20"/>
          <w:szCs w:val="20"/>
        </w:rPr>
        <w:tab/>
      </w:r>
      <w:r w:rsidRPr="00D04A3C">
        <w:rPr>
          <w:rFonts w:ascii="Arial" w:eastAsia="Times New Roman" w:hAnsi="Arial" w:cs="Arial"/>
          <w:sz w:val="20"/>
          <w:szCs w:val="20"/>
        </w:rPr>
        <w:tab/>
        <w:t>[prior for varying intercepts]</w:t>
      </w:r>
    </w:p>
    <w:p w14:paraId="7BA9116A" w14:textId="77777777" w:rsidR="00F34CAA" w:rsidRPr="00D04A3C" w:rsidRDefault="00F34CAA" w:rsidP="00F34CAA">
      <w:pPr>
        <w:spacing w:after="0" w:line="360" w:lineRule="auto"/>
        <w:ind w:left="720" w:firstLine="720"/>
        <w:jc w:val="both"/>
        <w:rPr>
          <w:rFonts w:ascii="Arial" w:eastAsia="Times New Roman" w:hAnsi="Arial" w:cs="Arial"/>
          <w:sz w:val="20"/>
          <w:szCs w:val="20"/>
        </w:rPr>
      </w:pPr>
      <w:r w:rsidRPr="00D04A3C">
        <w:rPr>
          <w:rFonts w:ascii="Arial" w:eastAsia="Times New Roman" w:hAnsi="Arial" w:cs="Arial"/>
          <w:sz w:val="20"/>
          <w:szCs w:val="20"/>
        </w:rPr>
        <w:t xml:space="preserve">α </w:t>
      </w:r>
      <w:r w:rsidRPr="00D04A3C">
        <w:rPr>
          <w:rFonts w:ascii="Cambria Math" w:eastAsia="Times New Roman" w:hAnsi="Cambria Math" w:cs="Cambria Math"/>
          <w:sz w:val="20"/>
          <w:szCs w:val="20"/>
        </w:rPr>
        <w:t>∼</w:t>
      </w:r>
      <w:r w:rsidRPr="00D04A3C">
        <w:rPr>
          <w:rFonts w:ascii="Arial" w:eastAsia="Times New Roman" w:hAnsi="Arial" w:cs="Arial"/>
          <w:sz w:val="20"/>
          <w:szCs w:val="20"/>
        </w:rPr>
        <w:t xml:space="preserve"> </w:t>
      </w:r>
      <w:proofErr w:type="gramStart"/>
      <w:r w:rsidRPr="00D04A3C">
        <w:rPr>
          <w:rFonts w:ascii="Arial" w:eastAsia="Times New Roman" w:hAnsi="Arial" w:cs="Arial"/>
          <w:sz w:val="20"/>
          <w:szCs w:val="20"/>
        </w:rPr>
        <w:t>Normal(</w:t>
      </w:r>
      <w:proofErr w:type="gramEnd"/>
      <w:r w:rsidRPr="00D04A3C">
        <w:rPr>
          <w:rFonts w:ascii="Arial" w:eastAsia="Times New Roman" w:hAnsi="Arial" w:cs="Arial"/>
          <w:sz w:val="20"/>
          <w:szCs w:val="20"/>
        </w:rPr>
        <w:t>0, 1)</w:t>
      </w:r>
      <w:r w:rsidRPr="00D04A3C">
        <w:rPr>
          <w:rFonts w:ascii="Arial" w:eastAsia="Times New Roman" w:hAnsi="Arial" w:cs="Arial"/>
          <w:sz w:val="20"/>
          <w:szCs w:val="20"/>
        </w:rPr>
        <w:tab/>
      </w:r>
      <w:r w:rsidRPr="00D04A3C">
        <w:rPr>
          <w:rFonts w:ascii="Arial" w:eastAsia="Times New Roman" w:hAnsi="Arial" w:cs="Arial"/>
          <w:sz w:val="20"/>
          <w:szCs w:val="20"/>
        </w:rPr>
        <w:tab/>
      </w:r>
      <w:r w:rsidRPr="00D04A3C">
        <w:rPr>
          <w:rFonts w:ascii="Arial" w:eastAsia="Times New Roman" w:hAnsi="Arial" w:cs="Arial"/>
          <w:sz w:val="20"/>
          <w:szCs w:val="20"/>
        </w:rPr>
        <w:tab/>
      </w:r>
      <w:r w:rsidRPr="00D04A3C">
        <w:rPr>
          <w:rFonts w:ascii="Arial" w:eastAsia="Times New Roman" w:hAnsi="Arial" w:cs="Arial"/>
          <w:sz w:val="20"/>
          <w:szCs w:val="20"/>
        </w:rPr>
        <w:tab/>
        <w:t>[prior for α]</w:t>
      </w:r>
    </w:p>
    <w:p w14:paraId="200E1110" w14:textId="77777777" w:rsidR="00F34CAA" w:rsidRPr="00D04A3C" w:rsidRDefault="00F34CAA" w:rsidP="00F34CAA">
      <w:pPr>
        <w:spacing w:after="0" w:line="360" w:lineRule="auto"/>
        <w:ind w:left="720" w:firstLine="720"/>
        <w:jc w:val="both"/>
        <w:rPr>
          <w:rFonts w:ascii="Arial" w:eastAsia="Times New Roman" w:hAnsi="Arial" w:cs="Arial"/>
          <w:sz w:val="20"/>
          <w:szCs w:val="20"/>
        </w:rPr>
      </w:pPr>
      <w:r w:rsidRPr="00D04A3C">
        <w:rPr>
          <w:rFonts w:ascii="Arial" w:eastAsia="Times New Roman" w:hAnsi="Arial" w:cs="Arial"/>
          <w:color w:val="000000" w:themeColor="text1"/>
          <w:sz w:val="20"/>
          <w:szCs w:val="20"/>
        </w:rPr>
        <w:t xml:space="preserve">β </w:t>
      </w:r>
      <w:r w:rsidRPr="00D04A3C">
        <w:rPr>
          <w:rFonts w:ascii="Cambria Math" w:eastAsia="Times New Roman" w:hAnsi="Cambria Math" w:cs="Cambria Math"/>
          <w:color w:val="000000" w:themeColor="text1"/>
          <w:sz w:val="20"/>
          <w:szCs w:val="20"/>
        </w:rPr>
        <w:t>∼</w:t>
      </w:r>
      <w:r w:rsidRPr="00D04A3C">
        <w:rPr>
          <w:rFonts w:ascii="Arial" w:eastAsia="Times New Roman" w:hAnsi="Arial" w:cs="Arial"/>
          <w:color w:val="000000" w:themeColor="text1"/>
          <w:sz w:val="20"/>
          <w:szCs w:val="20"/>
        </w:rPr>
        <w:t xml:space="preserve"> </w:t>
      </w:r>
      <w:proofErr w:type="gramStart"/>
      <w:r w:rsidRPr="00D04A3C">
        <w:rPr>
          <w:rFonts w:ascii="Arial" w:eastAsia="Times New Roman" w:hAnsi="Arial" w:cs="Arial"/>
          <w:color w:val="000000" w:themeColor="text1"/>
          <w:sz w:val="20"/>
          <w:szCs w:val="20"/>
        </w:rPr>
        <w:t>Normal(</w:t>
      </w:r>
      <w:proofErr w:type="gramEnd"/>
      <w:r w:rsidRPr="00D04A3C">
        <w:rPr>
          <w:rFonts w:ascii="Arial" w:eastAsia="Times New Roman" w:hAnsi="Arial" w:cs="Arial"/>
          <w:color w:val="000000" w:themeColor="text1"/>
          <w:sz w:val="20"/>
          <w:szCs w:val="20"/>
        </w:rPr>
        <w:t>0, 2)</w:t>
      </w:r>
      <w:r w:rsidRPr="00D04A3C">
        <w:rPr>
          <w:rFonts w:ascii="Arial" w:eastAsia="Times New Roman" w:hAnsi="Arial" w:cs="Arial"/>
          <w:color w:val="000000" w:themeColor="text1"/>
          <w:sz w:val="20"/>
          <w:szCs w:val="20"/>
        </w:rPr>
        <w:tab/>
      </w:r>
      <w:r w:rsidRPr="00D04A3C">
        <w:rPr>
          <w:rFonts w:ascii="Arial" w:eastAsia="Times New Roman" w:hAnsi="Arial" w:cs="Arial"/>
          <w:sz w:val="20"/>
          <w:szCs w:val="20"/>
        </w:rPr>
        <w:tab/>
      </w:r>
      <w:r w:rsidRPr="00D04A3C">
        <w:rPr>
          <w:rFonts w:ascii="Arial" w:eastAsia="Times New Roman" w:hAnsi="Arial" w:cs="Arial"/>
          <w:sz w:val="20"/>
          <w:szCs w:val="20"/>
        </w:rPr>
        <w:tab/>
      </w:r>
      <w:r w:rsidRPr="00D04A3C">
        <w:rPr>
          <w:rFonts w:ascii="Arial" w:eastAsia="Times New Roman" w:hAnsi="Arial" w:cs="Arial"/>
          <w:sz w:val="20"/>
          <w:szCs w:val="20"/>
        </w:rPr>
        <w:tab/>
        <w:t>[prior for β]</w:t>
      </w:r>
    </w:p>
    <w:p w14:paraId="56B14889" w14:textId="77777777" w:rsidR="00F34CAA" w:rsidRPr="00D04A3C" w:rsidRDefault="00F34CAA" w:rsidP="00F34CAA">
      <w:pPr>
        <w:spacing w:after="0" w:line="360" w:lineRule="auto"/>
        <w:ind w:left="720" w:firstLine="720"/>
        <w:jc w:val="both"/>
        <w:rPr>
          <w:rFonts w:ascii="Arial" w:eastAsia="Times New Roman" w:hAnsi="Arial" w:cs="Arial"/>
          <w:sz w:val="20"/>
          <w:szCs w:val="20"/>
        </w:rPr>
      </w:pPr>
      <w:r w:rsidRPr="00D04A3C">
        <w:rPr>
          <w:rFonts w:ascii="Arial" w:eastAsia="Times New Roman" w:hAnsi="Arial" w:cs="Arial"/>
          <w:sz w:val="20"/>
          <w:szCs w:val="20"/>
        </w:rPr>
        <w:t xml:space="preserve">σ </w:t>
      </w:r>
      <w:r w:rsidRPr="00D04A3C">
        <w:rPr>
          <w:rFonts w:ascii="Cambria Math" w:eastAsia="Times New Roman" w:hAnsi="Cambria Math" w:cs="Cambria Math"/>
          <w:sz w:val="20"/>
          <w:szCs w:val="20"/>
        </w:rPr>
        <w:t>∼</w:t>
      </w:r>
      <w:r w:rsidRPr="00D04A3C">
        <w:rPr>
          <w:rFonts w:ascii="Arial" w:eastAsia="Times New Roman" w:hAnsi="Arial" w:cs="Arial"/>
          <w:sz w:val="20"/>
          <w:szCs w:val="20"/>
        </w:rPr>
        <w:t xml:space="preserve"> </w:t>
      </w:r>
      <w:proofErr w:type="spellStart"/>
      <w:proofErr w:type="gramStart"/>
      <w:r w:rsidRPr="00D04A3C">
        <w:rPr>
          <w:rFonts w:ascii="Arial" w:eastAsia="Times New Roman" w:hAnsi="Arial" w:cs="Arial"/>
          <w:sz w:val="20"/>
          <w:szCs w:val="20"/>
        </w:rPr>
        <w:t>HalfCauchy</w:t>
      </w:r>
      <w:proofErr w:type="spellEnd"/>
      <w:r w:rsidRPr="00D04A3C">
        <w:rPr>
          <w:rFonts w:ascii="Arial" w:eastAsia="Times New Roman" w:hAnsi="Arial" w:cs="Arial"/>
          <w:sz w:val="20"/>
          <w:szCs w:val="20"/>
        </w:rPr>
        <w:t>(</w:t>
      </w:r>
      <w:proofErr w:type="gramEnd"/>
      <w:r w:rsidRPr="00D04A3C">
        <w:rPr>
          <w:rFonts w:ascii="Arial" w:eastAsia="Times New Roman" w:hAnsi="Arial" w:cs="Arial"/>
          <w:sz w:val="20"/>
          <w:szCs w:val="20"/>
        </w:rPr>
        <w:t>0, 1)</w:t>
      </w:r>
      <w:r w:rsidRPr="00D04A3C">
        <w:rPr>
          <w:rFonts w:ascii="Arial" w:eastAsia="Times New Roman" w:hAnsi="Arial" w:cs="Arial"/>
          <w:sz w:val="20"/>
          <w:szCs w:val="20"/>
        </w:rPr>
        <w:tab/>
      </w:r>
      <w:r w:rsidRPr="00D04A3C">
        <w:rPr>
          <w:rFonts w:ascii="Arial" w:eastAsia="Times New Roman" w:hAnsi="Arial" w:cs="Arial"/>
          <w:sz w:val="20"/>
          <w:szCs w:val="20"/>
        </w:rPr>
        <w:tab/>
      </w:r>
      <w:r w:rsidRPr="00D04A3C">
        <w:rPr>
          <w:rFonts w:ascii="Arial" w:eastAsia="Times New Roman" w:hAnsi="Arial" w:cs="Arial"/>
          <w:sz w:val="20"/>
          <w:szCs w:val="20"/>
        </w:rPr>
        <w:tab/>
      </w:r>
      <w:r w:rsidRPr="00D04A3C">
        <w:rPr>
          <w:rFonts w:ascii="Arial" w:eastAsia="Times New Roman" w:hAnsi="Arial" w:cs="Arial"/>
          <w:sz w:val="20"/>
          <w:szCs w:val="20"/>
        </w:rPr>
        <w:tab/>
        <w:t>[prior for σ]</w:t>
      </w:r>
    </w:p>
    <w:p w14:paraId="6A3892AC" w14:textId="77777777" w:rsidR="00F34CAA" w:rsidRPr="00D04A3C" w:rsidRDefault="00F34CAA" w:rsidP="00F34CAA">
      <w:pPr>
        <w:spacing w:after="0" w:line="360" w:lineRule="auto"/>
        <w:ind w:left="1080"/>
        <w:jc w:val="both"/>
        <w:rPr>
          <w:rFonts w:ascii="Arial" w:eastAsia="Times New Roman" w:hAnsi="Arial" w:cs="Arial"/>
          <w:sz w:val="20"/>
          <w:szCs w:val="20"/>
        </w:rPr>
      </w:pPr>
    </w:p>
    <w:p w14:paraId="175FC7B3" w14:textId="77777777" w:rsidR="00F34CAA" w:rsidRPr="00D04A3C" w:rsidRDefault="00F34CAA" w:rsidP="00F34CAA">
      <w:pPr>
        <w:spacing w:after="0" w:line="360" w:lineRule="auto"/>
        <w:jc w:val="both"/>
        <w:rPr>
          <w:rFonts w:ascii="Arial" w:eastAsia="Times New Roman" w:hAnsi="Arial" w:cs="Arial"/>
          <w:sz w:val="20"/>
          <w:szCs w:val="20"/>
        </w:rPr>
      </w:pPr>
      <w:r w:rsidRPr="00D04A3C">
        <w:rPr>
          <w:rFonts w:ascii="Arial" w:eastAsia="Times New Roman" w:hAnsi="Arial" w:cs="Arial"/>
          <w:sz w:val="20"/>
          <w:szCs w:val="20"/>
        </w:rPr>
        <w:t xml:space="preserve">Where </w:t>
      </w:r>
      <w:r w:rsidRPr="00D04A3C">
        <w:rPr>
          <w:rFonts w:ascii="Arial" w:eastAsia="Times New Roman" w:hAnsi="Arial" w:cs="Arial"/>
          <w:i/>
          <w:iCs/>
          <w:sz w:val="20"/>
          <w:szCs w:val="20"/>
        </w:rPr>
        <w:t>A</w:t>
      </w:r>
      <w:r w:rsidRPr="00D04A3C">
        <w:rPr>
          <w:rFonts w:ascii="Arial" w:eastAsia="Times New Roman" w:hAnsi="Arial" w:cs="Arial"/>
          <w:sz w:val="20"/>
          <w:szCs w:val="20"/>
          <w:vertAlign w:val="subscript"/>
        </w:rPr>
        <w:t>i</w:t>
      </w:r>
      <w:r w:rsidRPr="00D04A3C">
        <w:rPr>
          <w:rFonts w:ascii="Arial" w:eastAsia="Times New Roman" w:hAnsi="Arial" w:cs="Arial"/>
          <w:sz w:val="20"/>
          <w:szCs w:val="20"/>
        </w:rPr>
        <w:t xml:space="preserve"> is the log-odds of a child receiving an utterance in Spanish (the response variable), </w:t>
      </w:r>
      <w:r w:rsidRPr="00D04A3C">
        <w:rPr>
          <w:rFonts w:ascii="Arial" w:eastAsia="Times New Roman" w:hAnsi="Arial" w:cs="Arial"/>
          <w:i/>
          <w:sz w:val="20"/>
          <w:szCs w:val="20"/>
        </w:rPr>
        <w:t>p</w:t>
      </w:r>
      <w:r w:rsidRPr="00D04A3C">
        <w:rPr>
          <w:rFonts w:ascii="Arial" w:eastAsia="Times New Roman" w:hAnsi="Arial" w:cs="Arial"/>
          <w:sz w:val="20"/>
          <w:szCs w:val="20"/>
        </w:rPr>
        <w:t xml:space="preserve"> is the probability of hearing an utterance in Spanish, </w:t>
      </w:r>
      <w:r w:rsidRPr="00D04A3C">
        <w:rPr>
          <w:rFonts w:ascii="Arial" w:eastAsia="Times New Roman" w:hAnsi="Arial" w:cs="Arial"/>
          <w:i/>
          <w:iCs/>
          <w:sz w:val="20"/>
          <w:szCs w:val="20"/>
        </w:rPr>
        <w:t>n</w:t>
      </w:r>
      <w:r w:rsidRPr="00D04A3C">
        <w:rPr>
          <w:rFonts w:ascii="Arial" w:eastAsia="Times New Roman" w:hAnsi="Arial" w:cs="Arial"/>
          <w:sz w:val="20"/>
          <w:szCs w:val="20"/>
        </w:rPr>
        <w:t xml:space="preserve"> is the total number of utterances of that type received by the child, and C is the ‘Cohort’ (factor indicating to which of the two cohorts the video belonged to). Random intercepts for each village (α</w:t>
      </w:r>
      <w:r w:rsidRPr="00D04A3C">
        <w:rPr>
          <w:rFonts w:ascii="Arial" w:eastAsia="Times New Roman" w:hAnsi="Arial" w:cs="Arial"/>
          <w:sz w:val="20"/>
          <w:szCs w:val="20"/>
          <w:vertAlign w:val="subscript"/>
        </w:rPr>
        <w:t>VILLAGE</w:t>
      </w:r>
      <w:r w:rsidRPr="00D04A3C">
        <w:rPr>
          <w:rFonts w:ascii="Arial" w:eastAsia="Times New Roman" w:hAnsi="Arial" w:cs="Arial"/>
          <w:sz w:val="20"/>
          <w:szCs w:val="20"/>
        </w:rPr>
        <w:t>) were also included.</w:t>
      </w:r>
    </w:p>
    <w:p w14:paraId="507CD121" w14:textId="77777777" w:rsidR="00F34CAA" w:rsidRPr="00D04A3C" w:rsidRDefault="00F34CAA" w:rsidP="00F34CAA">
      <w:pPr>
        <w:spacing w:after="0" w:line="360" w:lineRule="auto"/>
        <w:jc w:val="both"/>
        <w:rPr>
          <w:rFonts w:ascii="Arial" w:eastAsia="Times New Roman" w:hAnsi="Arial" w:cs="Arial"/>
          <w:sz w:val="20"/>
          <w:szCs w:val="20"/>
        </w:rPr>
      </w:pPr>
    </w:p>
    <w:p w14:paraId="5F6FB42E" w14:textId="77777777" w:rsidR="00F34CAA" w:rsidRPr="00D04A3C" w:rsidRDefault="00F34CAA" w:rsidP="00F34CAA">
      <w:pPr>
        <w:spacing w:after="0" w:line="360" w:lineRule="auto"/>
        <w:jc w:val="both"/>
        <w:rPr>
          <w:rFonts w:ascii="Arial" w:eastAsia="Times New Roman" w:hAnsi="Arial" w:cs="Arial"/>
          <w:sz w:val="20"/>
          <w:szCs w:val="20"/>
        </w:rPr>
      </w:pPr>
      <w:r w:rsidRPr="00D04A3C">
        <w:rPr>
          <w:rFonts w:ascii="Arial" w:eastAsia="Times New Roman" w:hAnsi="Arial" w:cs="Arial"/>
          <w:sz w:val="20"/>
          <w:szCs w:val="20"/>
        </w:rPr>
        <w:t xml:space="preserve">Table S7 shows the posterior predictive distributions for the changes in proportion of input in Spanish across cohorts for a child from an average village (in this context, average refers to setting the estimates of the standard deviations for the varying intercepts to zero). </w:t>
      </w:r>
    </w:p>
    <w:p w14:paraId="5B6036B4" w14:textId="77777777" w:rsidR="00F34CAA" w:rsidRPr="00D04A3C" w:rsidRDefault="00F34CAA" w:rsidP="00F34CAA">
      <w:pPr>
        <w:spacing w:before="100" w:beforeAutospacing="1" w:after="100" w:afterAutospacing="1" w:line="360" w:lineRule="auto"/>
        <w:jc w:val="both"/>
        <w:rPr>
          <w:rFonts w:ascii="Arial" w:eastAsia="Times New Roman" w:hAnsi="Arial" w:cs="Arial"/>
          <w:i/>
          <w:iCs/>
          <w:sz w:val="20"/>
          <w:szCs w:val="20"/>
        </w:rPr>
      </w:pPr>
      <w:r w:rsidRPr="00D04A3C">
        <w:rPr>
          <w:rFonts w:ascii="Arial" w:eastAsia="Times New Roman" w:hAnsi="Arial" w:cs="Arial"/>
          <w:i/>
          <w:iCs/>
          <w:color w:val="000000" w:themeColor="text1"/>
          <w:sz w:val="20"/>
          <w:szCs w:val="20"/>
        </w:rPr>
        <w:t>Bayesian mixed models for assessing whether an adoption of the language of the surrounding culture has been accompanied by that the majority-culture interaction style</w:t>
      </w:r>
    </w:p>
    <w:p w14:paraId="151F8A1C" w14:textId="77777777" w:rsidR="00F34CAA" w:rsidRPr="00D04A3C" w:rsidRDefault="00F34CAA" w:rsidP="00F34CAA">
      <w:pPr>
        <w:spacing w:after="0" w:line="360" w:lineRule="auto"/>
        <w:jc w:val="both"/>
        <w:rPr>
          <w:rFonts w:ascii="Arial" w:eastAsia="Times New Roman" w:hAnsi="Arial" w:cs="Arial"/>
          <w:color w:val="000000" w:themeColor="text1"/>
          <w:sz w:val="20"/>
          <w:szCs w:val="20"/>
        </w:rPr>
      </w:pPr>
      <w:r w:rsidRPr="00D04A3C">
        <w:rPr>
          <w:rFonts w:ascii="Arial" w:eastAsia="Times New Roman" w:hAnsi="Arial" w:cs="Arial"/>
          <w:color w:val="000000" w:themeColor="text1"/>
          <w:sz w:val="20"/>
          <w:szCs w:val="20"/>
        </w:rPr>
        <w:t>We used a set of Bayesian mixed models with Poisson link functions where the response variable was the number of directed utterances received by a particular infant in one hour. All models included village-specific intercepts.</w:t>
      </w:r>
    </w:p>
    <w:p w14:paraId="76020B2B" w14:textId="77777777" w:rsidR="00F34CAA" w:rsidRPr="00D04A3C" w:rsidRDefault="00F34CAA" w:rsidP="00F34CAA">
      <w:pPr>
        <w:spacing w:after="0" w:line="360" w:lineRule="auto"/>
        <w:jc w:val="both"/>
        <w:rPr>
          <w:rFonts w:ascii="Arial" w:eastAsia="Times New Roman" w:hAnsi="Arial" w:cs="Arial"/>
          <w:color w:val="000000" w:themeColor="text1"/>
          <w:sz w:val="20"/>
          <w:szCs w:val="20"/>
        </w:rPr>
      </w:pPr>
    </w:p>
    <w:p w14:paraId="477356E6" w14:textId="77777777" w:rsidR="00F34CAA" w:rsidRPr="00D04A3C" w:rsidRDefault="00F34CAA" w:rsidP="00F34CAA">
      <w:pPr>
        <w:spacing w:after="0" w:line="360" w:lineRule="auto"/>
        <w:jc w:val="both"/>
        <w:rPr>
          <w:rFonts w:ascii="Arial" w:eastAsia="Times New Roman" w:hAnsi="Arial" w:cs="Arial"/>
          <w:color w:val="000000" w:themeColor="text1"/>
          <w:sz w:val="20"/>
          <w:szCs w:val="20"/>
        </w:rPr>
      </w:pPr>
      <w:r w:rsidRPr="00D04A3C">
        <w:rPr>
          <w:rFonts w:ascii="Arial" w:eastAsia="Times New Roman" w:hAnsi="Arial" w:cs="Arial"/>
          <w:color w:val="000000" w:themeColor="text1"/>
          <w:sz w:val="20"/>
          <w:szCs w:val="20"/>
        </w:rPr>
        <w:lastRenderedPageBreak/>
        <w:t>We built a null model comprising only the intercept, and three other models, one with only “Cohort” as predictor variable, one with both cohort and proportion of total input in Spanish as predictor, and one comprising the interaction between the two. The model with the interaction outperformed all others (WAIC weight=1).</w:t>
      </w:r>
    </w:p>
    <w:p w14:paraId="2ED98D26" w14:textId="77777777" w:rsidR="00F34CAA" w:rsidRPr="00D04A3C" w:rsidRDefault="00F34CAA" w:rsidP="00F34CAA">
      <w:pPr>
        <w:spacing w:after="0" w:line="360" w:lineRule="auto"/>
        <w:rPr>
          <w:rFonts w:ascii="Arial" w:eastAsia="Times New Roman" w:hAnsi="Arial" w:cs="Arial"/>
          <w:sz w:val="20"/>
          <w:szCs w:val="20"/>
        </w:rPr>
      </w:pPr>
    </w:p>
    <w:p w14:paraId="6B08AB3E" w14:textId="77777777" w:rsidR="00F34CAA" w:rsidRPr="00D04A3C" w:rsidRDefault="00F34CAA" w:rsidP="00F34CAA">
      <w:pPr>
        <w:spacing w:after="0" w:line="360" w:lineRule="auto"/>
        <w:jc w:val="both"/>
        <w:rPr>
          <w:rFonts w:ascii="Arial" w:eastAsia="Times New Roman" w:hAnsi="Arial" w:cs="Arial"/>
          <w:i/>
          <w:iCs/>
          <w:sz w:val="20"/>
          <w:szCs w:val="20"/>
        </w:rPr>
      </w:pPr>
      <w:r w:rsidRPr="00D04A3C">
        <w:rPr>
          <w:rFonts w:ascii="Arial" w:eastAsia="Times New Roman" w:hAnsi="Arial" w:cs="Arial"/>
          <w:i/>
          <w:iCs/>
          <w:sz w:val="20"/>
          <w:szCs w:val="20"/>
        </w:rPr>
        <w:t xml:space="preserve">Bayesian logistic mixed models predicting whether caregivers’ beliefs about linguistic acquisition affect the linguistic distribution of child-directed input </w:t>
      </w:r>
    </w:p>
    <w:p w14:paraId="469E4B74" w14:textId="77777777" w:rsidR="00F34CAA" w:rsidRPr="00D04A3C" w:rsidRDefault="00F34CAA" w:rsidP="00F34CAA">
      <w:pPr>
        <w:spacing w:after="0" w:line="360" w:lineRule="auto"/>
        <w:rPr>
          <w:rFonts w:ascii="Arial" w:eastAsia="Times New Roman" w:hAnsi="Arial" w:cs="Arial"/>
          <w:b/>
          <w:bCs/>
          <w:sz w:val="20"/>
          <w:szCs w:val="20"/>
          <w:u w:val="single"/>
        </w:rPr>
      </w:pPr>
    </w:p>
    <w:p w14:paraId="41C18A91" w14:textId="26D57EE5" w:rsidR="00F34CAA" w:rsidRPr="00D04A3C" w:rsidRDefault="00F34CAA" w:rsidP="00F34CAA">
      <w:pPr>
        <w:spacing w:after="0" w:line="360" w:lineRule="auto"/>
        <w:jc w:val="both"/>
        <w:rPr>
          <w:rFonts w:ascii="Arial" w:eastAsia="Times New Roman" w:hAnsi="Arial" w:cs="Arial"/>
          <w:sz w:val="20"/>
          <w:szCs w:val="20"/>
        </w:rPr>
      </w:pPr>
      <w:r w:rsidRPr="00D04A3C">
        <w:rPr>
          <w:rFonts w:ascii="Arial" w:eastAsia="Times New Roman" w:hAnsi="Arial" w:cs="Arial"/>
          <w:sz w:val="20"/>
          <w:szCs w:val="20"/>
        </w:rPr>
        <w:t>We fitted Bayesian logistic mixed models to assess whether mothers’ beliefs about the relative ease of infants to acquire Maya when compared to Spanish affected their decisions over the proportion of input in Spanish they directed at their toddlers. We fitted one model for each cohort which included the proportion of directed input in Spanish that infants received from their primary caregivers in one hour as response variable (out of the total number of directed utterances they received from their primary caregivers in one hour), and whether or not mothers believed that Maya was learnt easier or faster than Spanish as predictor.  This variable reflected the results from Table S10 as a binary-coded factor, where “1” was assigned to those that reported Maya as being learnt “easier”, “faster” or that Maya could be learnt from overhearing whilst Spanish needed to be taught.</w:t>
      </w:r>
    </w:p>
    <w:p w14:paraId="38EDA5F5" w14:textId="77777777" w:rsidR="00F34CAA" w:rsidRPr="00D04A3C" w:rsidRDefault="00F34CAA" w:rsidP="00F34CAA">
      <w:pPr>
        <w:spacing w:after="0" w:line="360" w:lineRule="auto"/>
        <w:jc w:val="both"/>
        <w:rPr>
          <w:rFonts w:ascii="Arial" w:eastAsia="Times New Roman" w:hAnsi="Arial" w:cs="Arial"/>
          <w:sz w:val="20"/>
          <w:szCs w:val="20"/>
        </w:rPr>
      </w:pPr>
    </w:p>
    <w:p w14:paraId="10047436" w14:textId="77777777" w:rsidR="00F34CAA" w:rsidRPr="00D04A3C" w:rsidRDefault="00F34CAA" w:rsidP="00F34CAA">
      <w:pPr>
        <w:spacing w:after="0" w:line="360" w:lineRule="auto"/>
        <w:jc w:val="both"/>
        <w:rPr>
          <w:rFonts w:ascii="Arial" w:eastAsia="Times New Roman" w:hAnsi="Arial" w:cs="Arial"/>
          <w:sz w:val="20"/>
          <w:szCs w:val="20"/>
        </w:rPr>
      </w:pPr>
      <w:r w:rsidRPr="00D04A3C">
        <w:rPr>
          <w:rFonts w:ascii="Arial" w:eastAsia="Times New Roman" w:hAnsi="Arial" w:cs="Arial"/>
          <w:sz w:val="20"/>
          <w:szCs w:val="20"/>
        </w:rPr>
        <w:t xml:space="preserve">Model structure was similar as that of models predicting changes in the proportion of input in Spanish received by infants across cohorts. </w:t>
      </w:r>
    </w:p>
    <w:p w14:paraId="56AD1AD2" w14:textId="77777777" w:rsidR="0065747C" w:rsidRDefault="0065747C">
      <w:bookmarkStart w:id="0" w:name="_GoBack"/>
      <w:bookmarkEnd w:id="0"/>
    </w:p>
    <w:sectPr w:rsidR="0065747C" w:rsidSect="00F34CAA">
      <w:headerReference w:type="default" r:id="rId9"/>
      <w:footerReference w:type="default" r:id="rId10"/>
      <w:pgSz w:w="12240" w:h="15840"/>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33C828" w14:textId="77777777" w:rsidR="00D629D2" w:rsidRDefault="00D629D2">
      <w:pPr>
        <w:spacing w:after="0"/>
      </w:pPr>
      <w:r>
        <w:separator/>
      </w:r>
    </w:p>
  </w:endnote>
  <w:endnote w:type="continuationSeparator" w:id="0">
    <w:p w14:paraId="3975B59D" w14:textId="77777777" w:rsidR="00D629D2" w:rsidRDefault="00D629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auto"/>
    <w:pitch w:val="variable"/>
    <w:sig w:usb0="E00002FF" w:usb1="5000205A" w:usb2="00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2CA77F" w14:textId="77777777" w:rsidR="001E52A9" w:rsidRDefault="001E52A9">
    <w:pPr>
      <w:pBdr>
        <w:top w:val="nil"/>
        <w:left w:val="nil"/>
        <w:bottom w:val="nil"/>
        <w:right w:val="nil"/>
        <w:between w:val="nil"/>
      </w:pBdr>
      <w:tabs>
        <w:tab w:val="center" w:pos="4680"/>
        <w:tab w:val="right" w:pos="9360"/>
      </w:tabs>
      <w:jc w:val="right"/>
      <w:rPr>
        <w:color w:val="000000"/>
      </w:rPr>
    </w:pPr>
    <w:r>
      <w:rPr>
        <w:color w:val="000000"/>
      </w:rPr>
      <w:fldChar w:fldCharType="begin"/>
    </w:r>
    <w:r>
      <w:rPr>
        <w:color w:val="000000"/>
      </w:rPr>
      <w:instrText>PAGE</w:instrText>
    </w:r>
    <w:r>
      <w:rPr>
        <w:color w:val="000000"/>
      </w:rPr>
      <w:fldChar w:fldCharType="separate"/>
    </w:r>
    <w:r>
      <w:rPr>
        <w:noProof/>
        <w:color w:val="000000"/>
      </w:rPr>
      <w:t>2</w:t>
    </w:r>
    <w:r>
      <w:rPr>
        <w:color w:val="000000"/>
      </w:rPr>
      <w:fldChar w:fldCharType="end"/>
    </w:r>
  </w:p>
  <w:p w14:paraId="3D227FA4" w14:textId="77777777" w:rsidR="001E52A9" w:rsidRDefault="001E52A9">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D1325D" w14:textId="77777777" w:rsidR="00D629D2" w:rsidRDefault="00D629D2">
      <w:pPr>
        <w:spacing w:after="0"/>
      </w:pPr>
      <w:r>
        <w:separator/>
      </w:r>
    </w:p>
  </w:footnote>
  <w:footnote w:type="continuationSeparator" w:id="0">
    <w:p w14:paraId="5C23095F" w14:textId="77777777" w:rsidR="00D629D2" w:rsidRDefault="00D629D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70338" w14:textId="77777777" w:rsidR="001E52A9" w:rsidRDefault="001E52A9">
    <w:pPr>
      <w:jc w:val="right"/>
      <w:rPr>
        <w:sz w:val="20"/>
        <w:szCs w:val="20"/>
      </w:rPr>
    </w:pPr>
  </w:p>
  <w:p w14:paraId="55637387" w14:textId="77777777" w:rsidR="001E52A9" w:rsidRDefault="001E52A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E9A0988"/>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498CFF00"/>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D94376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C8CF8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E508C2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BDA3A4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F6ED8A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406D81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8E0500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E4E81E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EE522F"/>
    <w:multiLevelType w:val="hybridMultilevel"/>
    <w:tmpl w:val="18586282"/>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 w15:restartNumberingAfterBreak="0">
    <w:nsid w:val="01110F80"/>
    <w:multiLevelType w:val="hybridMultilevel"/>
    <w:tmpl w:val="C220C8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551366"/>
    <w:multiLevelType w:val="hybridMultilevel"/>
    <w:tmpl w:val="AEE04180"/>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29AC5390"/>
    <w:multiLevelType w:val="multilevel"/>
    <w:tmpl w:val="E0FCC2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37F45408"/>
    <w:multiLevelType w:val="hybridMultilevel"/>
    <w:tmpl w:val="DF80EB5C"/>
    <w:lvl w:ilvl="0" w:tplc="F9E67A86">
      <w:start w:val="1"/>
      <w:numFmt w:val="upp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3F3BA2"/>
    <w:multiLevelType w:val="hybridMultilevel"/>
    <w:tmpl w:val="358E0180"/>
    <w:lvl w:ilvl="0" w:tplc="0809000F">
      <w:start w:val="1"/>
      <w:numFmt w:val="decimal"/>
      <w:lvlText w:val="%1."/>
      <w:lvlJc w:val="left"/>
      <w:pPr>
        <w:ind w:left="720" w:hanging="360"/>
      </w:pPr>
      <w:rPr>
        <w:rFonts w:hint="default"/>
      </w:rPr>
    </w:lvl>
    <w:lvl w:ilvl="1" w:tplc="08090017">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8D4926"/>
    <w:multiLevelType w:val="hybridMultilevel"/>
    <w:tmpl w:val="180283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F13E6E"/>
    <w:multiLevelType w:val="hybridMultilevel"/>
    <w:tmpl w:val="9E82907C"/>
    <w:lvl w:ilvl="0" w:tplc="0809000F">
      <w:start w:val="1"/>
      <w:numFmt w:val="decimal"/>
      <w:lvlText w:val="%1."/>
      <w:lvlJc w:val="left"/>
      <w:pPr>
        <w:ind w:left="720" w:hanging="360"/>
      </w:pPr>
      <w:rPr>
        <w:rFonts w:hint="default"/>
      </w:rPr>
    </w:lvl>
    <w:lvl w:ilvl="1" w:tplc="08090017">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9A03B7"/>
    <w:multiLevelType w:val="hybridMultilevel"/>
    <w:tmpl w:val="7332D25C"/>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04C65A7"/>
    <w:multiLevelType w:val="hybridMultilevel"/>
    <w:tmpl w:val="BBDC68D0"/>
    <w:lvl w:ilvl="0" w:tplc="E93AF6CC">
      <w:start w:val="20"/>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7B740C"/>
    <w:multiLevelType w:val="hybridMultilevel"/>
    <w:tmpl w:val="644C33B4"/>
    <w:lvl w:ilvl="0" w:tplc="08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6"/>
  </w:num>
  <w:num w:numId="3">
    <w:abstractNumId w:val="2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1"/>
  </w:num>
  <w:num w:numId="15">
    <w:abstractNumId w:val="17"/>
  </w:num>
  <w:num w:numId="16">
    <w:abstractNumId w:val="15"/>
  </w:num>
  <w:num w:numId="17">
    <w:abstractNumId w:val="10"/>
  </w:num>
  <w:num w:numId="18">
    <w:abstractNumId w:val="14"/>
  </w:num>
  <w:num w:numId="19">
    <w:abstractNumId w:val="18"/>
  </w:num>
  <w:num w:numId="20">
    <w:abstractNumId w:val="19"/>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CAA"/>
    <w:rsid w:val="000B313B"/>
    <w:rsid w:val="00164D91"/>
    <w:rsid w:val="00180269"/>
    <w:rsid w:val="001E03CA"/>
    <w:rsid w:val="001E1989"/>
    <w:rsid w:val="001E52A9"/>
    <w:rsid w:val="002070FC"/>
    <w:rsid w:val="00231503"/>
    <w:rsid w:val="00241D4F"/>
    <w:rsid w:val="0027506F"/>
    <w:rsid w:val="002C048A"/>
    <w:rsid w:val="002E7DB7"/>
    <w:rsid w:val="002F06A2"/>
    <w:rsid w:val="003075B5"/>
    <w:rsid w:val="003311EB"/>
    <w:rsid w:val="0039667D"/>
    <w:rsid w:val="003A48EC"/>
    <w:rsid w:val="003D0805"/>
    <w:rsid w:val="00402EAF"/>
    <w:rsid w:val="0043688C"/>
    <w:rsid w:val="00471EF9"/>
    <w:rsid w:val="004919C6"/>
    <w:rsid w:val="004C3353"/>
    <w:rsid w:val="004E3800"/>
    <w:rsid w:val="004F385C"/>
    <w:rsid w:val="004F5894"/>
    <w:rsid w:val="00534AD0"/>
    <w:rsid w:val="00552D23"/>
    <w:rsid w:val="00556B3A"/>
    <w:rsid w:val="005575DA"/>
    <w:rsid w:val="00562A25"/>
    <w:rsid w:val="0057236D"/>
    <w:rsid w:val="0057448F"/>
    <w:rsid w:val="005A018C"/>
    <w:rsid w:val="005B5FDA"/>
    <w:rsid w:val="0065747C"/>
    <w:rsid w:val="0066511F"/>
    <w:rsid w:val="00671E7D"/>
    <w:rsid w:val="00677CB8"/>
    <w:rsid w:val="0069415F"/>
    <w:rsid w:val="006A048A"/>
    <w:rsid w:val="006A07BD"/>
    <w:rsid w:val="006C2656"/>
    <w:rsid w:val="00746672"/>
    <w:rsid w:val="00747A13"/>
    <w:rsid w:val="007527A4"/>
    <w:rsid w:val="007B3E4E"/>
    <w:rsid w:val="007C21B7"/>
    <w:rsid w:val="007C49E6"/>
    <w:rsid w:val="007F630A"/>
    <w:rsid w:val="0080336E"/>
    <w:rsid w:val="00826759"/>
    <w:rsid w:val="008725E6"/>
    <w:rsid w:val="00891E0B"/>
    <w:rsid w:val="008A332C"/>
    <w:rsid w:val="008A40AC"/>
    <w:rsid w:val="008A5BC5"/>
    <w:rsid w:val="009512E9"/>
    <w:rsid w:val="009537D5"/>
    <w:rsid w:val="00955E16"/>
    <w:rsid w:val="0096647B"/>
    <w:rsid w:val="00972D30"/>
    <w:rsid w:val="009A587A"/>
    <w:rsid w:val="009B3A81"/>
    <w:rsid w:val="009E487C"/>
    <w:rsid w:val="00A07F83"/>
    <w:rsid w:val="00A16F79"/>
    <w:rsid w:val="00A1762A"/>
    <w:rsid w:val="00A2635B"/>
    <w:rsid w:val="00A43AB9"/>
    <w:rsid w:val="00A91090"/>
    <w:rsid w:val="00AD7960"/>
    <w:rsid w:val="00AE76D4"/>
    <w:rsid w:val="00AF7411"/>
    <w:rsid w:val="00B07817"/>
    <w:rsid w:val="00B113C0"/>
    <w:rsid w:val="00B12F3A"/>
    <w:rsid w:val="00B16365"/>
    <w:rsid w:val="00B21479"/>
    <w:rsid w:val="00B63A6D"/>
    <w:rsid w:val="00B82767"/>
    <w:rsid w:val="00B84B0E"/>
    <w:rsid w:val="00BE7DB6"/>
    <w:rsid w:val="00C215FA"/>
    <w:rsid w:val="00C269B1"/>
    <w:rsid w:val="00C41B89"/>
    <w:rsid w:val="00C647C5"/>
    <w:rsid w:val="00C84B64"/>
    <w:rsid w:val="00CB5160"/>
    <w:rsid w:val="00CF43D6"/>
    <w:rsid w:val="00D06F57"/>
    <w:rsid w:val="00D629D2"/>
    <w:rsid w:val="00D71318"/>
    <w:rsid w:val="00D77CF5"/>
    <w:rsid w:val="00DA3B05"/>
    <w:rsid w:val="00DA4437"/>
    <w:rsid w:val="00DA7B6A"/>
    <w:rsid w:val="00DC116F"/>
    <w:rsid w:val="00DD116C"/>
    <w:rsid w:val="00DE11E4"/>
    <w:rsid w:val="00DE7187"/>
    <w:rsid w:val="00E20611"/>
    <w:rsid w:val="00E46BAD"/>
    <w:rsid w:val="00E9778A"/>
    <w:rsid w:val="00F03A80"/>
    <w:rsid w:val="00F17F01"/>
    <w:rsid w:val="00F34CAA"/>
    <w:rsid w:val="00F547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83B06"/>
  <w14:defaultImageDpi w14:val="32767"/>
  <w15:chartTrackingRefBased/>
  <w15:docId w15:val="{9FF58709-5785-FE42-8EE2-2C1ABA04B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uiPriority="99"/>
    <w:lsdException w:name="Balloon Text" w:semiHidden="1" w:unhideWhenUsed="1"/>
    <w:lsdException w:name="Table Grid" w:uiPriority="39"/>
    <w:lsdException w:name="Table Theme"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uiPriority="99"/>
    <w:lsdException w:name="Unresolved Mention" w:uiPriority="99"/>
    <w:lsdException w:name="Smart Link" w:semiHidden="1" w:uiPriority="99" w:unhideWhenUsed="1"/>
    <w:lsdException w:name="Smart Link Error" w:semiHidden="1" w:uiPriority="99" w:unhideWhenUsed="1"/>
  </w:latentStyles>
  <w:style w:type="paragraph" w:default="1" w:styleId="Normal">
    <w:name w:val="Normal"/>
    <w:qFormat/>
    <w:rsid w:val="00F34CAA"/>
    <w:pPr>
      <w:spacing w:after="200"/>
    </w:pPr>
    <w:rPr>
      <w:sz w:val="22"/>
      <w:szCs w:val="22"/>
      <w:lang w:val="en-US"/>
    </w:rPr>
  </w:style>
  <w:style w:type="paragraph" w:styleId="Heading1">
    <w:name w:val="heading 1"/>
    <w:basedOn w:val="Normal"/>
    <w:next w:val="Normal"/>
    <w:link w:val="Heading1Char"/>
    <w:qFormat/>
    <w:rsid w:val="00F34CAA"/>
    <w:pPr>
      <w:keepNext/>
      <w:spacing w:before="240" w:after="60"/>
      <w:outlineLvl w:val="0"/>
    </w:pPr>
    <w:rPr>
      <w:rFonts w:ascii="Times New Roman" w:eastAsia="Times New Roman" w:hAnsi="Times New Roman" w:cs="Times New Roman"/>
      <w:b/>
      <w:bCs/>
      <w:kern w:val="32"/>
      <w:sz w:val="24"/>
      <w:szCs w:val="24"/>
    </w:rPr>
  </w:style>
  <w:style w:type="paragraph" w:styleId="Heading2">
    <w:name w:val="heading 2"/>
    <w:basedOn w:val="Normal"/>
    <w:next w:val="Normal"/>
    <w:link w:val="Heading2Char"/>
    <w:semiHidden/>
    <w:qFormat/>
    <w:rsid w:val="00F34CAA"/>
    <w:pPr>
      <w:keepNext/>
      <w:spacing w:before="240" w:after="60"/>
      <w:outlineLvl w:val="1"/>
    </w:pPr>
    <w:rPr>
      <w:rFonts w:ascii="Cambria" w:eastAsia="Times New Roman" w:hAnsi="Cambria" w:cs="Times New Roman"/>
      <w:b/>
      <w:bCs/>
      <w:i/>
      <w:iCs/>
      <w:sz w:val="28"/>
      <w:szCs w:val="28"/>
    </w:rPr>
  </w:style>
  <w:style w:type="paragraph" w:styleId="Heading3">
    <w:name w:val="heading 3"/>
    <w:basedOn w:val="Normal"/>
    <w:next w:val="Normal"/>
    <w:link w:val="Heading3Char"/>
    <w:semiHidden/>
    <w:qFormat/>
    <w:rsid w:val="00F34CAA"/>
    <w:pPr>
      <w:keepNext/>
      <w:spacing w:after="0" w:line="480" w:lineRule="auto"/>
      <w:outlineLvl w:val="2"/>
    </w:pPr>
    <w:rPr>
      <w:rFonts w:ascii="Times" w:eastAsia="Times" w:hAnsi="Times" w:cs="Times New Roman"/>
      <w:b/>
      <w:sz w:val="24"/>
      <w:szCs w:val="20"/>
    </w:rPr>
  </w:style>
  <w:style w:type="paragraph" w:styleId="Heading4">
    <w:name w:val="heading 4"/>
    <w:basedOn w:val="Normal"/>
    <w:next w:val="Normal"/>
    <w:link w:val="Heading4Char"/>
    <w:semiHidden/>
    <w:qFormat/>
    <w:rsid w:val="00F34CAA"/>
    <w:pPr>
      <w:keepNext/>
      <w:spacing w:after="0" w:line="480" w:lineRule="auto"/>
      <w:outlineLvl w:val="3"/>
    </w:pPr>
    <w:rPr>
      <w:rFonts w:ascii="Times" w:eastAsia="Times New Roman" w:hAnsi="Times" w:cs="Times New Roman"/>
      <w:b/>
      <w:color w:val="0000FF"/>
      <w:sz w:val="44"/>
      <w:szCs w:val="20"/>
    </w:rPr>
  </w:style>
  <w:style w:type="paragraph" w:styleId="Heading5">
    <w:name w:val="heading 5"/>
    <w:basedOn w:val="Normal"/>
    <w:next w:val="Normal"/>
    <w:link w:val="Heading5Char"/>
    <w:semiHidden/>
    <w:qFormat/>
    <w:rsid w:val="00F34CAA"/>
    <w:pPr>
      <w:spacing w:before="240" w:after="60"/>
      <w:outlineLvl w:val="4"/>
    </w:pPr>
    <w:rPr>
      <w:rFonts w:ascii="Calibri" w:eastAsia="Times New Roman" w:hAnsi="Calibri" w:cs="Times New Roman"/>
      <w:b/>
      <w:bCs/>
      <w:i/>
      <w:iCs/>
      <w:sz w:val="26"/>
      <w:szCs w:val="26"/>
    </w:rPr>
  </w:style>
  <w:style w:type="paragraph" w:styleId="Heading6">
    <w:name w:val="heading 6"/>
    <w:basedOn w:val="Normal"/>
    <w:next w:val="Normal"/>
    <w:link w:val="Heading6Char"/>
    <w:semiHidden/>
    <w:qFormat/>
    <w:rsid w:val="00F34CAA"/>
    <w:pPr>
      <w:spacing w:before="240" w:after="60"/>
      <w:outlineLvl w:val="5"/>
    </w:pPr>
    <w:rPr>
      <w:rFonts w:ascii="Calibri" w:eastAsia="Times New Roman" w:hAnsi="Calibri" w:cs="Times New Roman"/>
      <w:b/>
      <w:bCs/>
    </w:rPr>
  </w:style>
  <w:style w:type="paragraph" w:styleId="Heading7">
    <w:name w:val="heading 7"/>
    <w:basedOn w:val="Normal"/>
    <w:next w:val="Normal"/>
    <w:link w:val="Heading7Char"/>
    <w:semiHidden/>
    <w:qFormat/>
    <w:rsid w:val="00F34CAA"/>
    <w:pPr>
      <w:spacing w:before="240" w:after="60"/>
      <w:outlineLvl w:val="6"/>
    </w:pPr>
    <w:rPr>
      <w:rFonts w:ascii="Calibri" w:eastAsia="Times New Roman" w:hAnsi="Calibri" w:cs="Times New Roman"/>
      <w:sz w:val="24"/>
      <w:szCs w:val="24"/>
    </w:rPr>
  </w:style>
  <w:style w:type="paragraph" w:styleId="Heading8">
    <w:name w:val="heading 8"/>
    <w:basedOn w:val="Normal"/>
    <w:next w:val="Normal"/>
    <w:link w:val="Heading8Char"/>
    <w:semiHidden/>
    <w:qFormat/>
    <w:rsid w:val="00F34CAA"/>
    <w:pPr>
      <w:spacing w:before="240" w:after="60"/>
      <w:outlineLvl w:val="7"/>
    </w:pPr>
    <w:rPr>
      <w:rFonts w:ascii="Calibri" w:eastAsia="Times New Roman" w:hAnsi="Calibri" w:cs="Times New Roman"/>
      <w:i/>
      <w:iCs/>
      <w:sz w:val="24"/>
      <w:szCs w:val="24"/>
    </w:rPr>
  </w:style>
  <w:style w:type="paragraph" w:styleId="Heading9">
    <w:name w:val="heading 9"/>
    <w:basedOn w:val="Normal"/>
    <w:next w:val="Normal"/>
    <w:link w:val="Heading9Char"/>
    <w:semiHidden/>
    <w:qFormat/>
    <w:rsid w:val="00F34CAA"/>
    <w:pPr>
      <w:spacing w:before="240" w:after="60"/>
      <w:outlineLvl w:val="8"/>
    </w:pPr>
    <w:rPr>
      <w:rFonts w:ascii="Cambria" w:eastAsia="Times New Roman" w:hAnsi="Cambria"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34CAA"/>
    <w:rPr>
      <w:rFonts w:ascii="Times New Roman" w:eastAsia="Times New Roman" w:hAnsi="Times New Roman" w:cs="Times New Roman"/>
      <w:b/>
      <w:bCs/>
      <w:kern w:val="32"/>
      <w:lang w:val="en-US"/>
    </w:rPr>
  </w:style>
  <w:style w:type="character" w:customStyle="1" w:styleId="Heading2Char">
    <w:name w:val="Heading 2 Char"/>
    <w:basedOn w:val="DefaultParagraphFont"/>
    <w:link w:val="Heading2"/>
    <w:semiHidden/>
    <w:rsid w:val="00F34CAA"/>
    <w:rPr>
      <w:rFonts w:ascii="Cambria" w:eastAsia="Times New Roman" w:hAnsi="Cambria" w:cs="Times New Roman"/>
      <w:b/>
      <w:bCs/>
      <w:i/>
      <w:iCs/>
      <w:sz w:val="28"/>
      <w:szCs w:val="28"/>
      <w:lang w:val="en-US"/>
    </w:rPr>
  </w:style>
  <w:style w:type="character" w:customStyle="1" w:styleId="Heading3Char">
    <w:name w:val="Heading 3 Char"/>
    <w:basedOn w:val="DefaultParagraphFont"/>
    <w:link w:val="Heading3"/>
    <w:semiHidden/>
    <w:rsid w:val="00F34CAA"/>
    <w:rPr>
      <w:rFonts w:ascii="Times" w:eastAsia="Times" w:hAnsi="Times" w:cs="Times New Roman"/>
      <w:b/>
      <w:szCs w:val="20"/>
      <w:lang w:val="en-US"/>
    </w:rPr>
  </w:style>
  <w:style w:type="character" w:customStyle="1" w:styleId="Heading4Char">
    <w:name w:val="Heading 4 Char"/>
    <w:basedOn w:val="DefaultParagraphFont"/>
    <w:link w:val="Heading4"/>
    <w:semiHidden/>
    <w:rsid w:val="00F34CAA"/>
    <w:rPr>
      <w:rFonts w:ascii="Times" w:eastAsia="Times New Roman" w:hAnsi="Times" w:cs="Times New Roman"/>
      <w:b/>
      <w:color w:val="0000FF"/>
      <w:sz w:val="44"/>
      <w:szCs w:val="20"/>
      <w:lang w:val="en-US"/>
    </w:rPr>
  </w:style>
  <w:style w:type="character" w:customStyle="1" w:styleId="Heading5Char">
    <w:name w:val="Heading 5 Char"/>
    <w:basedOn w:val="DefaultParagraphFont"/>
    <w:link w:val="Heading5"/>
    <w:semiHidden/>
    <w:rsid w:val="00F34CAA"/>
    <w:rPr>
      <w:rFonts w:ascii="Calibri" w:eastAsia="Times New Roman" w:hAnsi="Calibri" w:cs="Times New Roman"/>
      <w:b/>
      <w:bCs/>
      <w:i/>
      <w:iCs/>
      <w:sz w:val="26"/>
      <w:szCs w:val="26"/>
      <w:lang w:val="en-US"/>
    </w:rPr>
  </w:style>
  <w:style w:type="character" w:customStyle="1" w:styleId="Heading6Char">
    <w:name w:val="Heading 6 Char"/>
    <w:basedOn w:val="DefaultParagraphFont"/>
    <w:link w:val="Heading6"/>
    <w:semiHidden/>
    <w:rsid w:val="00F34CAA"/>
    <w:rPr>
      <w:rFonts w:ascii="Calibri" w:eastAsia="Times New Roman" w:hAnsi="Calibri" w:cs="Times New Roman"/>
      <w:b/>
      <w:bCs/>
      <w:sz w:val="22"/>
      <w:szCs w:val="22"/>
      <w:lang w:val="en-US"/>
    </w:rPr>
  </w:style>
  <w:style w:type="character" w:customStyle="1" w:styleId="Heading7Char">
    <w:name w:val="Heading 7 Char"/>
    <w:basedOn w:val="DefaultParagraphFont"/>
    <w:link w:val="Heading7"/>
    <w:semiHidden/>
    <w:rsid w:val="00F34CAA"/>
    <w:rPr>
      <w:rFonts w:ascii="Calibri" w:eastAsia="Times New Roman" w:hAnsi="Calibri" w:cs="Times New Roman"/>
      <w:lang w:val="en-US"/>
    </w:rPr>
  </w:style>
  <w:style w:type="character" w:customStyle="1" w:styleId="Heading8Char">
    <w:name w:val="Heading 8 Char"/>
    <w:basedOn w:val="DefaultParagraphFont"/>
    <w:link w:val="Heading8"/>
    <w:semiHidden/>
    <w:rsid w:val="00F34CAA"/>
    <w:rPr>
      <w:rFonts w:ascii="Calibri" w:eastAsia="Times New Roman" w:hAnsi="Calibri" w:cs="Times New Roman"/>
      <w:i/>
      <w:iCs/>
      <w:lang w:val="en-US"/>
    </w:rPr>
  </w:style>
  <w:style w:type="character" w:customStyle="1" w:styleId="Heading9Char">
    <w:name w:val="Heading 9 Char"/>
    <w:basedOn w:val="DefaultParagraphFont"/>
    <w:link w:val="Heading9"/>
    <w:semiHidden/>
    <w:rsid w:val="00F34CAA"/>
    <w:rPr>
      <w:rFonts w:ascii="Cambria" w:eastAsia="Times New Roman" w:hAnsi="Cambria" w:cs="Times New Roman"/>
      <w:sz w:val="22"/>
      <w:szCs w:val="22"/>
      <w:lang w:val="en-US"/>
    </w:rPr>
  </w:style>
  <w:style w:type="character" w:styleId="CommentReference">
    <w:name w:val="annotation reference"/>
    <w:basedOn w:val="DefaultParagraphFont"/>
    <w:uiPriority w:val="99"/>
    <w:semiHidden/>
    <w:unhideWhenUsed/>
    <w:rsid w:val="00F34CAA"/>
    <w:rPr>
      <w:sz w:val="16"/>
      <w:szCs w:val="16"/>
    </w:rPr>
  </w:style>
  <w:style w:type="paragraph" w:styleId="CommentText">
    <w:name w:val="annotation text"/>
    <w:basedOn w:val="Normal"/>
    <w:link w:val="CommentTextChar"/>
    <w:uiPriority w:val="99"/>
    <w:semiHidden/>
    <w:unhideWhenUsed/>
    <w:rsid w:val="00F34CAA"/>
    <w:pPr>
      <w:spacing w:after="0"/>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semiHidden/>
    <w:rsid w:val="00F34CAA"/>
    <w:rPr>
      <w:rFonts w:ascii="Times New Roman" w:eastAsia="Times New Roman" w:hAnsi="Times New Roman" w:cs="Times New Roman"/>
      <w:sz w:val="20"/>
      <w:szCs w:val="20"/>
      <w:lang w:val="en-US"/>
    </w:rPr>
  </w:style>
  <w:style w:type="character" w:styleId="Hyperlink">
    <w:name w:val="Hyperlink"/>
    <w:basedOn w:val="DefaultParagraphFont"/>
    <w:unhideWhenUsed/>
    <w:rsid w:val="00F34CAA"/>
    <w:rPr>
      <w:color w:val="0563C1" w:themeColor="hyperlink"/>
      <w:u w:val="single"/>
    </w:rPr>
  </w:style>
  <w:style w:type="paragraph" w:styleId="BalloonText">
    <w:name w:val="Balloon Text"/>
    <w:basedOn w:val="Normal"/>
    <w:link w:val="BalloonTextChar"/>
    <w:semiHidden/>
    <w:unhideWhenUsed/>
    <w:rsid w:val="00F34CA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CAA"/>
    <w:rPr>
      <w:rFonts w:ascii="Segoe UI" w:hAnsi="Segoe UI" w:cs="Segoe UI"/>
      <w:sz w:val="18"/>
      <w:szCs w:val="18"/>
      <w:lang w:val="en-US"/>
    </w:rPr>
  </w:style>
  <w:style w:type="paragraph" w:styleId="CommentSubject">
    <w:name w:val="annotation subject"/>
    <w:basedOn w:val="CommentText"/>
    <w:next w:val="CommentText"/>
    <w:link w:val="CommentSubjectChar"/>
    <w:semiHidden/>
    <w:unhideWhenUsed/>
    <w:rsid w:val="00F34CAA"/>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semiHidden/>
    <w:rsid w:val="00F34CAA"/>
    <w:rPr>
      <w:rFonts w:ascii="Times New Roman" w:eastAsia="Times New Roman" w:hAnsi="Times New Roman" w:cs="Times New Roman"/>
      <w:b/>
      <w:bCs/>
      <w:sz w:val="20"/>
      <w:szCs w:val="20"/>
      <w:lang w:val="en-US"/>
    </w:rPr>
  </w:style>
  <w:style w:type="paragraph" w:customStyle="1" w:styleId="SMcaption">
    <w:name w:val="SM caption"/>
    <w:basedOn w:val="Normal"/>
    <w:qFormat/>
    <w:rsid w:val="00F34CAA"/>
    <w:pPr>
      <w:spacing w:after="0"/>
    </w:pPr>
    <w:rPr>
      <w:rFonts w:ascii="Times New Roman" w:eastAsia="Times New Roman" w:hAnsi="Times New Roman" w:cs="Times New Roman"/>
      <w:sz w:val="24"/>
      <w:szCs w:val="20"/>
    </w:rPr>
  </w:style>
  <w:style w:type="paragraph" w:styleId="NormalWeb">
    <w:name w:val="Normal (Web)"/>
    <w:basedOn w:val="Normal"/>
    <w:uiPriority w:val="99"/>
    <w:rsid w:val="00F34CAA"/>
    <w:pPr>
      <w:spacing w:after="0"/>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F34CAA"/>
    <w:rPr>
      <w:color w:val="605E5C"/>
      <w:shd w:val="clear" w:color="auto" w:fill="E1DFDD"/>
    </w:rPr>
  </w:style>
  <w:style w:type="paragraph" w:styleId="Bibliography">
    <w:name w:val="Bibliography"/>
    <w:basedOn w:val="Normal"/>
    <w:next w:val="Normal"/>
    <w:uiPriority w:val="37"/>
    <w:semiHidden/>
    <w:unhideWhenUsed/>
    <w:rsid w:val="00F34CAA"/>
  </w:style>
  <w:style w:type="table" w:styleId="TableGrid">
    <w:name w:val="Table Grid"/>
    <w:basedOn w:val="TableNormal"/>
    <w:uiPriority w:val="39"/>
    <w:rsid w:val="00F34CA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34CAA"/>
  </w:style>
  <w:style w:type="character" w:styleId="PageNumber">
    <w:name w:val="page number"/>
    <w:basedOn w:val="DefaultParagraphFont"/>
    <w:semiHidden/>
    <w:rsid w:val="00F34CAA"/>
  </w:style>
  <w:style w:type="paragraph" w:customStyle="1" w:styleId="SMHeading">
    <w:name w:val="SM Heading"/>
    <w:basedOn w:val="Heading1"/>
    <w:qFormat/>
    <w:rsid w:val="00F34CAA"/>
  </w:style>
  <w:style w:type="paragraph" w:customStyle="1" w:styleId="SMSubheading">
    <w:name w:val="SM Subheading"/>
    <w:basedOn w:val="Normal"/>
    <w:qFormat/>
    <w:rsid w:val="00F34CAA"/>
    <w:pPr>
      <w:spacing w:after="0"/>
    </w:pPr>
    <w:rPr>
      <w:rFonts w:ascii="Times New Roman" w:eastAsia="Times New Roman" w:hAnsi="Times New Roman" w:cs="Times New Roman"/>
      <w:sz w:val="24"/>
      <w:szCs w:val="20"/>
      <w:u w:val="words"/>
    </w:rPr>
  </w:style>
  <w:style w:type="paragraph" w:customStyle="1" w:styleId="SMText">
    <w:name w:val="SM Text"/>
    <w:basedOn w:val="Normal"/>
    <w:qFormat/>
    <w:rsid w:val="00F34CAA"/>
    <w:pPr>
      <w:spacing w:after="0"/>
      <w:ind w:firstLine="480"/>
    </w:pPr>
    <w:rPr>
      <w:rFonts w:ascii="Times New Roman" w:eastAsia="Times New Roman" w:hAnsi="Times New Roman" w:cs="Times New Roman"/>
      <w:sz w:val="24"/>
      <w:szCs w:val="20"/>
    </w:rPr>
  </w:style>
  <w:style w:type="paragraph" w:styleId="BlockText">
    <w:name w:val="Block Text"/>
    <w:basedOn w:val="Normal"/>
    <w:semiHidden/>
    <w:rsid w:val="00F34CAA"/>
    <w:pPr>
      <w:spacing w:after="120"/>
      <w:ind w:left="1440" w:right="1440"/>
    </w:pPr>
    <w:rPr>
      <w:rFonts w:ascii="Times New Roman" w:eastAsia="Times New Roman" w:hAnsi="Times New Roman" w:cs="Times New Roman"/>
      <w:sz w:val="24"/>
      <w:szCs w:val="20"/>
    </w:rPr>
  </w:style>
  <w:style w:type="paragraph" w:styleId="BodyText">
    <w:name w:val="Body Text"/>
    <w:basedOn w:val="Normal"/>
    <w:link w:val="BodyTextChar"/>
    <w:semiHidden/>
    <w:rsid w:val="00F34CAA"/>
    <w:pPr>
      <w:spacing w:after="120"/>
    </w:pPr>
    <w:rPr>
      <w:rFonts w:ascii="Times New Roman" w:eastAsia="Times New Roman" w:hAnsi="Times New Roman" w:cs="Times New Roman"/>
      <w:sz w:val="24"/>
      <w:szCs w:val="20"/>
    </w:rPr>
  </w:style>
  <w:style w:type="character" w:customStyle="1" w:styleId="BodyTextChar">
    <w:name w:val="Body Text Char"/>
    <w:basedOn w:val="DefaultParagraphFont"/>
    <w:link w:val="BodyText"/>
    <w:semiHidden/>
    <w:rsid w:val="00F34CAA"/>
    <w:rPr>
      <w:rFonts w:ascii="Times New Roman" w:eastAsia="Times New Roman" w:hAnsi="Times New Roman" w:cs="Times New Roman"/>
      <w:szCs w:val="20"/>
      <w:lang w:val="en-US"/>
    </w:rPr>
  </w:style>
  <w:style w:type="paragraph" w:styleId="BodyText2">
    <w:name w:val="Body Text 2"/>
    <w:basedOn w:val="Normal"/>
    <w:link w:val="BodyText2Char"/>
    <w:semiHidden/>
    <w:rsid w:val="00F34CAA"/>
    <w:pPr>
      <w:spacing w:after="120" w:line="480" w:lineRule="auto"/>
    </w:pPr>
    <w:rPr>
      <w:rFonts w:ascii="Times New Roman" w:eastAsia="Times New Roman" w:hAnsi="Times New Roman" w:cs="Times New Roman"/>
      <w:sz w:val="24"/>
      <w:szCs w:val="20"/>
    </w:rPr>
  </w:style>
  <w:style w:type="character" w:customStyle="1" w:styleId="BodyText2Char">
    <w:name w:val="Body Text 2 Char"/>
    <w:basedOn w:val="DefaultParagraphFont"/>
    <w:link w:val="BodyText2"/>
    <w:semiHidden/>
    <w:rsid w:val="00F34CAA"/>
    <w:rPr>
      <w:rFonts w:ascii="Times New Roman" w:eastAsia="Times New Roman" w:hAnsi="Times New Roman" w:cs="Times New Roman"/>
      <w:szCs w:val="20"/>
      <w:lang w:val="en-US"/>
    </w:rPr>
  </w:style>
  <w:style w:type="paragraph" w:styleId="BodyText3">
    <w:name w:val="Body Text 3"/>
    <w:basedOn w:val="Normal"/>
    <w:link w:val="BodyText3Char"/>
    <w:semiHidden/>
    <w:rsid w:val="00F34CAA"/>
    <w:pPr>
      <w:spacing w:after="120"/>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semiHidden/>
    <w:rsid w:val="00F34CAA"/>
    <w:rPr>
      <w:rFonts w:ascii="Times New Roman" w:eastAsia="Times New Roman" w:hAnsi="Times New Roman" w:cs="Times New Roman"/>
      <w:sz w:val="16"/>
      <w:szCs w:val="16"/>
      <w:lang w:val="en-US"/>
    </w:rPr>
  </w:style>
  <w:style w:type="paragraph" w:styleId="BodyTextFirstIndent">
    <w:name w:val="Body Text First Indent"/>
    <w:basedOn w:val="BodyText"/>
    <w:link w:val="BodyTextFirstIndentChar"/>
    <w:semiHidden/>
    <w:rsid w:val="00F34CAA"/>
    <w:pPr>
      <w:ind w:firstLine="210"/>
    </w:pPr>
  </w:style>
  <w:style w:type="character" w:customStyle="1" w:styleId="BodyTextFirstIndentChar">
    <w:name w:val="Body Text First Indent Char"/>
    <w:basedOn w:val="BodyTextChar"/>
    <w:link w:val="BodyTextFirstIndent"/>
    <w:semiHidden/>
    <w:rsid w:val="00F34CAA"/>
    <w:rPr>
      <w:rFonts w:ascii="Times New Roman" w:eastAsia="Times New Roman" w:hAnsi="Times New Roman" w:cs="Times New Roman"/>
      <w:szCs w:val="20"/>
      <w:lang w:val="en-US"/>
    </w:rPr>
  </w:style>
  <w:style w:type="paragraph" w:styleId="BodyTextIndent">
    <w:name w:val="Body Text Indent"/>
    <w:basedOn w:val="Normal"/>
    <w:link w:val="BodyTextIndentChar"/>
    <w:semiHidden/>
    <w:rsid w:val="00F34CAA"/>
    <w:pPr>
      <w:spacing w:after="120"/>
      <w:ind w:left="36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F34CAA"/>
    <w:rPr>
      <w:rFonts w:ascii="Times New Roman" w:eastAsia="Times New Roman" w:hAnsi="Times New Roman" w:cs="Times New Roman"/>
      <w:szCs w:val="20"/>
      <w:lang w:val="en-US"/>
    </w:rPr>
  </w:style>
  <w:style w:type="paragraph" w:styleId="BodyTextFirstIndent2">
    <w:name w:val="Body Text First Indent 2"/>
    <w:basedOn w:val="BodyTextIndent"/>
    <w:link w:val="BodyTextFirstIndent2Char"/>
    <w:semiHidden/>
    <w:rsid w:val="00F34CAA"/>
    <w:pPr>
      <w:ind w:firstLine="210"/>
    </w:pPr>
  </w:style>
  <w:style w:type="character" w:customStyle="1" w:styleId="BodyTextFirstIndent2Char">
    <w:name w:val="Body Text First Indent 2 Char"/>
    <w:basedOn w:val="BodyTextIndentChar"/>
    <w:link w:val="BodyTextFirstIndent2"/>
    <w:semiHidden/>
    <w:rsid w:val="00F34CAA"/>
    <w:rPr>
      <w:rFonts w:ascii="Times New Roman" w:eastAsia="Times New Roman" w:hAnsi="Times New Roman" w:cs="Times New Roman"/>
      <w:szCs w:val="20"/>
      <w:lang w:val="en-US"/>
    </w:rPr>
  </w:style>
  <w:style w:type="paragraph" w:styleId="BodyTextIndent2">
    <w:name w:val="Body Text Indent 2"/>
    <w:basedOn w:val="Normal"/>
    <w:link w:val="BodyTextIndent2Char"/>
    <w:semiHidden/>
    <w:rsid w:val="00F34CAA"/>
    <w:pPr>
      <w:spacing w:after="120" w:line="480" w:lineRule="auto"/>
      <w:ind w:left="360"/>
    </w:pPr>
    <w:rPr>
      <w:rFonts w:ascii="Times New Roman" w:eastAsia="Times New Roman" w:hAnsi="Times New Roman" w:cs="Times New Roman"/>
      <w:sz w:val="24"/>
      <w:szCs w:val="20"/>
    </w:rPr>
  </w:style>
  <w:style w:type="character" w:customStyle="1" w:styleId="BodyTextIndent2Char">
    <w:name w:val="Body Text Indent 2 Char"/>
    <w:basedOn w:val="DefaultParagraphFont"/>
    <w:link w:val="BodyTextIndent2"/>
    <w:semiHidden/>
    <w:rsid w:val="00F34CAA"/>
    <w:rPr>
      <w:rFonts w:ascii="Times New Roman" w:eastAsia="Times New Roman" w:hAnsi="Times New Roman" w:cs="Times New Roman"/>
      <w:szCs w:val="20"/>
      <w:lang w:val="en-US"/>
    </w:rPr>
  </w:style>
  <w:style w:type="paragraph" w:styleId="BodyTextIndent3">
    <w:name w:val="Body Text Indent 3"/>
    <w:basedOn w:val="Normal"/>
    <w:link w:val="BodyTextIndent3Char"/>
    <w:semiHidden/>
    <w:rsid w:val="00F34CAA"/>
    <w:pPr>
      <w:spacing w:after="120"/>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semiHidden/>
    <w:rsid w:val="00F34CAA"/>
    <w:rPr>
      <w:rFonts w:ascii="Times New Roman" w:eastAsia="Times New Roman" w:hAnsi="Times New Roman" w:cs="Times New Roman"/>
      <w:sz w:val="16"/>
      <w:szCs w:val="16"/>
      <w:lang w:val="en-US"/>
    </w:rPr>
  </w:style>
  <w:style w:type="paragraph" w:styleId="Caption">
    <w:name w:val="caption"/>
    <w:basedOn w:val="Normal"/>
    <w:next w:val="Normal"/>
    <w:semiHidden/>
    <w:qFormat/>
    <w:rsid w:val="00F34CAA"/>
    <w:pPr>
      <w:spacing w:after="0"/>
    </w:pPr>
    <w:rPr>
      <w:rFonts w:ascii="Times New Roman" w:eastAsia="Times New Roman" w:hAnsi="Times New Roman" w:cs="Times New Roman"/>
      <w:b/>
      <w:bCs/>
      <w:sz w:val="20"/>
      <w:szCs w:val="20"/>
    </w:rPr>
  </w:style>
  <w:style w:type="paragraph" w:styleId="Closing">
    <w:name w:val="Closing"/>
    <w:basedOn w:val="Normal"/>
    <w:link w:val="ClosingChar"/>
    <w:semiHidden/>
    <w:rsid w:val="00F34CAA"/>
    <w:pPr>
      <w:spacing w:after="0"/>
      <w:ind w:left="4320"/>
    </w:pPr>
    <w:rPr>
      <w:rFonts w:ascii="Times New Roman" w:eastAsia="Times New Roman" w:hAnsi="Times New Roman" w:cs="Times New Roman"/>
      <w:sz w:val="24"/>
      <w:szCs w:val="20"/>
    </w:rPr>
  </w:style>
  <w:style w:type="character" w:customStyle="1" w:styleId="ClosingChar">
    <w:name w:val="Closing Char"/>
    <w:basedOn w:val="DefaultParagraphFont"/>
    <w:link w:val="Closing"/>
    <w:semiHidden/>
    <w:rsid w:val="00F34CAA"/>
    <w:rPr>
      <w:rFonts w:ascii="Times New Roman" w:eastAsia="Times New Roman" w:hAnsi="Times New Roman" w:cs="Times New Roman"/>
      <w:szCs w:val="20"/>
      <w:lang w:val="en-US"/>
    </w:rPr>
  </w:style>
  <w:style w:type="paragraph" w:styleId="Date">
    <w:name w:val="Date"/>
    <w:basedOn w:val="Normal"/>
    <w:next w:val="Normal"/>
    <w:link w:val="DateChar"/>
    <w:semiHidden/>
    <w:rsid w:val="00F34CAA"/>
    <w:pPr>
      <w:spacing w:after="0"/>
    </w:pPr>
    <w:rPr>
      <w:rFonts w:ascii="Times New Roman" w:eastAsia="Times New Roman" w:hAnsi="Times New Roman" w:cs="Times New Roman"/>
      <w:sz w:val="24"/>
      <w:szCs w:val="20"/>
    </w:rPr>
  </w:style>
  <w:style w:type="character" w:customStyle="1" w:styleId="DateChar">
    <w:name w:val="Date Char"/>
    <w:basedOn w:val="DefaultParagraphFont"/>
    <w:link w:val="Date"/>
    <w:semiHidden/>
    <w:rsid w:val="00F34CAA"/>
    <w:rPr>
      <w:rFonts w:ascii="Times New Roman" w:eastAsia="Times New Roman" w:hAnsi="Times New Roman" w:cs="Times New Roman"/>
      <w:szCs w:val="20"/>
      <w:lang w:val="en-US"/>
    </w:rPr>
  </w:style>
  <w:style w:type="paragraph" w:styleId="DocumentMap">
    <w:name w:val="Document Map"/>
    <w:basedOn w:val="Normal"/>
    <w:link w:val="DocumentMapChar"/>
    <w:semiHidden/>
    <w:rsid w:val="00F34CAA"/>
    <w:pPr>
      <w:spacing w:after="0"/>
    </w:pPr>
    <w:rPr>
      <w:rFonts w:ascii="Tahoma" w:eastAsia="Times New Roman" w:hAnsi="Tahoma" w:cs="Tahoma"/>
      <w:sz w:val="16"/>
      <w:szCs w:val="16"/>
    </w:rPr>
  </w:style>
  <w:style w:type="character" w:customStyle="1" w:styleId="DocumentMapChar">
    <w:name w:val="Document Map Char"/>
    <w:basedOn w:val="DefaultParagraphFont"/>
    <w:link w:val="DocumentMap"/>
    <w:semiHidden/>
    <w:rsid w:val="00F34CAA"/>
    <w:rPr>
      <w:rFonts w:ascii="Tahoma" w:eastAsia="Times New Roman" w:hAnsi="Tahoma" w:cs="Tahoma"/>
      <w:sz w:val="16"/>
      <w:szCs w:val="16"/>
      <w:lang w:val="en-US"/>
    </w:rPr>
  </w:style>
  <w:style w:type="paragraph" w:styleId="E-mailSignature">
    <w:name w:val="E-mail Signature"/>
    <w:basedOn w:val="Normal"/>
    <w:link w:val="E-mailSignatureChar"/>
    <w:semiHidden/>
    <w:rsid w:val="00F34CAA"/>
    <w:pPr>
      <w:spacing w:after="0"/>
    </w:pPr>
    <w:rPr>
      <w:rFonts w:ascii="Times New Roman" w:eastAsia="Times New Roman" w:hAnsi="Times New Roman" w:cs="Times New Roman"/>
      <w:sz w:val="24"/>
      <w:szCs w:val="20"/>
    </w:rPr>
  </w:style>
  <w:style w:type="character" w:customStyle="1" w:styleId="E-mailSignatureChar">
    <w:name w:val="E-mail Signature Char"/>
    <w:basedOn w:val="DefaultParagraphFont"/>
    <w:link w:val="E-mailSignature"/>
    <w:semiHidden/>
    <w:rsid w:val="00F34CAA"/>
    <w:rPr>
      <w:rFonts w:ascii="Times New Roman" w:eastAsia="Times New Roman" w:hAnsi="Times New Roman" w:cs="Times New Roman"/>
      <w:szCs w:val="20"/>
      <w:lang w:val="en-US"/>
    </w:rPr>
  </w:style>
  <w:style w:type="paragraph" w:styleId="EndnoteText">
    <w:name w:val="endnote text"/>
    <w:basedOn w:val="Normal"/>
    <w:link w:val="EndnoteTextChar"/>
    <w:semiHidden/>
    <w:rsid w:val="00F34CAA"/>
    <w:pPr>
      <w:spacing w:after="0"/>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F34CAA"/>
    <w:rPr>
      <w:rFonts w:ascii="Times New Roman" w:eastAsia="Times New Roman" w:hAnsi="Times New Roman" w:cs="Times New Roman"/>
      <w:sz w:val="20"/>
      <w:szCs w:val="20"/>
      <w:lang w:val="en-US"/>
    </w:rPr>
  </w:style>
  <w:style w:type="paragraph" w:styleId="EnvelopeAddress">
    <w:name w:val="envelope address"/>
    <w:basedOn w:val="Normal"/>
    <w:semiHidden/>
    <w:rsid w:val="00F34CAA"/>
    <w:pPr>
      <w:framePr w:w="7920" w:h="1980" w:hRule="exact" w:hSpace="180" w:wrap="auto" w:hAnchor="page" w:xAlign="center" w:yAlign="bottom"/>
      <w:spacing w:after="0"/>
      <w:ind w:left="2880"/>
    </w:pPr>
    <w:rPr>
      <w:rFonts w:ascii="Cambria" w:eastAsia="Times New Roman" w:hAnsi="Cambria" w:cs="Times New Roman"/>
      <w:sz w:val="24"/>
      <w:szCs w:val="24"/>
    </w:rPr>
  </w:style>
  <w:style w:type="paragraph" w:styleId="EnvelopeReturn">
    <w:name w:val="envelope return"/>
    <w:basedOn w:val="Normal"/>
    <w:semiHidden/>
    <w:rsid w:val="00F34CAA"/>
    <w:pPr>
      <w:spacing w:after="0"/>
    </w:pPr>
    <w:rPr>
      <w:rFonts w:ascii="Cambria" w:eastAsia="Times New Roman" w:hAnsi="Cambria" w:cs="Times New Roman"/>
      <w:sz w:val="20"/>
      <w:szCs w:val="20"/>
    </w:rPr>
  </w:style>
  <w:style w:type="paragraph" w:styleId="Footer">
    <w:name w:val="footer"/>
    <w:basedOn w:val="Normal"/>
    <w:link w:val="FooterChar"/>
    <w:semiHidden/>
    <w:rsid w:val="00F34CAA"/>
    <w:pPr>
      <w:tabs>
        <w:tab w:val="center" w:pos="4680"/>
        <w:tab w:val="right" w:pos="9360"/>
      </w:tabs>
      <w:spacing w:after="0"/>
    </w:pPr>
    <w:rPr>
      <w:rFonts w:ascii="Times New Roman" w:eastAsia="Times New Roman" w:hAnsi="Times New Roman" w:cs="Times New Roman"/>
      <w:sz w:val="24"/>
      <w:szCs w:val="20"/>
    </w:rPr>
  </w:style>
  <w:style w:type="character" w:customStyle="1" w:styleId="FooterChar">
    <w:name w:val="Footer Char"/>
    <w:basedOn w:val="DefaultParagraphFont"/>
    <w:link w:val="Footer"/>
    <w:semiHidden/>
    <w:rsid w:val="00F34CAA"/>
    <w:rPr>
      <w:rFonts w:ascii="Times New Roman" w:eastAsia="Times New Roman" w:hAnsi="Times New Roman" w:cs="Times New Roman"/>
      <w:szCs w:val="20"/>
      <w:lang w:val="en-US"/>
    </w:rPr>
  </w:style>
  <w:style w:type="paragraph" w:styleId="FootnoteText">
    <w:name w:val="footnote text"/>
    <w:basedOn w:val="Normal"/>
    <w:link w:val="FootnoteTextChar"/>
    <w:semiHidden/>
    <w:rsid w:val="00F34CAA"/>
    <w:pPr>
      <w:spacing w:after="0"/>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F34CAA"/>
    <w:rPr>
      <w:rFonts w:ascii="Times New Roman" w:eastAsia="Times New Roman" w:hAnsi="Times New Roman" w:cs="Times New Roman"/>
      <w:sz w:val="20"/>
      <w:szCs w:val="20"/>
      <w:lang w:val="en-US"/>
    </w:rPr>
  </w:style>
  <w:style w:type="paragraph" w:styleId="Header">
    <w:name w:val="header"/>
    <w:basedOn w:val="Normal"/>
    <w:link w:val="HeaderChar"/>
    <w:semiHidden/>
    <w:rsid w:val="00F34CAA"/>
    <w:pPr>
      <w:tabs>
        <w:tab w:val="center" w:pos="4680"/>
        <w:tab w:val="right" w:pos="9360"/>
      </w:tabs>
      <w:spacing w:after="0"/>
    </w:pPr>
    <w:rPr>
      <w:rFonts w:ascii="Times New Roman" w:eastAsia="Times New Roman" w:hAnsi="Times New Roman" w:cs="Times New Roman"/>
      <w:sz w:val="24"/>
      <w:szCs w:val="20"/>
    </w:rPr>
  </w:style>
  <w:style w:type="character" w:customStyle="1" w:styleId="HeaderChar">
    <w:name w:val="Header Char"/>
    <w:basedOn w:val="DefaultParagraphFont"/>
    <w:link w:val="Header"/>
    <w:semiHidden/>
    <w:rsid w:val="00F34CAA"/>
    <w:rPr>
      <w:rFonts w:ascii="Times New Roman" w:eastAsia="Times New Roman" w:hAnsi="Times New Roman" w:cs="Times New Roman"/>
      <w:szCs w:val="20"/>
      <w:lang w:val="en-US"/>
    </w:rPr>
  </w:style>
  <w:style w:type="paragraph" w:styleId="HTMLAddress">
    <w:name w:val="HTML Address"/>
    <w:basedOn w:val="Normal"/>
    <w:link w:val="HTMLAddressChar"/>
    <w:semiHidden/>
    <w:rsid w:val="00F34CAA"/>
    <w:pPr>
      <w:spacing w:after="0"/>
    </w:pPr>
    <w:rPr>
      <w:rFonts w:ascii="Times New Roman" w:eastAsia="Times New Roman" w:hAnsi="Times New Roman" w:cs="Times New Roman"/>
      <w:i/>
      <w:iCs/>
      <w:sz w:val="24"/>
      <w:szCs w:val="20"/>
    </w:rPr>
  </w:style>
  <w:style w:type="character" w:customStyle="1" w:styleId="HTMLAddressChar">
    <w:name w:val="HTML Address Char"/>
    <w:basedOn w:val="DefaultParagraphFont"/>
    <w:link w:val="HTMLAddress"/>
    <w:semiHidden/>
    <w:rsid w:val="00F34CAA"/>
    <w:rPr>
      <w:rFonts w:ascii="Times New Roman" w:eastAsia="Times New Roman" w:hAnsi="Times New Roman" w:cs="Times New Roman"/>
      <w:i/>
      <w:iCs/>
      <w:szCs w:val="20"/>
      <w:lang w:val="en-US"/>
    </w:rPr>
  </w:style>
  <w:style w:type="paragraph" w:styleId="HTMLPreformatted">
    <w:name w:val="HTML Preformatted"/>
    <w:basedOn w:val="Normal"/>
    <w:link w:val="HTMLPreformattedChar"/>
    <w:semiHidden/>
    <w:rsid w:val="00F34CAA"/>
    <w:pPr>
      <w:spacing w:after="0"/>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semiHidden/>
    <w:rsid w:val="00F34CAA"/>
    <w:rPr>
      <w:rFonts w:ascii="Courier New" w:eastAsia="Times New Roman" w:hAnsi="Courier New" w:cs="Courier New"/>
      <w:sz w:val="20"/>
      <w:szCs w:val="20"/>
      <w:lang w:val="en-US"/>
    </w:rPr>
  </w:style>
  <w:style w:type="paragraph" w:styleId="Index1">
    <w:name w:val="index 1"/>
    <w:basedOn w:val="Normal"/>
    <w:next w:val="Normal"/>
    <w:autoRedefine/>
    <w:semiHidden/>
    <w:rsid w:val="00F34CAA"/>
    <w:pPr>
      <w:spacing w:after="0"/>
      <w:ind w:left="240" w:hanging="240"/>
    </w:pPr>
    <w:rPr>
      <w:rFonts w:ascii="Times New Roman" w:eastAsia="Times New Roman" w:hAnsi="Times New Roman" w:cs="Times New Roman"/>
      <w:sz w:val="24"/>
      <w:szCs w:val="20"/>
    </w:rPr>
  </w:style>
  <w:style w:type="paragraph" w:styleId="Index2">
    <w:name w:val="index 2"/>
    <w:basedOn w:val="Normal"/>
    <w:next w:val="Normal"/>
    <w:autoRedefine/>
    <w:semiHidden/>
    <w:rsid w:val="00F34CAA"/>
    <w:pPr>
      <w:spacing w:after="0"/>
      <w:ind w:left="480" w:hanging="240"/>
    </w:pPr>
    <w:rPr>
      <w:rFonts w:ascii="Times New Roman" w:eastAsia="Times New Roman" w:hAnsi="Times New Roman" w:cs="Times New Roman"/>
      <w:sz w:val="24"/>
      <w:szCs w:val="20"/>
    </w:rPr>
  </w:style>
  <w:style w:type="paragraph" w:styleId="Index3">
    <w:name w:val="index 3"/>
    <w:basedOn w:val="Normal"/>
    <w:next w:val="Normal"/>
    <w:autoRedefine/>
    <w:semiHidden/>
    <w:rsid w:val="00F34CAA"/>
    <w:pPr>
      <w:spacing w:after="0"/>
      <w:ind w:left="720" w:hanging="240"/>
    </w:pPr>
    <w:rPr>
      <w:rFonts w:ascii="Times New Roman" w:eastAsia="Times New Roman" w:hAnsi="Times New Roman" w:cs="Times New Roman"/>
      <w:sz w:val="24"/>
      <w:szCs w:val="20"/>
    </w:rPr>
  </w:style>
  <w:style w:type="paragraph" w:styleId="Index4">
    <w:name w:val="index 4"/>
    <w:basedOn w:val="Normal"/>
    <w:next w:val="Normal"/>
    <w:autoRedefine/>
    <w:semiHidden/>
    <w:rsid w:val="00F34CAA"/>
    <w:pPr>
      <w:spacing w:after="0"/>
      <w:ind w:left="960" w:hanging="240"/>
    </w:pPr>
    <w:rPr>
      <w:rFonts w:ascii="Times New Roman" w:eastAsia="Times New Roman" w:hAnsi="Times New Roman" w:cs="Times New Roman"/>
      <w:sz w:val="24"/>
      <w:szCs w:val="20"/>
    </w:rPr>
  </w:style>
  <w:style w:type="paragraph" w:styleId="Index5">
    <w:name w:val="index 5"/>
    <w:basedOn w:val="Normal"/>
    <w:next w:val="Normal"/>
    <w:autoRedefine/>
    <w:semiHidden/>
    <w:rsid w:val="00F34CAA"/>
    <w:pPr>
      <w:spacing w:after="0"/>
      <w:ind w:left="1200" w:hanging="240"/>
    </w:pPr>
    <w:rPr>
      <w:rFonts w:ascii="Times New Roman" w:eastAsia="Times New Roman" w:hAnsi="Times New Roman" w:cs="Times New Roman"/>
      <w:sz w:val="24"/>
      <w:szCs w:val="20"/>
    </w:rPr>
  </w:style>
  <w:style w:type="paragraph" w:styleId="Index6">
    <w:name w:val="index 6"/>
    <w:basedOn w:val="Normal"/>
    <w:next w:val="Normal"/>
    <w:autoRedefine/>
    <w:semiHidden/>
    <w:rsid w:val="00F34CAA"/>
    <w:pPr>
      <w:spacing w:after="0"/>
      <w:ind w:left="1440" w:hanging="240"/>
    </w:pPr>
    <w:rPr>
      <w:rFonts w:ascii="Times New Roman" w:eastAsia="Times New Roman" w:hAnsi="Times New Roman" w:cs="Times New Roman"/>
      <w:sz w:val="24"/>
      <w:szCs w:val="20"/>
    </w:rPr>
  </w:style>
  <w:style w:type="paragraph" w:styleId="Index7">
    <w:name w:val="index 7"/>
    <w:basedOn w:val="Normal"/>
    <w:next w:val="Normal"/>
    <w:autoRedefine/>
    <w:semiHidden/>
    <w:rsid w:val="00F34CAA"/>
    <w:pPr>
      <w:spacing w:after="0"/>
      <w:ind w:left="1680" w:hanging="240"/>
    </w:pPr>
    <w:rPr>
      <w:rFonts w:ascii="Times New Roman" w:eastAsia="Times New Roman" w:hAnsi="Times New Roman" w:cs="Times New Roman"/>
      <w:sz w:val="24"/>
      <w:szCs w:val="20"/>
    </w:rPr>
  </w:style>
  <w:style w:type="paragraph" w:styleId="Index8">
    <w:name w:val="index 8"/>
    <w:basedOn w:val="Normal"/>
    <w:next w:val="Normal"/>
    <w:autoRedefine/>
    <w:semiHidden/>
    <w:rsid w:val="00F34CAA"/>
    <w:pPr>
      <w:spacing w:after="0"/>
      <w:ind w:left="1920" w:hanging="240"/>
    </w:pPr>
    <w:rPr>
      <w:rFonts w:ascii="Times New Roman" w:eastAsia="Times New Roman" w:hAnsi="Times New Roman" w:cs="Times New Roman"/>
      <w:sz w:val="24"/>
      <w:szCs w:val="20"/>
    </w:rPr>
  </w:style>
  <w:style w:type="paragraph" w:styleId="Index9">
    <w:name w:val="index 9"/>
    <w:basedOn w:val="Normal"/>
    <w:next w:val="Normal"/>
    <w:autoRedefine/>
    <w:semiHidden/>
    <w:rsid w:val="00F34CAA"/>
    <w:pPr>
      <w:spacing w:after="0"/>
      <w:ind w:left="2160" w:hanging="240"/>
    </w:pPr>
    <w:rPr>
      <w:rFonts w:ascii="Times New Roman" w:eastAsia="Times New Roman" w:hAnsi="Times New Roman" w:cs="Times New Roman"/>
      <w:sz w:val="24"/>
      <w:szCs w:val="20"/>
    </w:rPr>
  </w:style>
  <w:style w:type="paragraph" w:styleId="IndexHeading">
    <w:name w:val="index heading"/>
    <w:basedOn w:val="Normal"/>
    <w:next w:val="Index1"/>
    <w:semiHidden/>
    <w:rsid w:val="00F34CAA"/>
    <w:pPr>
      <w:spacing w:after="0"/>
    </w:pPr>
    <w:rPr>
      <w:rFonts w:ascii="Cambria" w:eastAsia="Times New Roman" w:hAnsi="Cambria" w:cs="Times New Roman"/>
      <w:b/>
      <w:bCs/>
      <w:sz w:val="24"/>
      <w:szCs w:val="20"/>
    </w:rPr>
  </w:style>
  <w:style w:type="paragraph" w:styleId="IntenseQuote">
    <w:name w:val="Intense Quote"/>
    <w:basedOn w:val="Normal"/>
    <w:next w:val="Normal"/>
    <w:link w:val="IntenseQuoteChar"/>
    <w:uiPriority w:val="30"/>
    <w:qFormat/>
    <w:rsid w:val="00F34CAA"/>
    <w:pPr>
      <w:pBdr>
        <w:bottom w:val="single" w:sz="4" w:space="4" w:color="4F81BD"/>
      </w:pBdr>
      <w:spacing w:before="200" w:after="280"/>
      <w:ind w:left="936" w:right="936"/>
    </w:pPr>
    <w:rPr>
      <w:rFonts w:ascii="Times New Roman" w:eastAsia="Times New Roman" w:hAnsi="Times New Roman" w:cs="Times New Roman"/>
      <w:b/>
      <w:bCs/>
      <w:i/>
      <w:iCs/>
      <w:color w:val="4F81BD"/>
      <w:sz w:val="24"/>
      <w:szCs w:val="20"/>
    </w:rPr>
  </w:style>
  <w:style w:type="character" w:customStyle="1" w:styleId="IntenseQuoteChar">
    <w:name w:val="Intense Quote Char"/>
    <w:basedOn w:val="DefaultParagraphFont"/>
    <w:link w:val="IntenseQuote"/>
    <w:uiPriority w:val="30"/>
    <w:rsid w:val="00F34CAA"/>
    <w:rPr>
      <w:rFonts w:ascii="Times New Roman" w:eastAsia="Times New Roman" w:hAnsi="Times New Roman" w:cs="Times New Roman"/>
      <w:b/>
      <w:bCs/>
      <w:i/>
      <w:iCs/>
      <w:color w:val="4F81BD"/>
      <w:szCs w:val="20"/>
      <w:lang w:val="en-US"/>
    </w:rPr>
  </w:style>
  <w:style w:type="paragraph" w:styleId="List">
    <w:name w:val="List"/>
    <w:basedOn w:val="Normal"/>
    <w:semiHidden/>
    <w:rsid w:val="00F34CAA"/>
    <w:pPr>
      <w:spacing w:after="0"/>
      <w:ind w:left="360" w:hanging="360"/>
      <w:contextualSpacing/>
    </w:pPr>
    <w:rPr>
      <w:rFonts w:ascii="Times New Roman" w:eastAsia="Times New Roman" w:hAnsi="Times New Roman" w:cs="Times New Roman"/>
      <w:sz w:val="24"/>
      <w:szCs w:val="20"/>
    </w:rPr>
  </w:style>
  <w:style w:type="paragraph" w:styleId="List2">
    <w:name w:val="List 2"/>
    <w:basedOn w:val="Normal"/>
    <w:semiHidden/>
    <w:rsid w:val="00F34CAA"/>
    <w:pPr>
      <w:spacing w:after="0"/>
      <w:ind w:left="720" w:hanging="360"/>
      <w:contextualSpacing/>
    </w:pPr>
    <w:rPr>
      <w:rFonts w:ascii="Times New Roman" w:eastAsia="Times New Roman" w:hAnsi="Times New Roman" w:cs="Times New Roman"/>
      <w:sz w:val="24"/>
      <w:szCs w:val="20"/>
    </w:rPr>
  </w:style>
  <w:style w:type="paragraph" w:styleId="List3">
    <w:name w:val="List 3"/>
    <w:basedOn w:val="Normal"/>
    <w:semiHidden/>
    <w:rsid w:val="00F34CAA"/>
    <w:pPr>
      <w:spacing w:after="0"/>
      <w:ind w:left="1080" w:hanging="360"/>
      <w:contextualSpacing/>
    </w:pPr>
    <w:rPr>
      <w:rFonts w:ascii="Times New Roman" w:eastAsia="Times New Roman" w:hAnsi="Times New Roman" w:cs="Times New Roman"/>
      <w:sz w:val="24"/>
      <w:szCs w:val="20"/>
    </w:rPr>
  </w:style>
  <w:style w:type="paragraph" w:styleId="List4">
    <w:name w:val="List 4"/>
    <w:basedOn w:val="Normal"/>
    <w:semiHidden/>
    <w:rsid w:val="00F34CAA"/>
    <w:pPr>
      <w:spacing w:after="0"/>
      <w:ind w:left="1440" w:hanging="360"/>
      <w:contextualSpacing/>
    </w:pPr>
    <w:rPr>
      <w:rFonts w:ascii="Times New Roman" w:eastAsia="Times New Roman" w:hAnsi="Times New Roman" w:cs="Times New Roman"/>
      <w:sz w:val="24"/>
      <w:szCs w:val="20"/>
    </w:rPr>
  </w:style>
  <w:style w:type="paragraph" w:styleId="List5">
    <w:name w:val="List 5"/>
    <w:basedOn w:val="Normal"/>
    <w:semiHidden/>
    <w:rsid w:val="00F34CAA"/>
    <w:pPr>
      <w:spacing w:after="0"/>
      <w:ind w:left="1800" w:hanging="360"/>
      <w:contextualSpacing/>
    </w:pPr>
    <w:rPr>
      <w:rFonts w:ascii="Times New Roman" w:eastAsia="Times New Roman" w:hAnsi="Times New Roman" w:cs="Times New Roman"/>
      <w:sz w:val="24"/>
      <w:szCs w:val="20"/>
    </w:rPr>
  </w:style>
  <w:style w:type="paragraph" w:styleId="ListBullet">
    <w:name w:val="List Bullet"/>
    <w:basedOn w:val="Normal"/>
    <w:semiHidden/>
    <w:rsid w:val="00F34CAA"/>
    <w:pPr>
      <w:numPr>
        <w:numId w:val="4"/>
      </w:numPr>
      <w:spacing w:after="0"/>
      <w:contextualSpacing/>
    </w:pPr>
    <w:rPr>
      <w:rFonts w:ascii="Times New Roman" w:eastAsia="Times New Roman" w:hAnsi="Times New Roman" w:cs="Times New Roman"/>
      <w:sz w:val="24"/>
      <w:szCs w:val="20"/>
    </w:rPr>
  </w:style>
  <w:style w:type="paragraph" w:styleId="ListBullet2">
    <w:name w:val="List Bullet 2"/>
    <w:basedOn w:val="Normal"/>
    <w:semiHidden/>
    <w:rsid w:val="00F34CAA"/>
    <w:pPr>
      <w:numPr>
        <w:numId w:val="5"/>
      </w:numPr>
      <w:spacing w:after="0"/>
      <w:contextualSpacing/>
    </w:pPr>
    <w:rPr>
      <w:rFonts w:ascii="Times New Roman" w:eastAsia="Times New Roman" w:hAnsi="Times New Roman" w:cs="Times New Roman"/>
      <w:sz w:val="24"/>
      <w:szCs w:val="20"/>
    </w:rPr>
  </w:style>
  <w:style w:type="paragraph" w:styleId="ListBullet3">
    <w:name w:val="List Bullet 3"/>
    <w:basedOn w:val="Normal"/>
    <w:semiHidden/>
    <w:rsid w:val="00F34CAA"/>
    <w:pPr>
      <w:numPr>
        <w:numId w:val="6"/>
      </w:numPr>
      <w:spacing w:after="0"/>
      <w:contextualSpacing/>
    </w:pPr>
    <w:rPr>
      <w:rFonts w:ascii="Times New Roman" w:eastAsia="Times New Roman" w:hAnsi="Times New Roman" w:cs="Times New Roman"/>
      <w:sz w:val="24"/>
      <w:szCs w:val="20"/>
    </w:rPr>
  </w:style>
  <w:style w:type="paragraph" w:styleId="ListBullet4">
    <w:name w:val="List Bullet 4"/>
    <w:basedOn w:val="Normal"/>
    <w:semiHidden/>
    <w:rsid w:val="00F34CAA"/>
    <w:pPr>
      <w:numPr>
        <w:numId w:val="7"/>
      </w:numPr>
      <w:spacing w:after="0"/>
      <w:contextualSpacing/>
    </w:pPr>
    <w:rPr>
      <w:rFonts w:ascii="Times New Roman" w:eastAsia="Times New Roman" w:hAnsi="Times New Roman" w:cs="Times New Roman"/>
      <w:sz w:val="24"/>
      <w:szCs w:val="20"/>
    </w:rPr>
  </w:style>
  <w:style w:type="paragraph" w:styleId="ListBullet5">
    <w:name w:val="List Bullet 5"/>
    <w:basedOn w:val="Normal"/>
    <w:semiHidden/>
    <w:rsid w:val="00F34CAA"/>
    <w:pPr>
      <w:numPr>
        <w:numId w:val="8"/>
      </w:numPr>
      <w:spacing w:after="0"/>
      <w:contextualSpacing/>
    </w:pPr>
    <w:rPr>
      <w:rFonts w:ascii="Times New Roman" w:eastAsia="Times New Roman" w:hAnsi="Times New Roman" w:cs="Times New Roman"/>
      <w:sz w:val="24"/>
      <w:szCs w:val="20"/>
    </w:rPr>
  </w:style>
  <w:style w:type="paragraph" w:styleId="ListContinue">
    <w:name w:val="List Continue"/>
    <w:basedOn w:val="Normal"/>
    <w:semiHidden/>
    <w:rsid w:val="00F34CAA"/>
    <w:pPr>
      <w:spacing w:after="120"/>
      <w:ind w:left="360"/>
      <w:contextualSpacing/>
    </w:pPr>
    <w:rPr>
      <w:rFonts w:ascii="Times New Roman" w:eastAsia="Times New Roman" w:hAnsi="Times New Roman" w:cs="Times New Roman"/>
      <w:sz w:val="24"/>
      <w:szCs w:val="20"/>
    </w:rPr>
  </w:style>
  <w:style w:type="paragraph" w:styleId="ListContinue2">
    <w:name w:val="List Continue 2"/>
    <w:basedOn w:val="Normal"/>
    <w:semiHidden/>
    <w:rsid w:val="00F34CAA"/>
    <w:pPr>
      <w:spacing w:after="120"/>
      <w:ind w:left="720"/>
      <w:contextualSpacing/>
    </w:pPr>
    <w:rPr>
      <w:rFonts w:ascii="Times New Roman" w:eastAsia="Times New Roman" w:hAnsi="Times New Roman" w:cs="Times New Roman"/>
      <w:sz w:val="24"/>
      <w:szCs w:val="20"/>
    </w:rPr>
  </w:style>
  <w:style w:type="paragraph" w:styleId="ListContinue3">
    <w:name w:val="List Continue 3"/>
    <w:basedOn w:val="Normal"/>
    <w:semiHidden/>
    <w:rsid w:val="00F34CAA"/>
    <w:pPr>
      <w:spacing w:after="120"/>
      <w:ind w:left="1080"/>
      <w:contextualSpacing/>
    </w:pPr>
    <w:rPr>
      <w:rFonts w:ascii="Times New Roman" w:eastAsia="Times New Roman" w:hAnsi="Times New Roman" w:cs="Times New Roman"/>
      <w:sz w:val="24"/>
      <w:szCs w:val="20"/>
    </w:rPr>
  </w:style>
  <w:style w:type="paragraph" w:styleId="ListContinue4">
    <w:name w:val="List Continue 4"/>
    <w:basedOn w:val="Normal"/>
    <w:semiHidden/>
    <w:rsid w:val="00F34CAA"/>
    <w:pPr>
      <w:spacing w:after="120"/>
      <w:ind w:left="1440"/>
      <w:contextualSpacing/>
    </w:pPr>
    <w:rPr>
      <w:rFonts w:ascii="Times New Roman" w:eastAsia="Times New Roman" w:hAnsi="Times New Roman" w:cs="Times New Roman"/>
      <w:sz w:val="24"/>
      <w:szCs w:val="20"/>
    </w:rPr>
  </w:style>
  <w:style w:type="paragraph" w:styleId="ListContinue5">
    <w:name w:val="List Continue 5"/>
    <w:basedOn w:val="Normal"/>
    <w:semiHidden/>
    <w:rsid w:val="00F34CAA"/>
    <w:pPr>
      <w:spacing w:after="120"/>
      <w:ind w:left="1800"/>
      <w:contextualSpacing/>
    </w:pPr>
    <w:rPr>
      <w:rFonts w:ascii="Times New Roman" w:eastAsia="Times New Roman" w:hAnsi="Times New Roman" w:cs="Times New Roman"/>
      <w:sz w:val="24"/>
      <w:szCs w:val="20"/>
    </w:rPr>
  </w:style>
  <w:style w:type="paragraph" w:styleId="ListNumber">
    <w:name w:val="List Number"/>
    <w:basedOn w:val="Normal"/>
    <w:semiHidden/>
    <w:rsid w:val="00F34CAA"/>
    <w:pPr>
      <w:numPr>
        <w:numId w:val="9"/>
      </w:numPr>
      <w:spacing w:after="0"/>
      <w:contextualSpacing/>
    </w:pPr>
    <w:rPr>
      <w:rFonts w:ascii="Times New Roman" w:eastAsia="Times New Roman" w:hAnsi="Times New Roman" w:cs="Times New Roman"/>
      <w:sz w:val="24"/>
      <w:szCs w:val="20"/>
    </w:rPr>
  </w:style>
  <w:style w:type="paragraph" w:styleId="ListNumber2">
    <w:name w:val="List Number 2"/>
    <w:basedOn w:val="Normal"/>
    <w:semiHidden/>
    <w:rsid w:val="00F34CAA"/>
    <w:pPr>
      <w:numPr>
        <w:numId w:val="10"/>
      </w:numPr>
      <w:spacing w:after="0"/>
      <w:contextualSpacing/>
    </w:pPr>
    <w:rPr>
      <w:rFonts w:ascii="Times New Roman" w:eastAsia="Times New Roman" w:hAnsi="Times New Roman" w:cs="Times New Roman"/>
      <w:sz w:val="24"/>
      <w:szCs w:val="20"/>
    </w:rPr>
  </w:style>
  <w:style w:type="paragraph" w:styleId="ListNumber3">
    <w:name w:val="List Number 3"/>
    <w:basedOn w:val="Normal"/>
    <w:semiHidden/>
    <w:rsid w:val="00F34CAA"/>
    <w:pPr>
      <w:numPr>
        <w:numId w:val="11"/>
      </w:numPr>
      <w:spacing w:after="0"/>
      <w:contextualSpacing/>
    </w:pPr>
    <w:rPr>
      <w:rFonts w:ascii="Times New Roman" w:eastAsia="Times New Roman" w:hAnsi="Times New Roman" w:cs="Times New Roman"/>
      <w:sz w:val="24"/>
      <w:szCs w:val="20"/>
    </w:rPr>
  </w:style>
  <w:style w:type="paragraph" w:styleId="ListNumber4">
    <w:name w:val="List Number 4"/>
    <w:basedOn w:val="Normal"/>
    <w:semiHidden/>
    <w:rsid w:val="00F34CAA"/>
    <w:pPr>
      <w:numPr>
        <w:numId w:val="12"/>
      </w:numPr>
      <w:spacing w:after="0"/>
      <w:contextualSpacing/>
    </w:pPr>
    <w:rPr>
      <w:rFonts w:ascii="Times New Roman" w:eastAsia="Times New Roman" w:hAnsi="Times New Roman" w:cs="Times New Roman"/>
      <w:sz w:val="24"/>
      <w:szCs w:val="20"/>
    </w:rPr>
  </w:style>
  <w:style w:type="paragraph" w:styleId="ListNumber5">
    <w:name w:val="List Number 5"/>
    <w:basedOn w:val="Normal"/>
    <w:semiHidden/>
    <w:rsid w:val="00F34CAA"/>
    <w:pPr>
      <w:numPr>
        <w:numId w:val="13"/>
      </w:numPr>
      <w:spacing w:after="0"/>
      <w:contextualSpacing/>
    </w:pPr>
    <w:rPr>
      <w:rFonts w:ascii="Times New Roman" w:eastAsia="Times New Roman" w:hAnsi="Times New Roman" w:cs="Times New Roman"/>
      <w:sz w:val="24"/>
      <w:szCs w:val="20"/>
    </w:rPr>
  </w:style>
  <w:style w:type="paragraph" w:styleId="ListParagraph">
    <w:name w:val="List Paragraph"/>
    <w:basedOn w:val="Normal"/>
    <w:uiPriority w:val="34"/>
    <w:qFormat/>
    <w:rsid w:val="00F34CAA"/>
    <w:pPr>
      <w:spacing w:after="0"/>
      <w:ind w:left="720"/>
    </w:pPr>
    <w:rPr>
      <w:rFonts w:ascii="Times New Roman" w:eastAsia="Times New Roman" w:hAnsi="Times New Roman" w:cs="Times New Roman"/>
      <w:sz w:val="24"/>
      <w:szCs w:val="20"/>
    </w:rPr>
  </w:style>
  <w:style w:type="paragraph" w:styleId="MacroText">
    <w:name w:val="macro"/>
    <w:link w:val="MacroTextChar"/>
    <w:semiHidden/>
    <w:rsid w:val="00F34CAA"/>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sz w:val="20"/>
      <w:szCs w:val="20"/>
      <w:lang w:val="en-US"/>
    </w:rPr>
  </w:style>
  <w:style w:type="character" w:customStyle="1" w:styleId="MacroTextChar">
    <w:name w:val="Macro Text Char"/>
    <w:basedOn w:val="DefaultParagraphFont"/>
    <w:link w:val="MacroText"/>
    <w:semiHidden/>
    <w:rsid w:val="00F34CAA"/>
    <w:rPr>
      <w:rFonts w:ascii="Courier New" w:eastAsia="Times New Roman" w:hAnsi="Courier New" w:cs="Courier New"/>
      <w:sz w:val="20"/>
      <w:szCs w:val="20"/>
      <w:lang w:val="en-US"/>
    </w:rPr>
  </w:style>
  <w:style w:type="paragraph" w:styleId="MessageHeader">
    <w:name w:val="Message Header"/>
    <w:basedOn w:val="Normal"/>
    <w:link w:val="MessageHeaderChar"/>
    <w:semiHidden/>
    <w:rsid w:val="00F34CA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mbria" w:eastAsia="Times New Roman" w:hAnsi="Cambria" w:cs="Times New Roman"/>
      <w:sz w:val="24"/>
      <w:szCs w:val="24"/>
    </w:rPr>
  </w:style>
  <w:style w:type="character" w:customStyle="1" w:styleId="MessageHeaderChar">
    <w:name w:val="Message Header Char"/>
    <w:basedOn w:val="DefaultParagraphFont"/>
    <w:link w:val="MessageHeader"/>
    <w:semiHidden/>
    <w:rsid w:val="00F34CAA"/>
    <w:rPr>
      <w:rFonts w:ascii="Cambria" w:eastAsia="Times New Roman" w:hAnsi="Cambria" w:cs="Times New Roman"/>
      <w:shd w:val="pct20" w:color="auto" w:fill="auto"/>
      <w:lang w:val="en-US"/>
    </w:rPr>
  </w:style>
  <w:style w:type="paragraph" w:styleId="NoSpacing">
    <w:name w:val="No Spacing"/>
    <w:uiPriority w:val="1"/>
    <w:qFormat/>
    <w:rsid w:val="00F34CAA"/>
    <w:rPr>
      <w:rFonts w:ascii="Times New Roman" w:eastAsia="Times New Roman" w:hAnsi="Times New Roman" w:cs="Times New Roman"/>
      <w:szCs w:val="20"/>
      <w:lang w:val="en-US"/>
    </w:rPr>
  </w:style>
  <w:style w:type="paragraph" w:styleId="NormalIndent">
    <w:name w:val="Normal Indent"/>
    <w:basedOn w:val="Normal"/>
    <w:semiHidden/>
    <w:rsid w:val="00F34CAA"/>
    <w:pPr>
      <w:spacing w:after="0"/>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semiHidden/>
    <w:rsid w:val="00F34CAA"/>
    <w:pPr>
      <w:spacing w:after="0"/>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semiHidden/>
    <w:rsid w:val="00F34CAA"/>
    <w:rPr>
      <w:rFonts w:ascii="Times New Roman" w:eastAsia="Times New Roman" w:hAnsi="Times New Roman" w:cs="Times New Roman"/>
      <w:szCs w:val="20"/>
      <w:lang w:val="en-US"/>
    </w:rPr>
  </w:style>
  <w:style w:type="paragraph" w:styleId="PlainText">
    <w:name w:val="Plain Text"/>
    <w:basedOn w:val="Normal"/>
    <w:link w:val="PlainTextChar"/>
    <w:semiHidden/>
    <w:rsid w:val="00F34CAA"/>
    <w:pPr>
      <w:spacing w:after="0"/>
    </w:pPr>
    <w:rPr>
      <w:rFonts w:ascii="Courier New" w:eastAsia="Times New Roman" w:hAnsi="Courier New" w:cs="Courier New"/>
      <w:sz w:val="20"/>
      <w:szCs w:val="20"/>
    </w:rPr>
  </w:style>
  <w:style w:type="character" w:customStyle="1" w:styleId="PlainTextChar">
    <w:name w:val="Plain Text Char"/>
    <w:basedOn w:val="DefaultParagraphFont"/>
    <w:link w:val="PlainText"/>
    <w:semiHidden/>
    <w:rsid w:val="00F34CAA"/>
    <w:rPr>
      <w:rFonts w:ascii="Courier New" w:eastAsia="Times New Roman" w:hAnsi="Courier New" w:cs="Courier New"/>
      <w:sz w:val="20"/>
      <w:szCs w:val="20"/>
      <w:lang w:val="en-US"/>
    </w:rPr>
  </w:style>
  <w:style w:type="paragraph" w:styleId="Quote">
    <w:name w:val="Quote"/>
    <w:basedOn w:val="Normal"/>
    <w:next w:val="Normal"/>
    <w:link w:val="QuoteChar"/>
    <w:uiPriority w:val="29"/>
    <w:qFormat/>
    <w:rsid w:val="00F34CAA"/>
    <w:pPr>
      <w:spacing w:after="0"/>
    </w:pPr>
    <w:rPr>
      <w:rFonts w:ascii="Times New Roman" w:eastAsia="Times New Roman" w:hAnsi="Times New Roman" w:cs="Times New Roman"/>
      <w:i/>
      <w:iCs/>
      <w:color w:val="000000"/>
      <w:sz w:val="24"/>
      <w:szCs w:val="20"/>
    </w:rPr>
  </w:style>
  <w:style w:type="character" w:customStyle="1" w:styleId="QuoteChar">
    <w:name w:val="Quote Char"/>
    <w:basedOn w:val="DefaultParagraphFont"/>
    <w:link w:val="Quote"/>
    <w:uiPriority w:val="29"/>
    <w:rsid w:val="00F34CAA"/>
    <w:rPr>
      <w:rFonts w:ascii="Times New Roman" w:eastAsia="Times New Roman" w:hAnsi="Times New Roman" w:cs="Times New Roman"/>
      <w:i/>
      <w:iCs/>
      <w:color w:val="000000"/>
      <w:szCs w:val="20"/>
      <w:lang w:val="en-US"/>
    </w:rPr>
  </w:style>
  <w:style w:type="paragraph" w:styleId="Salutation">
    <w:name w:val="Salutation"/>
    <w:basedOn w:val="Normal"/>
    <w:next w:val="Normal"/>
    <w:link w:val="SalutationChar"/>
    <w:semiHidden/>
    <w:rsid w:val="00F34CAA"/>
    <w:pPr>
      <w:spacing w:after="0"/>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semiHidden/>
    <w:rsid w:val="00F34CAA"/>
    <w:rPr>
      <w:rFonts w:ascii="Times New Roman" w:eastAsia="Times New Roman" w:hAnsi="Times New Roman" w:cs="Times New Roman"/>
      <w:szCs w:val="20"/>
      <w:lang w:val="en-US"/>
    </w:rPr>
  </w:style>
  <w:style w:type="paragraph" w:styleId="Signature">
    <w:name w:val="Signature"/>
    <w:basedOn w:val="Normal"/>
    <w:link w:val="SignatureChar"/>
    <w:semiHidden/>
    <w:rsid w:val="00F34CAA"/>
    <w:pPr>
      <w:spacing w:after="0"/>
      <w:ind w:left="4320"/>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semiHidden/>
    <w:rsid w:val="00F34CAA"/>
    <w:rPr>
      <w:rFonts w:ascii="Times New Roman" w:eastAsia="Times New Roman" w:hAnsi="Times New Roman" w:cs="Times New Roman"/>
      <w:szCs w:val="20"/>
      <w:lang w:val="en-US"/>
    </w:rPr>
  </w:style>
  <w:style w:type="paragraph" w:styleId="Subtitle">
    <w:name w:val="Subtitle"/>
    <w:basedOn w:val="Normal"/>
    <w:next w:val="Normal"/>
    <w:link w:val="SubtitleChar"/>
    <w:qFormat/>
    <w:rsid w:val="00F34CAA"/>
    <w:pPr>
      <w:spacing w:after="60"/>
      <w:jc w:val="center"/>
      <w:outlineLvl w:val="1"/>
    </w:pPr>
    <w:rPr>
      <w:rFonts w:ascii="Cambria" w:eastAsia="Times New Roman" w:hAnsi="Cambria" w:cs="Times New Roman"/>
      <w:sz w:val="24"/>
      <w:szCs w:val="24"/>
    </w:rPr>
  </w:style>
  <w:style w:type="character" w:customStyle="1" w:styleId="SubtitleChar">
    <w:name w:val="Subtitle Char"/>
    <w:basedOn w:val="DefaultParagraphFont"/>
    <w:link w:val="Subtitle"/>
    <w:rsid w:val="00F34CAA"/>
    <w:rPr>
      <w:rFonts w:ascii="Cambria" w:eastAsia="Times New Roman" w:hAnsi="Cambria" w:cs="Times New Roman"/>
      <w:lang w:val="en-US"/>
    </w:rPr>
  </w:style>
  <w:style w:type="paragraph" w:styleId="TableofAuthorities">
    <w:name w:val="table of authorities"/>
    <w:basedOn w:val="Normal"/>
    <w:next w:val="Normal"/>
    <w:semiHidden/>
    <w:rsid w:val="00F34CAA"/>
    <w:pPr>
      <w:spacing w:after="0"/>
      <w:ind w:left="240" w:hanging="240"/>
    </w:pPr>
    <w:rPr>
      <w:rFonts w:ascii="Times New Roman" w:eastAsia="Times New Roman" w:hAnsi="Times New Roman" w:cs="Times New Roman"/>
      <w:sz w:val="24"/>
      <w:szCs w:val="20"/>
    </w:rPr>
  </w:style>
  <w:style w:type="paragraph" w:styleId="TableofFigures">
    <w:name w:val="table of figures"/>
    <w:basedOn w:val="Normal"/>
    <w:next w:val="Normal"/>
    <w:semiHidden/>
    <w:rsid w:val="00F34CAA"/>
    <w:pPr>
      <w:spacing w:after="0"/>
    </w:pPr>
    <w:rPr>
      <w:rFonts w:ascii="Times New Roman" w:eastAsia="Times New Roman" w:hAnsi="Times New Roman" w:cs="Times New Roman"/>
      <w:sz w:val="24"/>
      <w:szCs w:val="20"/>
    </w:rPr>
  </w:style>
  <w:style w:type="paragraph" w:styleId="Title">
    <w:name w:val="Title"/>
    <w:basedOn w:val="Normal"/>
    <w:next w:val="Normal"/>
    <w:link w:val="TitleChar"/>
    <w:qFormat/>
    <w:rsid w:val="00F34CAA"/>
    <w:pPr>
      <w:spacing w:before="240" w:after="60"/>
      <w:jc w:val="center"/>
      <w:outlineLvl w:val="0"/>
    </w:pPr>
    <w:rPr>
      <w:rFonts w:ascii="Cambria" w:eastAsia="Times New Roman" w:hAnsi="Cambria" w:cs="Times New Roman"/>
      <w:b/>
      <w:bCs/>
      <w:kern w:val="28"/>
      <w:sz w:val="32"/>
      <w:szCs w:val="32"/>
    </w:rPr>
  </w:style>
  <w:style w:type="character" w:customStyle="1" w:styleId="TitleChar">
    <w:name w:val="Title Char"/>
    <w:basedOn w:val="DefaultParagraphFont"/>
    <w:link w:val="Title"/>
    <w:rsid w:val="00F34CAA"/>
    <w:rPr>
      <w:rFonts w:ascii="Cambria" w:eastAsia="Times New Roman" w:hAnsi="Cambria" w:cs="Times New Roman"/>
      <w:b/>
      <w:bCs/>
      <w:kern w:val="28"/>
      <w:sz w:val="32"/>
      <w:szCs w:val="32"/>
      <w:lang w:val="en-US"/>
    </w:rPr>
  </w:style>
  <w:style w:type="paragraph" w:styleId="TOAHeading">
    <w:name w:val="toa heading"/>
    <w:basedOn w:val="Normal"/>
    <w:next w:val="Normal"/>
    <w:semiHidden/>
    <w:rsid w:val="00F34CAA"/>
    <w:pPr>
      <w:spacing w:before="120" w:after="0"/>
    </w:pPr>
    <w:rPr>
      <w:rFonts w:ascii="Cambria" w:eastAsia="Times New Roman" w:hAnsi="Cambria" w:cs="Times New Roman"/>
      <w:b/>
      <w:bCs/>
      <w:sz w:val="24"/>
      <w:szCs w:val="24"/>
    </w:rPr>
  </w:style>
  <w:style w:type="paragraph" w:styleId="TOC1">
    <w:name w:val="toc 1"/>
    <w:basedOn w:val="Normal"/>
    <w:next w:val="Normal"/>
    <w:autoRedefine/>
    <w:semiHidden/>
    <w:rsid w:val="00F34CAA"/>
    <w:pPr>
      <w:spacing w:after="0"/>
    </w:pPr>
    <w:rPr>
      <w:rFonts w:ascii="Times New Roman" w:eastAsia="Times New Roman" w:hAnsi="Times New Roman" w:cs="Times New Roman"/>
      <w:sz w:val="24"/>
      <w:szCs w:val="20"/>
    </w:rPr>
  </w:style>
  <w:style w:type="paragraph" w:styleId="TOC2">
    <w:name w:val="toc 2"/>
    <w:basedOn w:val="Normal"/>
    <w:next w:val="Normal"/>
    <w:autoRedefine/>
    <w:semiHidden/>
    <w:rsid w:val="00F34CAA"/>
    <w:pPr>
      <w:spacing w:after="0"/>
      <w:ind w:left="240"/>
    </w:pPr>
    <w:rPr>
      <w:rFonts w:ascii="Times New Roman" w:eastAsia="Times New Roman" w:hAnsi="Times New Roman" w:cs="Times New Roman"/>
      <w:sz w:val="24"/>
      <w:szCs w:val="20"/>
    </w:rPr>
  </w:style>
  <w:style w:type="paragraph" w:styleId="TOC3">
    <w:name w:val="toc 3"/>
    <w:basedOn w:val="Normal"/>
    <w:next w:val="Normal"/>
    <w:autoRedefine/>
    <w:semiHidden/>
    <w:rsid w:val="00F34CAA"/>
    <w:pPr>
      <w:spacing w:after="0"/>
      <w:ind w:left="480"/>
    </w:pPr>
    <w:rPr>
      <w:rFonts w:ascii="Times New Roman" w:eastAsia="Times New Roman" w:hAnsi="Times New Roman" w:cs="Times New Roman"/>
      <w:sz w:val="24"/>
      <w:szCs w:val="20"/>
    </w:rPr>
  </w:style>
  <w:style w:type="paragraph" w:styleId="TOC4">
    <w:name w:val="toc 4"/>
    <w:basedOn w:val="Normal"/>
    <w:next w:val="Normal"/>
    <w:autoRedefine/>
    <w:semiHidden/>
    <w:rsid w:val="00F34CAA"/>
    <w:pPr>
      <w:spacing w:after="0"/>
      <w:ind w:left="720"/>
    </w:pPr>
    <w:rPr>
      <w:rFonts w:ascii="Times New Roman" w:eastAsia="Times New Roman" w:hAnsi="Times New Roman" w:cs="Times New Roman"/>
      <w:sz w:val="24"/>
      <w:szCs w:val="20"/>
    </w:rPr>
  </w:style>
  <w:style w:type="paragraph" w:styleId="TOC5">
    <w:name w:val="toc 5"/>
    <w:basedOn w:val="Normal"/>
    <w:next w:val="Normal"/>
    <w:autoRedefine/>
    <w:semiHidden/>
    <w:rsid w:val="00F34CAA"/>
    <w:pPr>
      <w:spacing w:after="0"/>
      <w:ind w:left="960"/>
    </w:pPr>
    <w:rPr>
      <w:rFonts w:ascii="Times New Roman" w:eastAsia="Times New Roman" w:hAnsi="Times New Roman" w:cs="Times New Roman"/>
      <w:sz w:val="24"/>
      <w:szCs w:val="20"/>
    </w:rPr>
  </w:style>
  <w:style w:type="paragraph" w:styleId="TOC6">
    <w:name w:val="toc 6"/>
    <w:basedOn w:val="Normal"/>
    <w:next w:val="Normal"/>
    <w:autoRedefine/>
    <w:semiHidden/>
    <w:rsid w:val="00F34CAA"/>
    <w:pPr>
      <w:spacing w:after="0"/>
      <w:ind w:left="1200"/>
    </w:pPr>
    <w:rPr>
      <w:rFonts w:ascii="Times New Roman" w:eastAsia="Times New Roman" w:hAnsi="Times New Roman" w:cs="Times New Roman"/>
      <w:sz w:val="24"/>
      <w:szCs w:val="20"/>
    </w:rPr>
  </w:style>
  <w:style w:type="paragraph" w:styleId="TOC7">
    <w:name w:val="toc 7"/>
    <w:basedOn w:val="Normal"/>
    <w:next w:val="Normal"/>
    <w:autoRedefine/>
    <w:semiHidden/>
    <w:rsid w:val="00F34CAA"/>
    <w:pPr>
      <w:spacing w:after="0"/>
      <w:ind w:left="1440"/>
    </w:pPr>
    <w:rPr>
      <w:rFonts w:ascii="Times New Roman" w:eastAsia="Times New Roman" w:hAnsi="Times New Roman" w:cs="Times New Roman"/>
      <w:sz w:val="24"/>
      <w:szCs w:val="20"/>
    </w:rPr>
  </w:style>
  <w:style w:type="paragraph" w:styleId="TOC8">
    <w:name w:val="toc 8"/>
    <w:basedOn w:val="Normal"/>
    <w:next w:val="Normal"/>
    <w:autoRedefine/>
    <w:semiHidden/>
    <w:rsid w:val="00F34CAA"/>
    <w:pPr>
      <w:spacing w:after="0"/>
      <w:ind w:left="1680"/>
    </w:pPr>
    <w:rPr>
      <w:rFonts w:ascii="Times New Roman" w:eastAsia="Times New Roman" w:hAnsi="Times New Roman" w:cs="Times New Roman"/>
      <w:sz w:val="24"/>
      <w:szCs w:val="20"/>
    </w:rPr>
  </w:style>
  <w:style w:type="paragraph" w:styleId="TOC9">
    <w:name w:val="toc 9"/>
    <w:basedOn w:val="Normal"/>
    <w:next w:val="Normal"/>
    <w:autoRedefine/>
    <w:semiHidden/>
    <w:rsid w:val="00F34CAA"/>
    <w:pPr>
      <w:spacing w:after="0"/>
      <w:ind w:left="1920"/>
    </w:pPr>
    <w:rPr>
      <w:rFonts w:ascii="Times New Roman" w:eastAsia="Times New Roman" w:hAnsi="Times New Roman" w:cs="Times New Roman"/>
      <w:sz w:val="24"/>
      <w:szCs w:val="20"/>
    </w:rPr>
  </w:style>
  <w:style w:type="paragraph" w:styleId="TOCHeading">
    <w:name w:val="TOC Heading"/>
    <w:basedOn w:val="Heading1"/>
    <w:next w:val="Normal"/>
    <w:uiPriority w:val="39"/>
    <w:semiHidden/>
    <w:unhideWhenUsed/>
    <w:qFormat/>
    <w:rsid w:val="00F34CAA"/>
    <w:pPr>
      <w:outlineLvl w:val="9"/>
    </w:pPr>
    <w:rPr>
      <w:rFonts w:ascii="Cambria" w:hAnsi="Cambria"/>
      <w:sz w:val="32"/>
      <w:szCs w:val="32"/>
    </w:rPr>
  </w:style>
  <w:style w:type="character" w:styleId="Emphasis">
    <w:name w:val="Emphasis"/>
    <w:basedOn w:val="DefaultParagraphFont"/>
    <w:uiPriority w:val="20"/>
    <w:qFormat/>
    <w:rsid w:val="00F34CAA"/>
    <w:rPr>
      <w:i/>
      <w:iCs/>
    </w:rPr>
  </w:style>
  <w:style w:type="character" w:styleId="FollowedHyperlink">
    <w:name w:val="FollowedHyperlink"/>
    <w:basedOn w:val="DefaultParagraphFont"/>
    <w:semiHidden/>
    <w:unhideWhenUsed/>
    <w:rsid w:val="00F34CAA"/>
    <w:rPr>
      <w:color w:val="954F72" w:themeColor="followedHyperlink"/>
      <w:u w:val="single"/>
    </w:rPr>
  </w:style>
  <w:style w:type="character" w:customStyle="1" w:styleId="s15">
    <w:name w:val="s15"/>
    <w:basedOn w:val="DefaultParagraphFont"/>
    <w:rsid w:val="00F34CAA"/>
  </w:style>
  <w:style w:type="character" w:customStyle="1" w:styleId="s6">
    <w:name w:val="s6"/>
    <w:basedOn w:val="DefaultParagraphFont"/>
    <w:rsid w:val="00F34C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931730">
      <w:bodyDiv w:val="1"/>
      <w:marLeft w:val="0"/>
      <w:marRight w:val="0"/>
      <w:marTop w:val="0"/>
      <w:marBottom w:val="0"/>
      <w:divBdr>
        <w:top w:val="none" w:sz="0" w:space="0" w:color="auto"/>
        <w:left w:val="none" w:sz="0" w:space="0" w:color="auto"/>
        <w:bottom w:val="none" w:sz="0" w:space="0" w:color="auto"/>
        <w:right w:val="none" w:sz="0" w:space="0" w:color="auto"/>
      </w:divBdr>
    </w:div>
    <w:div w:id="284190807">
      <w:bodyDiv w:val="1"/>
      <w:marLeft w:val="0"/>
      <w:marRight w:val="0"/>
      <w:marTop w:val="0"/>
      <w:marBottom w:val="0"/>
      <w:divBdr>
        <w:top w:val="none" w:sz="0" w:space="0" w:color="auto"/>
        <w:left w:val="none" w:sz="0" w:space="0" w:color="auto"/>
        <w:bottom w:val="none" w:sz="0" w:space="0" w:color="auto"/>
        <w:right w:val="none" w:sz="0" w:space="0" w:color="auto"/>
      </w:divBdr>
    </w:div>
    <w:div w:id="402875879">
      <w:bodyDiv w:val="1"/>
      <w:marLeft w:val="0"/>
      <w:marRight w:val="0"/>
      <w:marTop w:val="0"/>
      <w:marBottom w:val="0"/>
      <w:divBdr>
        <w:top w:val="none" w:sz="0" w:space="0" w:color="auto"/>
        <w:left w:val="none" w:sz="0" w:space="0" w:color="auto"/>
        <w:bottom w:val="none" w:sz="0" w:space="0" w:color="auto"/>
        <w:right w:val="none" w:sz="0" w:space="0" w:color="auto"/>
      </w:divBdr>
    </w:div>
    <w:div w:id="981151292">
      <w:bodyDiv w:val="1"/>
      <w:marLeft w:val="0"/>
      <w:marRight w:val="0"/>
      <w:marTop w:val="0"/>
      <w:marBottom w:val="0"/>
      <w:divBdr>
        <w:top w:val="none" w:sz="0" w:space="0" w:color="auto"/>
        <w:left w:val="none" w:sz="0" w:space="0" w:color="auto"/>
        <w:bottom w:val="none" w:sz="0" w:space="0" w:color="auto"/>
        <w:right w:val="none" w:sz="0" w:space="0" w:color="auto"/>
      </w:divBdr>
    </w:div>
    <w:div w:id="1352337429">
      <w:bodyDiv w:val="1"/>
      <w:marLeft w:val="0"/>
      <w:marRight w:val="0"/>
      <w:marTop w:val="0"/>
      <w:marBottom w:val="0"/>
      <w:divBdr>
        <w:top w:val="none" w:sz="0" w:space="0" w:color="auto"/>
        <w:left w:val="none" w:sz="0" w:space="0" w:color="auto"/>
        <w:bottom w:val="none" w:sz="0" w:space="0" w:color="auto"/>
        <w:right w:val="none" w:sz="0" w:space="0" w:color="auto"/>
      </w:divBdr>
    </w:div>
    <w:div w:id="1596744407">
      <w:bodyDiv w:val="1"/>
      <w:marLeft w:val="0"/>
      <w:marRight w:val="0"/>
      <w:marTop w:val="0"/>
      <w:marBottom w:val="0"/>
      <w:divBdr>
        <w:top w:val="none" w:sz="0" w:space="0" w:color="auto"/>
        <w:left w:val="none" w:sz="0" w:space="0" w:color="auto"/>
        <w:bottom w:val="none" w:sz="0" w:space="0" w:color="auto"/>
        <w:right w:val="none" w:sz="0" w:space="0" w:color="auto"/>
      </w:divBdr>
    </w:div>
    <w:div w:id="1766919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as@plu.edu" TargetMode="External"/><Relationship Id="rId3" Type="http://schemas.openxmlformats.org/officeDocument/2006/relationships/settings" Target="settings.xml"/><Relationship Id="rId7" Type="http://schemas.openxmlformats.org/officeDocument/2006/relationships/hyperlink" Target="mailto:cecilia.padillaiglesias@uzh.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13</Pages>
  <Words>3320</Words>
  <Characters>18927</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Cecilia Padilla</dc:creator>
  <cp:keywords/>
  <dc:description/>
  <cp:lastModifiedBy>Vundavalli Divya</cp:lastModifiedBy>
  <cp:revision>4</cp:revision>
  <dcterms:created xsi:type="dcterms:W3CDTF">2021-04-29T06:05:00Z</dcterms:created>
  <dcterms:modified xsi:type="dcterms:W3CDTF">2021-06-03T07:27:00Z</dcterms:modified>
</cp:coreProperties>
</file>