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bottom w:val="single" w:sz="4" w:space="0" w:color="auto"/>
        </w:tblBorders>
        <w:tblLayout w:type="fixed"/>
        <w:tblLook w:val="04A0" w:firstRow="1" w:lastRow="0" w:firstColumn="1" w:lastColumn="0" w:noHBand="0" w:noVBand="1"/>
      </w:tblPr>
      <w:tblGrid>
        <w:gridCol w:w="1692"/>
        <w:gridCol w:w="835"/>
        <w:gridCol w:w="1299"/>
        <w:gridCol w:w="1666"/>
        <w:gridCol w:w="835"/>
        <w:gridCol w:w="1299"/>
        <w:gridCol w:w="734"/>
        <w:gridCol w:w="1216"/>
      </w:tblGrid>
      <w:tr w:rsidR="00474942" w:rsidRPr="001C0C4A" w14:paraId="2292D19C" w14:textId="77777777" w:rsidTr="001502AF">
        <w:trPr>
          <w:trHeight w:val="414"/>
        </w:trPr>
        <w:tc>
          <w:tcPr>
            <w:tcW w:w="1692" w:type="dxa"/>
            <w:tcBorders>
              <w:top w:val="single" w:sz="4" w:space="0" w:color="auto"/>
              <w:bottom w:val="single" w:sz="4" w:space="0" w:color="auto"/>
            </w:tcBorders>
            <w:shd w:val="clear" w:color="auto" w:fill="auto"/>
            <w:vAlign w:val="center"/>
          </w:tcPr>
          <w:p w14:paraId="0836FCDA" w14:textId="77777777" w:rsidR="00474942" w:rsidRPr="001243C5" w:rsidRDefault="00474942" w:rsidP="001502AF">
            <w:pPr>
              <w:rPr>
                <w:color w:val="000000"/>
                <w:sz w:val="18"/>
                <w:szCs w:val="18"/>
              </w:rPr>
            </w:pPr>
            <w:r w:rsidRPr="001243C5">
              <w:rPr>
                <w:color w:val="000000"/>
                <w:sz w:val="18"/>
                <w:szCs w:val="18"/>
              </w:rPr>
              <w:t>Item 1 (Scale: Drug)</w:t>
            </w:r>
          </w:p>
        </w:tc>
        <w:tc>
          <w:tcPr>
            <w:tcW w:w="835" w:type="dxa"/>
            <w:tcBorders>
              <w:top w:val="single" w:sz="4" w:space="0" w:color="auto"/>
              <w:bottom w:val="single" w:sz="4" w:space="0" w:color="auto"/>
            </w:tcBorders>
            <w:shd w:val="clear" w:color="auto" w:fill="auto"/>
            <w:vAlign w:val="center"/>
          </w:tcPr>
          <w:p w14:paraId="408EF503" w14:textId="77777777" w:rsidR="00474942" w:rsidRPr="001243C5" w:rsidRDefault="00474942" w:rsidP="001502AF">
            <w:pPr>
              <w:rPr>
                <w:color w:val="000000"/>
                <w:sz w:val="18"/>
                <w:szCs w:val="18"/>
              </w:rPr>
            </w:pPr>
            <w:r w:rsidRPr="001243C5">
              <w:rPr>
                <w:color w:val="000000"/>
                <w:sz w:val="18"/>
                <w:szCs w:val="18"/>
              </w:rPr>
              <w:t>Mean</w:t>
            </w:r>
          </w:p>
        </w:tc>
        <w:tc>
          <w:tcPr>
            <w:tcW w:w="1299" w:type="dxa"/>
            <w:tcBorders>
              <w:top w:val="single" w:sz="4" w:space="0" w:color="auto"/>
              <w:bottom w:val="single" w:sz="4" w:space="0" w:color="auto"/>
            </w:tcBorders>
            <w:shd w:val="clear" w:color="auto" w:fill="auto"/>
            <w:vAlign w:val="center"/>
          </w:tcPr>
          <w:p w14:paraId="475A484F" w14:textId="77777777" w:rsidR="00474942" w:rsidRPr="001243C5" w:rsidRDefault="00474942" w:rsidP="001502AF">
            <w:pPr>
              <w:rPr>
                <w:color w:val="000000"/>
                <w:sz w:val="18"/>
                <w:szCs w:val="18"/>
              </w:rPr>
            </w:pPr>
            <w:r w:rsidRPr="001243C5">
              <w:rPr>
                <w:color w:val="000000"/>
                <w:sz w:val="18"/>
                <w:szCs w:val="18"/>
              </w:rPr>
              <w:t>Standard Deviation</w:t>
            </w:r>
          </w:p>
        </w:tc>
        <w:tc>
          <w:tcPr>
            <w:tcW w:w="1666" w:type="dxa"/>
            <w:tcBorders>
              <w:top w:val="single" w:sz="4" w:space="0" w:color="auto"/>
              <w:bottom w:val="single" w:sz="4" w:space="0" w:color="auto"/>
            </w:tcBorders>
            <w:shd w:val="clear" w:color="auto" w:fill="auto"/>
            <w:vAlign w:val="center"/>
          </w:tcPr>
          <w:p w14:paraId="6D94DED4" w14:textId="77777777" w:rsidR="00474942" w:rsidRPr="001243C5" w:rsidRDefault="00474942" w:rsidP="001502AF">
            <w:pPr>
              <w:rPr>
                <w:color w:val="000000"/>
                <w:sz w:val="18"/>
                <w:szCs w:val="18"/>
              </w:rPr>
            </w:pPr>
            <w:r w:rsidRPr="001243C5">
              <w:rPr>
                <w:color w:val="000000"/>
                <w:sz w:val="18"/>
                <w:szCs w:val="18"/>
              </w:rPr>
              <w:t>Item 2 (Scale: Drug)</w:t>
            </w:r>
          </w:p>
        </w:tc>
        <w:tc>
          <w:tcPr>
            <w:tcW w:w="835" w:type="dxa"/>
            <w:tcBorders>
              <w:top w:val="single" w:sz="4" w:space="0" w:color="auto"/>
              <w:bottom w:val="single" w:sz="4" w:space="0" w:color="auto"/>
            </w:tcBorders>
            <w:shd w:val="clear" w:color="auto" w:fill="auto"/>
            <w:vAlign w:val="center"/>
          </w:tcPr>
          <w:p w14:paraId="03356CF2" w14:textId="77777777" w:rsidR="00474942" w:rsidRPr="001243C5" w:rsidRDefault="00474942" w:rsidP="001502AF">
            <w:pPr>
              <w:rPr>
                <w:color w:val="000000"/>
                <w:sz w:val="18"/>
                <w:szCs w:val="18"/>
              </w:rPr>
            </w:pPr>
            <w:r w:rsidRPr="001243C5">
              <w:rPr>
                <w:color w:val="000000"/>
                <w:sz w:val="18"/>
                <w:szCs w:val="18"/>
              </w:rPr>
              <w:t>Mean</w:t>
            </w:r>
          </w:p>
        </w:tc>
        <w:tc>
          <w:tcPr>
            <w:tcW w:w="1299" w:type="dxa"/>
            <w:tcBorders>
              <w:top w:val="single" w:sz="4" w:space="0" w:color="auto"/>
              <w:bottom w:val="single" w:sz="4" w:space="0" w:color="auto"/>
            </w:tcBorders>
            <w:shd w:val="clear" w:color="auto" w:fill="auto"/>
            <w:vAlign w:val="center"/>
          </w:tcPr>
          <w:p w14:paraId="33A13231" w14:textId="77777777" w:rsidR="00474942" w:rsidRPr="001243C5" w:rsidRDefault="00474942" w:rsidP="001502AF">
            <w:pPr>
              <w:rPr>
                <w:color w:val="000000"/>
                <w:sz w:val="18"/>
                <w:szCs w:val="18"/>
              </w:rPr>
            </w:pPr>
            <w:r w:rsidRPr="001243C5">
              <w:rPr>
                <w:color w:val="000000"/>
                <w:sz w:val="18"/>
                <w:szCs w:val="18"/>
              </w:rPr>
              <w:t>Standard Deviation</w:t>
            </w:r>
          </w:p>
        </w:tc>
        <w:tc>
          <w:tcPr>
            <w:tcW w:w="734" w:type="dxa"/>
            <w:tcBorders>
              <w:top w:val="single" w:sz="4" w:space="0" w:color="auto"/>
              <w:bottom w:val="single" w:sz="4" w:space="0" w:color="auto"/>
            </w:tcBorders>
            <w:shd w:val="clear" w:color="auto" w:fill="auto"/>
            <w:vAlign w:val="center"/>
          </w:tcPr>
          <w:p w14:paraId="4A0F5712" w14:textId="77777777" w:rsidR="00474942" w:rsidRPr="001243C5" w:rsidRDefault="001243C5" w:rsidP="001502AF">
            <w:pPr>
              <w:rPr>
                <w:i/>
                <w:color w:val="000000"/>
                <w:sz w:val="18"/>
                <w:szCs w:val="18"/>
              </w:rPr>
            </w:pPr>
            <w:r>
              <w:rPr>
                <w:i/>
                <w:color w:val="000000"/>
                <w:sz w:val="18"/>
                <w:szCs w:val="18"/>
              </w:rPr>
              <w:t>t</w:t>
            </w:r>
          </w:p>
        </w:tc>
        <w:tc>
          <w:tcPr>
            <w:tcW w:w="1216" w:type="dxa"/>
            <w:tcBorders>
              <w:top w:val="single" w:sz="4" w:space="0" w:color="auto"/>
              <w:bottom w:val="single" w:sz="4" w:space="0" w:color="auto"/>
            </w:tcBorders>
            <w:shd w:val="clear" w:color="auto" w:fill="auto"/>
            <w:vAlign w:val="center"/>
          </w:tcPr>
          <w:p w14:paraId="498C3324" w14:textId="77777777" w:rsidR="00474942" w:rsidRPr="001243C5" w:rsidRDefault="00474942" w:rsidP="001502AF">
            <w:pPr>
              <w:rPr>
                <w:i/>
                <w:color w:val="000000"/>
                <w:sz w:val="18"/>
                <w:szCs w:val="18"/>
              </w:rPr>
            </w:pPr>
            <w:r w:rsidRPr="001243C5">
              <w:rPr>
                <w:i/>
                <w:color w:val="000000"/>
                <w:sz w:val="18"/>
                <w:szCs w:val="18"/>
              </w:rPr>
              <w:t>p</w:t>
            </w:r>
          </w:p>
        </w:tc>
      </w:tr>
      <w:tr w:rsidR="00474942" w:rsidRPr="00AA03B6" w14:paraId="4EAADABD" w14:textId="77777777" w:rsidTr="001502AF">
        <w:trPr>
          <w:trHeight w:val="414"/>
        </w:trPr>
        <w:tc>
          <w:tcPr>
            <w:tcW w:w="1692" w:type="dxa"/>
            <w:tcBorders>
              <w:top w:val="single" w:sz="4" w:space="0" w:color="auto"/>
            </w:tcBorders>
            <w:shd w:val="clear" w:color="auto" w:fill="auto"/>
            <w:vAlign w:val="center"/>
          </w:tcPr>
          <w:p w14:paraId="758005DD" w14:textId="77777777" w:rsidR="00474942" w:rsidRPr="00AA03B6" w:rsidRDefault="00474942" w:rsidP="001502AF">
            <w:pPr>
              <w:rPr>
                <w:color w:val="000000"/>
                <w:sz w:val="18"/>
                <w:szCs w:val="18"/>
              </w:rPr>
            </w:pPr>
            <w:r w:rsidRPr="00AA03B6">
              <w:rPr>
                <w:color w:val="000000"/>
                <w:sz w:val="18"/>
                <w:szCs w:val="18"/>
              </w:rPr>
              <w:t>A: AMP</w:t>
            </w:r>
          </w:p>
        </w:tc>
        <w:tc>
          <w:tcPr>
            <w:tcW w:w="835" w:type="dxa"/>
            <w:tcBorders>
              <w:top w:val="single" w:sz="4" w:space="0" w:color="auto"/>
            </w:tcBorders>
            <w:shd w:val="clear" w:color="auto" w:fill="auto"/>
            <w:noWrap/>
            <w:vAlign w:val="center"/>
          </w:tcPr>
          <w:p w14:paraId="4B6DF854" w14:textId="77777777" w:rsidR="00474942" w:rsidRPr="00AA03B6" w:rsidRDefault="00A27ADE" w:rsidP="001502AF">
            <w:pPr>
              <w:rPr>
                <w:color w:val="000000"/>
                <w:sz w:val="18"/>
                <w:szCs w:val="18"/>
              </w:rPr>
            </w:pPr>
            <w:r w:rsidRPr="00A27ADE">
              <w:rPr>
                <w:rFonts w:eastAsiaTheme="minorHAnsi"/>
                <w:color w:val="000000"/>
                <w:sz w:val="18"/>
                <w:szCs w:val="18"/>
              </w:rPr>
              <w:t>2.8750</w:t>
            </w:r>
          </w:p>
        </w:tc>
        <w:tc>
          <w:tcPr>
            <w:tcW w:w="1299" w:type="dxa"/>
            <w:tcBorders>
              <w:top w:val="single" w:sz="4" w:space="0" w:color="auto"/>
            </w:tcBorders>
            <w:shd w:val="clear" w:color="auto" w:fill="auto"/>
            <w:noWrap/>
            <w:vAlign w:val="center"/>
          </w:tcPr>
          <w:p w14:paraId="54DC90E5" w14:textId="77777777" w:rsidR="00474942" w:rsidRPr="00AA03B6" w:rsidRDefault="00A27ADE" w:rsidP="001502AF">
            <w:pPr>
              <w:rPr>
                <w:color w:val="000000"/>
                <w:sz w:val="18"/>
                <w:szCs w:val="18"/>
              </w:rPr>
            </w:pPr>
            <w:r w:rsidRPr="00A27ADE">
              <w:rPr>
                <w:rFonts w:eastAsiaTheme="minorHAnsi"/>
                <w:color w:val="000000"/>
                <w:sz w:val="18"/>
                <w:szCs w:val="18"/>
              </w:rPr>
              <w:t>2.90894</w:t>
            </w:r>
          </w:p>
        </w:tc>
        <w:tc>
          <w:tcPr>
            <w:tcW w:w="1666" w:type="dxa"/>
            <w:tcBorders>
              <w:top w:val="single" w:sz="4" w:space="0" w:color="auto"/>
            </w:tcBorders>
            <w:shd w:val="clear" w:color="auto" w:fill="auto"/>
            <w:vAlign w:val="center"/>
          </w:tcPr>
          <w:p w14:paraId="2CAF8DFD" w14:textId="77777777" w:rsidR="00474942" w:rsidRPr="00AA03B6" w:rsidRDefault="00474942" w:rsidP="001502AF">
            <w:pPr>
              <w:rPr>
                <w:color w:val="000000"/>
                <w:sz w:val="18"/>
                <w:szCs w:val="18"/>
              </w:rPr>
            </w:pPr>
            <w:r w:rsidRPr="00AA03B6">
              <w:rPr>
                <w:color w:val="000000"/>
                <w:sz w:val="18"/>
                <w:szCs w:val="18"/>
              </w:rPr>
              <w:t>A: ALC</w:t>
            </w:r>
          </w:p>
        </w:tc>
        <w:tc>
          <w:tcPr>
            <w:tcW w:w="835" w:type="dxa"/>
            <w:tcBorders>
              <w:top w:val="single" w:sz="4" w:space="0" w:color="auto"/>
            </w:tcBorders>
            <w:shd w:val="clear" w:color="auto" w:fill="auto"/>
            <w:noWrap/>
            <w:vAlign w:val="center"/>
          </w:tcPr>
          <w:p w14:paraId="65E6F2DB" w14:textId="77777777" w:rsidR="00474942" w:rsidRPr="00AA03B6" w:rsidRDefault="00A27ADE" w:rsidP="001502AF">
            <w:pPr>
              <w:rPr>
                <w:color w:val="000000"/>
                <w:sz w:val="18"/>
                <w:szCs w:val="18"/>
              </w:rPr>
            </w:pPr>
            <w:r w:rsidRPr="00A27ADE">
              <w:rPr>
                <w:rFonts w:eastAsiaTheme="minorHAnsi"/>
                <w:color w:val="000000"/>
                <w:sz w:val="18"/>
                <w:szCs w:val="18"/>
              </w:rPr>
              <w:t>2.2500</w:t>
            </w:r>
          </w:p>
        </w:tc>
        <w:tc>
          <w:tcPr>
            <w:tcW w:w="1299" w:type="dxa"/>
            <w:tcBorders>
              <w:top w:val="single" w:sz="4" w:space="0" w:color="auto"/>
            </w:tcBorders>
            <w:shd w:val="clear" w:color="auto" w:fill="auto"/>
            <w:noWrap/>
            <w:vAlign w:val="center"/>
          </w:tcPr>
          <w:p w14:paraId="67FFB47E" w14:textId="77777777" w:rsidR="00474942" w:rsidRPr="00AA03B6" w:rsidRDefault="00A27ADE" w:rsidP="001502AF">
            <w:pPr>
              <w:rPr>
                <w:color w:val="000000"/>
                <w:sz w:val="18"/>
                <w:szCs w:val="18"/>
              </w:rPr>
            </w:pPr>
            <w:r w:rsidRPr="00A27ADE">
              <w:rPr>
                <w:rFonts w:eastAsiaTheme="minorHAnsi"/>
                <w:color w:val="000000"/>
                <w:sz w:val="18"/>
                <w:szCs w:val="18"/>
              </w:rPr>
              <w:t>2.70667</w:t>
            </w:r>
          </w:p>
        </w:tc>
        <w:tc>
          <w:tcPr>
            <w:tcW w:w="734" w:type="dxa"/>
            <w:tcBorders>
              <w:top w:val="single" w:sz="4" w:space="0" w:color="auto"/>
            </w:tcBorders>
            <w:shd w:val="clear" w:color="auto" w:fill="auto"/>
            <w:noWrap/>
            <w:vAlign w:val="center"/>
          </w:tcPr>
          <w:p w14:paraId="57BC260E" w14:textId="77777777" w:rsidR="00474942" w:rsidRPr="00AA03B6" w:rsidRDefault="00474942" w:rsidP="001502AF">
            <w:pPr>
              <w:rPr>
                <w:color w:val="000000"/>
                <w:sz w:val="18"/>
                <w:szCs w:val="18"/>
              </w:rPr>
            </w:pPr>
            <w:r w:rsidRPr="00AA03B6">
              <w:rPr>
                <w:color w:val="000000"/>
                <w:sz w:val="18"/>
                <w:szCs w:val="18"/>
              </w:rPr>
              <w:t>.7</w:t>
            </w:r>
            <w:r w:rsidR="001502AF" w:rsidRPr="00AA03B6">
              <w:rPr>
                <w:color w:val="000000"/>
                <w:sz w:val="18"/>
                <w:szCs w:val="18"/>
              </w:rPr>
              <w:t>58</w:t>
            </w:r>
          </w:p>
        </w:tc>
        <w:tc>
          <w:tcPr>
            <w:tcW w:w="1216" w:type="dxa"/>
            <w:tcBorders>
              <w:top w:val="single" w:sz="4" w:space="0" w:color="auto"/>
            </w:tcBorders>
            <w:shd w:val="clear" w:color="auto" w:fill="auto"/>
            <w:noWrap/>
            <w:vAlign w:val="center"/>
          </w:tcPr>
          <w:p w14:paraId="680CD095" w14:textId="77777777" w:rsidR="00474942" w:rsidRPr="00AA03B6" w:rsidRDefault="00474942" w:rsidP="001502AF">
            <w:pPr>
              <w:rPr>
                <w:color w:val="000000"/>
                <w:sz w:val="18"/>
                <w:szCs w:val="18"/>
              </w:rPr>
            </w:pPr>
            <w:r w:rsidRPr="00AA03B6">
              <w:rPr>
                <w:color w:val="000000"/>
                <w:sz w:val="18"/>
                <w:szCs w:val="18"/>
              </w:rPr>
              <w:t>.</w:t>
            </w:r>
            <w:r w:rsidR="001502AF" w:rsidRPr="00AA03B6">
              <w:rPr>
                <w:color w:val="000000"/>
                <w:sz w:val="18"/>
                <w:szCs w:val="18"/>
              </w:rPr>
              <w:t>456</w:t>
            </w:r>
          </w:p>
        </w:tc>
      </w:tr>
      <w:tr w:rsidR="00474942" w:rsidRPr="00AA03B6" w14:paraId="243BADBC" w14:textId="77777777" w:rsidTr="001502AF">
        <w:trPr>
          <w:trHeight w:val="414"/>
        </w:trPr>
        <w:tc>
          <w:tcPr>
            <w:tcW w:w="1692" w:type="dxa"/>
            <w:shd w:val="clear" w:color="auto" w:fill="auto"/>
            <w:vAlign w:val="center"/>
          </w:tcPr>
          <w:p w14:paraId="0B96731C" w14:textId="77777777" w:rsidR="00474942" w:rsidRPr="00AA03B6" w:rsidRDefault="00474942" w:rsidP="001502AF">
            <w:pPr>
              <w:rPr>
                <w:color w:val="000000"/>
                <w:sz w:val="18"/>
                <w:szCs w:val="18"/>
              </w:rPr>
            </w:pPr>
            <w:r w:rsidRPr="00AA03B6">
              <w:rPr>
                <w:color w:val="000000"/>
                <w:sz w:val="18"/>
                <w:szCs w:val="18"/>
              </w:rPr>
              <w:t>A: AMP</w:t>
            </w:r>
          </w:p>
        </w:tc>
        <w:tc>
          <w:tcPr>
            <w:tcW w:w="835" w:type="dxa"/>
            <w:shd w:val="clear" w:color="auto" w:fill="auto"/>
            <w:noWrap/>
            <w:vAlign w:val="center"/>
          </w:tcPr>
          <w:p w14:paraId="25CAA29C" w14:textId="77777777" w:rsidR="00474942" w:rsidRPr="00AA03B6" w:rsidRDefault="00A27ADE" w:rsidP="001502AF">
            <w:pPr>
              <w:rPr>
                <w:color w:val="000000"/>
                <w:sz w:val="18"/>
                <w:szCs w:val="18"/>
              </w:rPr>
            </w:pPr>
            <w:r w:rsidRPr="00A27ADE">
              <w:rPr>
                <w:rFonts w:eastAsiaTheme="minorHAnsi"/>
                <w:color w:val="000000"/>
                <w:sz w:val="18"/>
                <w:szCs w:val="18"/>
              </w:rPr>
              <w:t>2.8750</w:t>
            </w:r>
          </w:p>
        </w:tc>
        <w:tc>
          <w:tcPr>
            <w:tcW w:w="1299" w:type="dxa"/>
            <w:shd w:val="clear" w:color="auto" w:fill="auto"/>
            <w:noWrap/>
            <w:vAlign w:val="center"/>
          </w:tcPr>
          <w:p w14:paraId="69CCFF4E" w14:textId="77777777" w:rsidR="00474942" w:rsidRPr="00AA03B6" w:rsidRDefault="00A27ADE" w:rsidP="001502AF">
            <w:pPr>
              <w:rPr>
                <w:color w:val="000000"/>
                <w:sz w:val="18"/>
                <w:szCs w:val="18"/>
              </w:rPr>
            </w:pPr>
            <w:r w:rsidRPr="00A27ADE">
              <w:rPr>
                <w:rFonts w:eastAsiaTheme="minorHAnsi"/>
                <w:color w:val="000000"/>
                <w:sz w:val="18"/>
                <w:szCs w:val="18"/>
              </w:rPr>
              <w:t>2.90894</w:t>
            </w:r>
          </w:p>
        </w:tc>
        <w:tc>
          <w:tcPr>
            <w:tcW w:w="1666" w:type="dxa"/>
            <w:shd w:val="clear" w:color="auto" w:fill="auto"/>
            <w:vAlign w:val="center"/>
          </w:tcPr>
          <w:p w14:paraId="786B3BDC" w14:textId="77777777" w:rsidR="00474942" w:rsidRPr="00AA03B6" w:rsidRDefault="00474942" w:rsidP="001502AF">
            <w:pPr>
              <w:rPr>
                <w:color w:val="000000"/>
                <w:sz w:val="18"/>
                <w:szCs w:val="18"/>
              </w:rPr>
            </w:pPr>
            <w:r w:rsidRPr="00AA03B6">
              <w:rPr>
                <w:color w:val="000000"/>
                <w:sz w:val="18"/>
                <w:szCs w:val="18"/>
              </w:rPr>
              <w:t>A: THC</w:t>
            </w:r>
          </w:p>
        </w:tc>
        <w:tc>
          <w:tcPr>
            <w:tcW w:w="835" w:type="dxa"/>
            <w:shd w:val="clear" w:color="auto" w:fill="auto"/>
            <w:noWrap/>
            <w:vAlign w:val="center"/>
          </w:tcPr>
          <w:p w14:paraId="44E44FAC" w14:textId="77777777" w:rsidR="00474942" w:rsidRPr="00AA03B6" w:rsidRDefault="00A27ADE" w:rsidP="001502AF">
            <w:pPr>
              <w:rPr>
                <w:color w:val="000000"/>
                <w:sz w:val="18"/>
                <w:szCs w:val="18"/>
              </w:rPr>
            </w:pPr>
            <w:r w:rsidRPr="00A27ADE">
              <w:rPr>
                <w:rFonts w:eastAsiaTheme="minorHAnsi"/>
                <w:color w:val="000000"/>
                <w:sz w:val="18"/>
                <w:szCs w:val="18"/>
              </w:rPr>
              <w:t>-.5417</w:t>
            </w:r>
          </w:p>
        </w:tc>
        <w:tc>
          <w:tcPr>
            <w:tcW w:w="1299" w:type="dxa"/>
            <w:shd w:val="clear" w:color="auto" w:fill="auto"/>
            <w:noWrap/>
            <w:vAlign w:val="center"/>
          </w:tcPr>
          <w:p w14:paraId="05D150EE" w14:textId="77777777" w:rsidR="00474942" w:rsidRPr="00AA03B6" w:rsidRDefault="00A27ADE" w:rsidP="001502AF">
            <w:pPr>
              <w:rPr>
                <w:color w:val="000000"/>
                <w:sz w:val="18"/>
                <w:szCs w:val="18"/>
              </w:rPr>
            </w:pPr>
            <w:r w:rsidRPr="00A27ADE">
              <w:rPr>
                <w:rFonts w:eastAsiaTheme="minorHAnsi"/>
                <w:color w:val="000000"/>
                <w:sz w:val="18"/>
                <w:szCs w:val="18"/>
              </w:rPr>
              <w:t>1.76879</w:t>
            </w:r>
          </w:p>
        </w:tc>
        <w:tc>
          <w:tcPr>
            <w:tcW w:w="734" w:type="dxa"/>
            <w:shd w:val="clear" w:color="auto" w:fill="auto"/>
            <w:noWrap/>
            <w:vAlign w:val="center"/>
          </w:tcPr>
          <w:p w14:paraId="4A1A6CF6" w14:textId="77777777" w:rsidR="00474942" w:rsidRPr="00AA03B6" w:rsidRDefault="001502AF" w:rsidP="001502AF">
            <w:pPr>
              <w:rPr>
                <w:color w:val="000000"/>
                <w:sz w:val="18"/>
                <w:szCs w:val="18"/>
              </w:rPr>
            </w:pPr>
            <w:r w:rsidRPr="00AA03B6">
              <w:rPr>
                <w:color w:val="000000"/>
                <w:sz w:val="18"/>
                <w:szCs w:val="18"/>
              </w:rPr>
              <w:t>4.75</w:t>
            </w:r>
          </w:p>
        </w:tc>
        <w:tc>
          <w:tcPr>
            <w:tcW w:w="1216" w:type="dxa"/>
            <w:shd w:val="clear" w:color="auto" w:fill="auto"/>
            <w:noWrap/>
            <w:vAlign w:val="center"/>
          </w:tcPr>
          <w:p w14:paraId="72D3038A" w14:textId="77777777" w:rsidR="00474942" w:rsidRPr="00AA03B6" w:rsidRDefault="00474942" w:rsidP="001502AF">
            <w:pPr>
              <w:rPr>
                <w:color w:val="000000"/>
                <w:sz w:val="18"/>
                <w:szCs w:val="18"/>
              </w:rPr>
            </w:pPr>
            <w:r w:rsidRPr="00AA03B6">
              <w:rPr>
                <w:color w:val="000000"/>
                <w:sz w:val="18"/>
                <w:szCs w:val="18"/>
              </w:rPr>
              <w:t>&lt;.001</w:t>
            </w:r>
          </w:p>
        </w:tc>
      </w:tr>
      <w:tr w:rsidR="00A27ADE" w:rsidRPr="00AA03B6" w14:paraId="6182761D" w14:textId="77777777" w:rsidTr="001502AF">
        <w:trPr>
          <w:trHeight w:val="414"/>
        </w:trPr>
        <w:tc>
          <w:tcPr>
            <w:tcW w:w="1692" w:type="dxa"/>
            <w:shd w:val="clear" w:color="auto" w:fill="auto"/>
            <w:vAlign w:val="center"/>
          </w:tcPr>
          <w:p w14:paraId="2084CEA7" w14:textId="77777777" w:rsidR="00A27ADE" w:rsidRPr="00AA03B6" w:rsidRDefault="00A27ADE" w:rsidP="001502AF">
            <w:pPr>
              <w:rPr>
                <w:color w:val="000000"/>
                <w:sz w:val="18"/>
                <w:szCs w:val="18"/>
              </w:rPr>
            </w:pPr>
            <w:r w:rsidRPr="00AA03B6">
              <w:rPr>
                <w:color w:val="000000"/>
                <w:sz w:val="18"/>
                <w:szCs w:val="18"/>
              </w:rPr>
              <w:t>A: ALC</w:t>
            </w:r>
          </w:p>
        </w:tc>
        <w:tc>
          <w:tcPr>
            <w:tcW w:w="835" w:type="dxa"/>
            <w:shd w:val="clear" w:color="auto" w:fill="auto"/>
            <w:noWrap/>
            <w:vAlign w:val="center"/>
          </w:tcPr>
          <w:p w14:paraId="21F8AFD7" w14:textId="77777777" w:rsidR="00A27ADE" w:rsidRPr="00AA03B6" w:rsidRDefault="00A27ADE" w:rsidP="001502AF">
            <w:pPr>
              <w:rPr>
                <w:color w:val="000000"/>
                <w:sz w:val="18"/>
                <w:szCs w:val="18"/>
              </w:rPr>
            </w:pPr>
            <w:r w:rsidRPr="00AA03B6">
              <w:rPr>
                <w:color w:val="000000"/>
                <w:sz w:val="18"/>
                <w:szCs w:val="18"/>
              </w:rPr>
              <w:t>2.1667</w:t>
            </w:r>
          </w:p>
        </w:tc>
        <w:tc>
          <w:tcPr>
            <w:tcW w:w="1299" w:type="dxa"/>
            <w:shd w:val="clear" w:color="auto" w:fill="auto"/>
            <w:noWrap/>
            <w:vAlign w:val="center"/>
          </w:tcPr>
          <w:p w14:paraId="5C7E9668" w14:textId="77777777" w:rsidR="00A27ADE" w:rsidRPr="00AA03B6" w:rsidRDefault="00A27ADE" w:rsidP="001502AF">
            <w:pPr>
              <w:rPr>
                <w:color w:val="000000"/>
                <w:sz w:val="18"/>
                <w:szCs w:val="18"/>
              </w:rPr>
            </w:pPr>
            <w:r w:rsidRPr="00A27ADE">
              <w:rPr>
                <w:rFonts w:eastAsiaTheme="minorHAnsi"/>
                <w:color w:val="000000"/>
                <w:sz w:val="18"/>
                <w:szCs w:val="18"/>
              </w:rPr>
              <w:t>2.70667</w:t>
            </w:r>
          </w:p>
        </w:tc>
        <w:tc>
          <w:tcPr>
            <w:tcW w:w="1666" w:type="dxa"/>
            <w:shd w:val="clear" w:color="auto" w:fill="auto"/>
            <w:vAlign w:val="center"/>
          </w:tcPr>
          <w:p w14:paraId="7F5D02AC" w14:textId="77777777" w:rsidR="00A27ADE" w:rsidRPr="00AA03B6" w:rsidRDefault="00A27ADE" w:rsidP="001502AF">
            <w:pPr>
              <w:rPr>
                <w:color w:val="000000"/>
                <w:sz w:val="18"/>
                <w:szCs w:val="18"/>
              </w:rPr>
            </w:pPr>
            <w:r w:rsidRPr="00AA03B6">
              <w:rPr>
                <w:color w:val="000000"/>
                <w:sz w:val="18"/>
                <w:szCs w:val="18"/>
              </w:rPr>
              <w:t>A: THC</w:t>
            </w:r>
          </w:p>
        </w:tc>
        <w:tc>
          <w:tcPr>
            <w:tcW w:w="835" w:type="dxa"/>
            <w:shd w:val="clear" w:color="auto" w:fill="auto"/>
            <w:noWrap/>
            <w:vAlign w:val="center"/>
          </w:tcPr>
          <w:p w14:paraId="2E3C7A18" w14:textId="77777777" w:rsidR="00A27ADE" w:rsidRPr="00AA03B6" w:rsidRDefault="00A27ADE" w:rsidP="001502AF">
            <w:pPr>
              <w:rPr>
                <w:color w:val="000000"/>
                <w:sz w:val="18"/>
                <w:szCs w:val="18"/>
              </w:rPr>
            </w:pPr>
            <w:r w:rsidRPr="00A27ADE">
              <w:rPr>
                <w:rFonts w:eastAsiaTheme="minorHAnsi"/>
                <w:color w:val="000000"/>
                <w:sz w:val="18"/>
                <w:szCs w:val="18"/>
              </w:rPr>
              <w:t>-.5417</w:t>
            </w:r>
          </w:p>
        </w:tc>
        <w:tc>
          <w:tcPr>
            <w:tcW w:w="1299" w:type="dxa"/>
            <w:shd w:val="clear" w:color="auto" w:fill="auto"/>
            <w:noWrap/>
            <w:vAlign w:val="center"/>
          </w:tcPr>
          <w:p w14:paraId="6124BD10" w14:textId="77777777" w:rsidR="00A27ADE" w:rsidRPr="00AA03B6" w:rsidRDefault="00A27ADE" w:rsidP="001502AF">
            <w:pPr>
              <w:rPr>
                <w:color w:val="000000"/>
                <w:sz w:val="18"/>
                <w:szCs w:val="18"/>
              </w:rPr>
            </w:pPr>
            <w:r w:rsidRPr="00A27ADE">
              <w:rPr>
                <w:rFonts w:eastAsiaTheme="minorHAnsi"/>
                <w:color w:val="000000"/>
                <w:sz w:val="18"/>
                <w:szCs w:val="18"/>
              </w:rPr>
              <w:t>1.76879</w:t>
            </w:r>
          </w:p>
        </w:tc>
        <w:tc>
          <w:tcPr>
            <w:tcW w:w="734" w:type="dxa"/>
            <w:shd w:val="clear" w:color="auto" w:fill="auto"/>
            <w:noWrap/>
            <w:vAlign w:val="center"/>
          </w:tcPr>
          <w:p w14:paraId="5976008D" w14:textId="77777777" w:rsidR="00A27ADE" w:rsidRPr="004A01D1" w:rsidRDefault="001502AF" w:rsidP="001502AF">
            <w:pPr>
              <w:rPr>
                <w:color w:val="000000"/>
                <w:sz w:val="18"/>
                <w:szCs w:val="18"/>
              </w:rPr>
            </w:pPr>
            <w:r w:rsidRPr="004A01D1">
              <w:rPr>
                <w:color w:val="000000"/>
                <w:sz w:val="18"/>
                <w:szCs w:val="18"/>
              </w:rPr>
              <w:t>2.73</w:t>
            </w:r>
          </w:p>
        </w:tc>
        <w:tc>
          <w:tcPr>
            <w:tcW w:w="1216" w:type="dxa"/>
            <w:shd w:val="clear" w:color="auto" w:fill="auto"/>
            <w:noWrap/>
            <w:vAlign w:val="center"/>
          </w:tcPr>
          <w:p w14:paraId="1F001716" w14:textId="77777777" w:rsidR="00A27ADE" w:rsidRPr="004A01D1" w:rsidRDefault="00A27ADE" w:rsidP="001502AF">
            <w:pPr>
              <w:rPr>
                <w:color w:val="000000"/>
                <w:sz w:val="18"/>
                <w:szCs w:val="18"/>
              </w:rPr>
            </w:pPr>
            <w:r w:rsidRPr="004A01D1">
              <w:rPr>
                <w:color w:val="000000"/>
                <w:sz w:val="18"/>
                <w:szCs w:val="18"/>
              </w:rPr>
              <w:t>.0</w:t>
            </w:r>
            <w:r w:rsidR="001502AF" w:rsidRPr="004A01D1">
              <w:rPr>
                <w:color w:val="000000"/>
                <w:sz w:val="18"/>
                <w:szCs w:val="18"/>
              </w:rPr>
              <w:t>12</w:t>
            </w:r>
          </w:p>
        </w:tc>
      </w:tr>
      <w:tr w:rsidR="00474942" w:rsidRPr="00AA03B6" w14:paraId="1DDBBF9B" w14:textId="77777777" w:rsidTr="001502AF">
        <w:trPr>
          <w:trHeight w:val="414"/>
        </w:trPr>
        <w:tc>
          <w:tcPr>
            <w:tcW w:w="1692" w:type="dxa"/>
            <w:shd w:val="clear" w:color="auto" w:fill="auto"/>
            <w:vAlign w:val="center"/>
          </w:tcPr>
          <w:p w14:paraId="64FA2F8B" w14:textId="77777777" w:rsidR="00474942" w:rsidRPr="00AA03B6" w:rsidRDefault="00474942" w:rsidP="001502AF">
            <w:pPr>
              <w:rPr>
                <w:color w:val="000000"/>
                <w:sz w:val="18"/>
                <w:szCs w:val="18"/>
              </w:rPr>
            </w:pPr>
            <w:r w:rsidRPr="00AA03B6">
              <w:rPr>
                <w:color w:val="000000"/>
                <w:sz w:val="18"/>
                <w:szCs w:val="18"/>
              </w:rPr>
              <w:t>MBG: AMP</w:t>
            </w:r>
          </w:p>
        </w:tc>
        <w:tc>
          <w:tcPr>
            <w:tcW w:w="835" w:type="dxa"/>
            <w:shd w:val="clear" w:color="auto" w:fill="auto"/>
            <w:noWrap/>
            <w:vAlign w:val="center"/>
          </w:tcPr>
          <w:p w14:paraId="6CFECEBF" w14:textId="77777777" w:rsidR="00474942" w:rsidRPr="00AA03B6" w:rsidRDefault="00A27ADE" w:rsidP="001502AF">
            <w:pPr>
              <w:rPr>
                <w:color w:val="000000"/>
                <w:sz w:val="18"/>
                <w:szCs w:val="18"/>
              </w:rPr>
            </w:pPr>
            <w:r w:rsidRPr="00A27ADE">
              <w:rPr>
                <w:rFonts w:eastAsiaTheme="minorHAnsi"/>
                <w:color w:val="000000"/>
                <w:sz w:val="18"/>
                <w:szCs w:val="18"/>
              </w:rPr>
              <w:t>3.7083</w:t>
            </w:r>
          </w:p>
        </w:tc>
        <w:tc>
          <w:tcPr>
            <w:tcW w:w="1299" w:type="dxa"/>
            <w:shd w:val="clear" w:color="auto" w:fill="auto"/>
            <w:noWrap/>
            <w:vAlign w:val="center"/>
          </w:tcPr>
          <w:p w14:paraId="064E5AC5" w14:textId="77777777" w:rsidR="00474942" w:rsidRPr="00AA03B6" w:rsidRDefault="00A27ADE" w:rsidP="001502AF">
            <w:pPr>
              <w:rPr>
                <w:color w:val="000000"/>
                <w:sz w:val="18"/>
                <w:szCs w:val="18"/>
              </w:rPr>
            </w:pPr>
            <w:r w:rsidRPr="00A27ADE">
              <w:rPr>
                <w:rFonts w:eastAsiaTheme="minorHAnsi"/>
                <w:color w:val="000000"/>
                <w:sz w:val="18"/>
                <w:szCs w:val="18"/>
              </w:rPr>
              <w:t>5.14553</w:t>
            </w:r>
          </w:p>
        </w:tc>
        <w:tc>
          <w:tcPr>
            <w:tcW w:w="1666" w:type="dxa"/>
            <w:shd w:val="clear" w:color="auto" w:fill="auto"/>
            <w:vAlign w:val="center"/>
          </w:tcPr>
          <w:p w14:paraId="06FCE1E8" w14:textId="77777777" w:rsidR="00474942" w:rsidRPr="00AA03B6" w:rsidRDefault="00474942" w:rsidP="001502AF">
            <w:pPr>
              <w:rPr>
                <w:color w:val="000000"/>
                <w:sz w:val="18"/>
                <w:szCs w:val="18"/>
              </w:rPr>
            </w:pPr>
            <w:r w:rsidRPr="00AA03B6">
              <w:rPr>
                <w:color w:val="000000"/>
                <w:sz w:val="18"/>
                <w:szCs w:val="18"/>
              </w:rPr>
              <w:t>MBG: ALC</w:t>
            </w:r>
          </w:p>
        </w:tc>
        <w:tc>
          <w:tcPr>
            <w:tcW w:w="835" w:type="dxa"/>
            <w:shd w:val="clear" w:color="auto" w:fill="auto"/>
            <w:noWrap/>
            <w:vAlign w:val="center"/>
          </w:tcPr>
          <w:p w14:paraId="2E732672" w14:textId="77777777" w:rsidR="00474942" w:rsidRPr="00AA03B6" w:rsidRDefault="00A27ADE" w:rsidP="001502AF">
            <w:pPr>
              <w:rPr>
                <w:color w:val="000000"/>
                <w:sz w:val="18"/>
                <w:szCs w:val="18"/>
              </w:rPr>
            </w:pPr>
            <w:r w:rsidRPr="00A27ADE">
              <w:rPr>
                <w:rFonts w:eastAsiaTheme="minorHAnsi"/>
                <w:color w:val="000000"/>
                <w:sz w:val="18"/>
                <w:szCs w:val="18"/>
              </w:rPr>
              <w:t>2.5417</w:t>
            </w:r>
          </w:p>
        </w:tc>
        <w:tc>
          <w:tcPr>
            <w:tcW w:w="1299" w:type="dxa"/>
            <w:shd w:val="clear" w:color="auto" w:fill="auto"/>
            <w:noWrap/>
            <w:vAlign w:val="center"/>
          </w:tcPr>
          <w:p w14:paraId="1296C0DA" w14:textId="77777777" w:rsidR="00474942" w:rsidRPr="00AA03B6" w:rsidRDefault="00A27ADE" w:rsidP="001502AF">
            <w:pPr>
              <w:rPr>
                <w:color w:val="000000"/>
                <w:sz w:val="18"/>
                <w:szCs w:val="18"/>
              </w:rPr>
            </w:pPr>
            <w:r w:rsidRPr="00A27ADE">
              <w:rPr>
                <w:rFonts w:eastAsiaTheme="minorHAnsi"/>
                <w:color w:val="000000"/>
                <w:sz w:val="18"/>
                <w:szCs w:val="18"/>
              </w:rPr>
              <w:t>5.02151</w:t>
            </w:r>
          </w:p>
        </w:tc>
        <w:tc>
          <w:tcPr>
            <w:tcW w:w="734" w:type="dxa"/>
            <w:shd w:val="clear" w:color="auto" w:fill="auto"/>
            <w:noWrap/>
            <w:vAlign w:val="center"/>
          </w:tcPr>
          <w:p w14:paraId="3C713214" w14:textId="77777777" w:rsidR="00474942" w:rsidRPr="004A01D1" w:rsidRDefault="001502AF" w:rsidP="001502AF">
            <w:pPr>
              <w:rPr>
                <w:color w:val="000000"/>
                <w:sz w:val="18"/>
                <w:szCs w:val="18"/>
              </w:rPr>
            </w:pPr>
            <w:r w:rsidRPr="004A01D1">
              <w:rPr>
                <w:color w:val="000000"/>
                <w:sz w:val="18"/>
                <w:szCs w:val="18"/>
              </w:rPr>
              <w:t>.854</w:t>
            </w:r>
          </w:p>
        </w:tc>
        <w:tc>
          <w:tcPr>
            <w:tcW w:w="1216" w:type="dxa"/>
            <w:shd w:val="clear" w:color="auto" w:fill="auto"/>
            <w:noWrap/>
            <w:vAlign w:val="center"/>
          </w:tcPr>
          <w:p w14:paraId="5D9AFCA9" w14:textId="77777777" w:rsidR="00474942" w:rsidRPr="004A01D1" w:rsidRDefault="00474942" w:rsidP="001502AF">
            <w:pPr>
              <w:rPr>
                <w:color w:val="000000"/>
                <w:sz w:val="18"/>
                <w:szCs w:val="18"/>
              </w:rPr>
            </w:pPr>
            <w:r w:rsidRPr="004A01D1">
              <w:rPr>
                <w:color w:val="000000"/>
                <w:sz w:val="18"/>
                <w:szCs w:val="18"/>
              </w:rPr>
              <w:t>.</w:t>
            </w:r>
            <w:r w:rsidR="001502AF" w:rsidRPr="004A01D1">
              <w:rPr>
                <w:color w:val="000000"/>
                <w:sz w:val="18"/>
                <w:szCs w:val="18"/>
              </w:rPr>
              <w:t>402</w:t>
            </w:r>
          </w:p>
        </w:tc>
      </w:tr>
      <w:tr w:rsidR="00474942" w:rsidRPr="00AA03B6" w14:paraId="46927C71" w14:textId="77777777" w:rsidTr="001502AF">
        <w:trPr>
          <w:trHeight w:val="414"/>
        </w:trPr>
        <w:tc>
          <w:tcPr>
            <w:tcW w:w="1692" w:type="dxa"/>
            <w:shd w:val="clear" w:color="auto" w:fill="auto"/>
            <w:vAlign w:val="center"/>
          </w:tcPr>
          <w:p w14:paraId="1252597B" w14:textId="77777777" w:rsidR="00474942" w:rsidRPr="00AA03B6" w:rsidRDefault="00474942" w:rsidP="001502AF">
            <w:pPr>
              <w:rPr>
                <w:color w:val="000000"/>
                <w:sz w:val="18"/>
                <w:szCs w:val="18"/>
              </w:rPr>
            </w:pPr>
            <w:r w:rsidRPr="00AA03B6">
              <w:rPr>
                <w:color w:val="000000"/>
                <w:sz w:val="18"/>
                <w:szCs w:val="18"/>
              </w:rPr>
              <w:t>MBG: AMP</w:t>
            </w:r>
          </w:p>
        </w:tc>
        <w:tc>
          <w:tcPr>
            <w:tcW w:w="835" w:type="dxa"/>
            <w:shd w:val="clear" w:color="auto" w:fill="auto"/>
            <w:noWrap/>
            <w:vAlign w:val="center"/>
          </w:tcPr>
          <w:p w14:paraId="7C3F71B0" w14:textId="77777777" w:rsidR="00474942" w:rsidRPr="00AA03B6" w:rsidRDefault="00A27ADE" w:rsidP="001502AF">
            <w:pPr>
              <w:rPr>
                <w:color w:val="000000"/>
                <w:sz w:val="18"/>
                <w:szCs w:val="18"/>
              </w:rPr>
            </w:pPr>
            <w:r w:rsidRPr="00A27ADE">
              <w:rPr>
                <w:rFonts w:eastAsiaTheme="minorHAnsi"/>
                <w:color w:val="000000"/>
                <w:sz w:val="18"/>
                <w:szCs w:val="18"/>
              </w:rPr>
              <w:t>3.7083</w:t>
            </w:r>
          </w:p>
        </w:tc>
        <w:tc>
          <w:tcPr>
            <w:tcW w:w="1299" w:type="dxa"/>
            <w:shd w:val="clear" w:color="auto" w:fill="auto"/>
            <w:noWrap/>
            <w:vAlign w:val="center"/>
          </w:tcPr>
          <w:p w14:paraId="28F95B02" w14:textId="77777777" w:rsidR="00474942" w:rsidRPr="00AA03B6" w:rsidRDefault="00A27ADE" w:rsidP="001502AF">
            <w:pPr>
              <w:rPr>
                <w:color w:val="000000"/>
                <w:sz w:val="18"/>
                <w:szCs w:val="18"/>
              </w:rPr>
            </w:pPr>
            <w:r w:rsidRPr="00A27ADE">
              <w:rPr>
                <w:rFonts w:eastAsiaTheme="minorHAnsi"/>
                <w:color w:val="000000"/>
                <w:sz w:val="18"/>
                <w:szCs w:val="18"/>
              </w:rPr>
              <w:t>5.14553</w:t>
            </w:r>
          </w:p>
        </w:tc>
        <w:tc>
          <w:tcPr>
            <w:tcW w:w="1666" w:type="dxa"/>
            <w:shd w:val="clear" w:color="auto" w:fill="auto"/>
            <w:vAlign w:val="center"/>
          </w:tcPr>
          <w:p w14:paraId="01252F20" w14:textId="77777777" w:rsidR="00474942" w:rsidRPr="00AA03B6" w:rsidRDefault="00474942" w:rsidP="001502AF">
            <w:pPr>
              <w:rPr>
                <w:color w:val="000000"/>
                <w:sz w:val="18"/>
                <w:szCs w:val="18"/>
              </w:rPr>
            </w:pPr>
            <w:r w:rsidRPr="00AA03B6">
              <w:rPr>
                <w:color w:val="000000"/>
                <w:sz w:val="18"/>
                <w:szCs w:val="18"/>
              </w:rPr>
              <w:t>MBG: THC</w:t>
            </w:r>
          </w:p>
        </w:tc>
        <w:tc>
          <w:tcPr>
            <w:tcW w:w="835" w:type="dxa"/>
            <w:shd w:val="clear" w:color="auto" w:fill="auto"/>
            <w:noWrap/>
            <w:vAlign w:val="center"/>
          </w:tcPr>
          <w:p w14:paraId="0A8D9879" w14:textId="77777777" w:rsidR="00474942" w:rsidRPr="00AA03B6" w:rsidRDefault="00A27ADE" w:rsidP="001502AF">
            <w:pPr>
              <w:rPr>
                <w:color w:val="000000"/>
                <w:sz w:val="18"/>
                <w:szCs w:val="18"/>
              </w:rPr>
            </w:pPr>
            <w:r w:rsidRPr="00A27ADE">
              <w:rPr>
                <w:rFonts w:eastAsiaTheme="minorHAnsi"/>
                <w:color w:val="000000"/>
                <w:sz w:val="18"/>
                <w:szCs w:val="18"/>
              </w:rPr>
              <w:t>-1.4167</w:t>
            </w:r>
          </w:p>
        </w:tc>
        <w:tc>
          <w:tcPr>
            <w:tcW w:w="1299" w:type="dxa"/>
            <w:shd w:val="clear" w:color="auto" w:fill="auto"/>
            <w:noWrap/>
            <w:vAlign w:val="center"/>
          </w:tcPr>
          <w:p w14:paraId="751F161F" w14:textId="77777777" w:rsidR="00474942" w:rsidRPr="00AA03B6" w:rsidRDefault="00A27ADE" w:rsidP="001502AF">
            <w:pPr>
              <w:rPr>
                <w:color w:val="000000"/>
                <w:sz w:val="18"/>
                <w:szCs w:val="18"/>
              </w:rPr>
            </w:pPr>
            <w:r w:rsidRPr="00A27ADE">
              <w:rPr>
                <w:rFonts w:eastAsiaTheme="minorHAnsi"/>
                <w:color w:val="000000"/>
                <w:sz w:val="18"/>
                <w:szCs w:val="18"/>
              </w:rPr>
              <w:t>4.74494</w:t>
            </w:r>
          </w:p>
        </w:tc>
        <w:tc>
          <w:tcPr>
            <w:tcW w:w="734" w:type="dxa"/>
            <w:shd w:val="clear" w:color="auto" w:fill="auto"/>
            <w:noWrap/>
            <w:vAlign w:val="center"/>
          </w:tcPr>
          <w:p w14:paraId="44A0A97F" w14:textId="77777777" w:rsidR="00474942" w:rsidRPr="004A01D1" w:rsidRDefault="001502AF" w:rsidP="001502AF">
            <w:pPr>
              <w:rPr>
                <w:color w:val="000000"/>
                <w:sz w:val="18"/>
                <w:szCs w:val="18"/>
              </w:rPr>
            </w:pPr>
            <w:r w:rsidRPr="004A01D1">
              <w:rPr>
                <w:color w:val="000000"/>
                <w:sz w:val="18"/>
                <w:szCs w:val="18"/>
              </w:rPr>
              <w:t>3.90</w:t>
            </w:r>
          </w:p>
        </w:tc>
        <w:tc>
          <w:tcPr>
            <w:tcW w:w="1216" w:type="dxa"/>
            <w:shd w:val="clear" w:color="auto" w:fill="auto"/>
            <w:noWrap/>
            <w:vAlign w:val="center"/>
          </w:tcPr>
          <w:p w14:paraId="62934387" w14:textId="77777777" w:rsidR="00474942" w:rsidRPr="004A01D1" w:rsidRDefault="00474942" w:rsidP="001502AF">
            <w:pPr>
              <w:rPr>
                <w:color w:val="000000"/>
                <w:sz w:val="18"/>
                <w:szCs w:val="18"/>
              </w:rPr>
            </w:pPr>
            <w:r w:rsidRPr="004A01D1">
              <w:rPr>
                <w:color w:val="000000"/>
                <w:sz w:val="18"/>
                <w:szCs w:val="18"/>
              </w:rPr>
              <w:t>.001</w:t>
            </w:r>
          </w:p>
        </w:tc>
      </w:tr>
      <w:tr w:rsidR="00474942" w:rsidRPr="00AA03B6" w14:paraId="2F1DA1E2" w14:textId="77777777" w:rsidTr="001502AF">
        <w:trPr>
          <w:trHeight w:val="414"/>
        </w:trPr>
        <w:tc>
          <w:tcPr>
            <w:tcW w:w="1692" w:type="dxa"/>
            <w:shd w:val="clear" w:color="auto" w:fill="auto"/>
            <w:vAlign w:val="center"/>
          </w:tcPr>
          <w:p w14:paraId="7CBCD230" w14:textId="77777777" w:rsidR="00474942" w:rsidRPr="00AA03B6" w:rsidRDefault="00474942" w:rsidP="001502AF">
            <w:pPr>
              <w:rPr>
                <w:color w:val="000000"/>
                <w:sz w:val="18"/>
                <w:szCs w:val="18"/>
              </w:rPr>
            </w:pPr>
            <w:r w:rsidRPr="00AA03B6">
              <w:rPr>
                <w:color w:val="000000"/>
                <w:sz w:val="18"/>
                <w:szCs w:val="18"/>
              </w:rPr>
              <w:t>MBG: ALC</w:t>
            </w:r>
          </w:p>
        </w:tc>
        <w:tc>
          <w:tcPr>
            <w:tcW w:w="835" w:type="dxa"/>
            <w:shd w:val="clear" w:color="auto" w:fill="auto"/>
            <w:noWrap/>
            <w:vAlign w:val="center"/>
          </w:tcPr>
          <w:p w14:paraId="72D88527" w14:textId="77777777" w:rsidR="00474942" w:rsidRPr="00AA03B6" w:rsidRDefault="00A27ADE" w:rsidP="001502AF">
            <w:pPr>
              <w:rPr>
                <w:color w:val="000000"/>
                <w:sz w:val="18"/>
                <w:szCs w:val="18"/>
              </w:rPr>
            </w:pPr>
            <w:r w:rsidRPr="00A27ADE">
              <w:rPr>
                <w:rFonts w:eastAsiaTheme="minorHAnsi"/>
                <w:color w:val="000000"/>
                <w:sz w:val="18"/>
                <w:szCs w:val="18"/>
              </w:rPr>
              <w:t>2.5417</w:t>
            </w:r>
          </w:p>
        </w:tc>
        <w:tc>
          <w:tcPr>
            <w:tcW w:w="1299" w:type="dxa"/>
            <w:shd w:val="clear" w:color="auto" w:fill="auto"/>
            <w:noWrap/>
            <w:vAlign w:val="center"/>
          </w:tcPr>
          <w:p w14:paraId="777923F9" w14:textId="77777777" w:rsidR="00474942" w:rsidRPr="00AA03B6" w:rsidRDefault="00A27ADE" w:rsidP="001502AF">
            <w:pPr>
              <w:rPr>
                <w:color w:val="000000"/>
                <w:sz w:val="18"/>
                <w:szCs w:val="18"/>
              </w:rPr>
            </w:pPr>
            <w:r w:rsidRPr="00A27ADE">
              <w:rPr>
                <w:rFonts w:eastAsiaTheme="minorHAnsi"/>
                <w:color w:val="000000"/>
                <w:sz w:val="18"/>
                <w:szCs w:val="18"/>
              </w:rPr>
              <w:t>5.02151</w:t>
            </w:r>
          </w:p>
        </w:tc>
        <w:tc>
          <w:tcPr>
            <w:tcW w:w="1666" w:type="dxa"/>
            <w:shd w:val="clear" w:color="auto" w:fill="auto"/>
            <w:vAlign w:val="center"/>
          </w:tcPr>
          <w:p w14:paraId="7D65FC91" w14:textId="77777777" w:rsidR="00474942" w:rsidRPr="00AA03B6" w:rsidRDefault="00474942" w:rsidP="001502AF">
            <w:pPr>
              <w:rPr>
                <w:color w:val="000000"/>
                <w:sz w:val="18"/>
                <w:szCs w:val="18"/>
              </w:rPr>
            </w:pPr>
            <w:r w:rsidRPr="00AA03B6">
              <w:rPr>
                <w:color w:val="000000"/>
                <w:sz w:val="18"/>
                <w:szCs w:val="18"/>
              </w:rPr>
              <w:t>MBG: THC</w:t>
            </w:r>
          </w:p>
        </w:tc>
        <w:tc>
          <w:tcPr>
            <w:tcW w:w="835" w:type="dxa"/>
            <w:shd w:val="clear" w:color="auto" w:fill="auto"/>
            <w:noWrap/>
            <w:vAlign w:val="center"/>
          </w:tcPr>
          <w:p w14:paraId="4C974348" w14:textId="77777777" w:rsidR="00474942" w:rsidRPr="00AA03B6" w:rsidRDefault="00A27ADE" w:rsidP="001502AF">
            <w:pPr>
              <w:rPr>
                <w:color w:val="000000"/>
                <w:sz w:val="18"/>
                <w:szCs w:val="18"/>
              </w:rPr>
            </w:pPr>
            <w:r w:rsidRPr="00A27ADE">
              <w:rPr>
                <w:rFonts w:eastAsiaTheme="minorHAnsi"/>
                <w:color w:val="000000"/>
                <w:sz w:val="18"/>
                <w:szCs w:val="18"/>
              </w:rPr>
              <w:t>-1.4167</w:t>
            </w:r>
          </w:p>
        </w:tc>
        <w:tc>
          <w:tcPr>
            <w:tcW w:w="1299" w:type="dxa"/>
            <w:shd w:val="clear" w:color="auto" w:fill="auto"/>
            <w:noWrap/>
            <w:vAlign w:val="center"/>
          </w:tcPr>
          <w:p w14:paraId="61FCFDB1" w14:textId="77777777" w:rsidR="00474942" w:rsidRPr="00AA03B6" w:rsidRDefault="00A27ADE" w:rsidP="001502AF">
            <w:pPr>
              <w:rPr>
                <w:color w:val="000000"/>
                <w:sz w:val="18"/>
                <w:szCs w:val="18"/>
              </w:rPr>
            </w:pPr>
            <w:r w:rsidRPr="00A27ADE">
              <w:rPr>
                <w:rFonts w:eastAsiaTheme="minorHAnsi"/>
                <w:color w:val="000000"/>
                <w:sz w:val="18"/>
                <w:szCs w:val="18"/>
              </w:rPr>
              <w:t>4.74494</w:t>
            </w:r>
          </w:p>
        </w:tc>
        <w:tc>
          <w:tcPr>
            <w:tcW w:w="734" w:type="dxa"/>
            <w:shd w:val="clear" w:color="auto" w:fill="auto"/>
            <w:noWrap/>
            <w:vAlign w:val="center"/>
          </w:tcPr>
          <w:p w14:paraId="419D55A7" w14:textId="77777777" w:rsidR="00474942" w:rsidRPr="004A01D1" w:rsidRDefault="001502AF" w:rsidP="001502AF">
            <w:pPr>
              <w:rPr>
                <w:color w:val="000000"/>
                <w:sz w:val="18"/>
                <w:szCs w:val="18"/>
              </w:rPr>
            </w:pPr>
            <w:r w:rsidRPr="004A01D1">
              <w:rPr>
                <w:color w:val="000000"/>
                <w:sz w:val="18"/>
                <w:szCs w:val="18"/>
              </w:rPr>
              <w:t>2.58</w:t>
            </w:r>
          </w:p>
        </w:tc>
        <w:tc>
          <w:tcPr>
            <w:tcW w:w="1216" w:type="dxa"/>
            <w:shd w:val="clear" w:color="auto" w:fill="auto"/>
            <w:noWrap/>
            <w:vAlign w:val="center"/>
          </w:tcPr>
          <w:p w14:paraId="4BEBC627" w14:textId="77777777" w:rsidR="00474942" w:rsidRPr="004A01D1" w:rsidRDefault="00474942" w:rsidP="001502AF">
            <w:pPr>
              <w:rPr>
                <w:color w:val="000000"/>
                <w:sz w:val="18"/>
                <w:szCs w:val="18"/>
              </w:rPr>
            </w:pPr>
            <w:r w:rsidRPr="004A01D1">
              <w:rPr>
                <w:color w:val="000000"/>
                <w:sz w:val="18"/>
                <w:szCs w:val="18"/>
              </w:rPr>
              <w:t>.</w:t>
            </w:r>
            <w:r w:rsidR="001502AF" w:rsidRPr="004A01D1">
              <w:rPr>
                <w:color w:val="000000"/>
                <w:sz w:val="18"/>
                <w:szCs w:val="18"/>
              </w:rPr>
              <w:t>017</w:t>
            </w:r>
          </w:p>
        </w:tc>
      </w:tr>
      <w:tr w:rsidR="00474942" w:rsidRPr="00AA03B6" w14:paraId="1AA39D8B" w14:textId="77777777" w:rsidTr="001502AF">
        <w:trPr>
          <w:trHeight w:val="414"/>
        </w:trPr>
        <w:tc>
          <w:tcPr>
            <w:tcW w:w="1692" w:type="dxa"/>
            <w:shd w:val="clear" w:color="auto" w:fill="auto"/>
            <w:vAlign w:val="center"/>
          </w:tcPr>
          <w:p w14:paraId="1ED81B2B" w14:textId="77777777" w:rsidR="00474942" w:rsidRPr="00AA03B6" w:rsidRDefault="00474942" w:rsidP="001502AF">
            <w:pPr>
              <w:rPr>
                <w:color w:val="000000"/>
                <w:sz w:val="18"/>
                <w:szCs w:val="18"/>
              </w:rPr>
            </w:pPr>
            <w:r w:rsidRPr="00AA03B6">
              <w:rPr>
                <w:color w:val="000000"/>
                <w:sz w:val="18"/>
                <w:szCs w:val="18"/>
              </w:rPr>
              <w:t>LSD: AMP</w:t>
            </w:r>
          </w:p>
        </w:tc>
        <w:tc>
          <w:tcPr>
            <w:tcW w:w="835" w:type="dxa"/>
            <w:shd w:val="clear" w:color="auto" w:fill="auto"/>
            <w:noWrap/>
            <w:vAlign w:val="center"/>
          </w:tcPr>
          <w:p w14:paraId="6396FFB5" w14:textId="77777777" w:rsidR="00474942" w:rsidRPr="00AA03B6" w:rsidRDefault="00A27ADE" w:rsidP="001502AF">
            <w:pPr>
              <w:rPr>
                <w:color w:val="000000"/>
                <w:sz w:val="18"/>
                <w:szCs w:val="18"/>
              </w:rPr>
            </w:pPr>
            <w:r w:rsidRPr="00A27ADE">
              <w:rPr>
                <w:rFonts w:eastAsiaTheme="minorHAnsi"/>
                <w:color w:val="000000"/>
                <w:sz w:val="18"/>
                <w:szCs w:val="18"/>
              </w:rPr>
              <w:t>.7917</w:t>
            </w:r>
          </w:p>
        </w:tc>
        <w:tc>
          <w:tcPr>
            <w:tcW w:w="1299" w:type="dxa"/>
            <w:shd w:val="clear" w:color="auto" w:fill="auto"/>
            <w:noWrap/>
            <w:vAlign w:val="center"/>
          </w:tcPr>
          <w:p w14:paraId="32DCC0B6" w14:textId="77777777" w:rsidR="00474942" w:rsidRPr="00AA03B6" w:rsidRDefault="00A27ADE" w:rsidP="001502AF">
            <w:pPr>
              <w:rPr>
                <w:color w:val="000000"/>
                <w:sz w:val="18"/>
                <w:szCs w:val="18"/>
              </w:rPr>
            </w:pPr>
            <w:r w:rsidRPr="00A27ADE">
              <w:rPr>
                <w:rFonts w:eastAsiaTheme="minorHAnsi"/>
                <w:color w:val="000000"/>
                <w:sz w:val="18"/>
                <w:szCs w:val="18"/>
              </w:rPr>
              <w:t>2.10546</w:t>
            </w:r>
          </w:p>
        </w:tc>
        <w:tc>
          <w:tcPr>
            <w:tcW w:w="1666" w:type="dxa"/>
            <w:shd w:val="clear" w:color="auto" w:fill="auto"/>
            <w:vAlign w:val="center"/>
          </w:tcPr>
          <w:p w14:paraId="59D9C68E" w14:textId="77777777" w:rsidR="00474942" w:rsidRPr="00AA03B6" w:rsidRDefault="00474942" w:rsidP="001502AF">
            <w:pPr>
              <w:rPr>
                <w:color w:val="000000"/>
                <w:sz w:val="18"/>
                <w:szCs w:val="18"/>
              </w:rPr>
            </w:pPr>
            <w:r w:rsidRPr="00AA03B6">
              <w:rPr>
                <w:color w:val="000000"/>
                <w:sz w:val="18"/>
                <w:szCs w:val="18"/>
              </w:rPr>
              <w:t>LSD: ALC</w:t>
            </w:r>
          </w:p>
        </w:tc>
        <w:tc>
          <w:tcPr>
            <w:tcW w:w="835" w:type="dxa"/>
            <w:shd w:val="clear" w:color="auto" w:fill="auto"/>
            <w:noWrap/>
            <w:vAlign w:val="center"/>
          </w:tcPr>
          <w:p w14:paraId="12A31785" w14:textId="77777777" w:rsidR="00474942" w:rsidRPr="00AA03B6" w:rsidRDefault="00A27ADE" w:rsidP="001502AF">
            <w:pPr>
              <w:rPr>
                <w:color w:val="000000"/>
                <w:sz w:val="18"/>
                <w:szCs w:val="18"/>
              </w:rPr>
            </w:pPr>
            <w:r w:rsidRPr="00A27ADE">
              <w:rPr>
                <w:rFonts w:eastAsiaTheme="minorHAnsi"/>
                <w:color w:val="000000"/>
                <w:sz w:val="18"/>
                <w:szCs w:val="18"/>
              </w:rPr>
              <w:t>2.3333</w:t>
            </w:r>
          </w:p>
        </w:tc>
        <w:tc>
          <w:tcPr>
            <w:tcW w:w="1299" w:type="dxa"/>
            <w:shd w:val="clear" w:color="auto" w:fill="auto"/>
            <w:noWrap/>
            <w:vAlign w:val="center"/>
          </w:tcPr>
          <w:p w14:paraId="15CA0C4E" w14:textId="77777777" w:rsidR="00474942" w:rsidRPr="00AA03B6" w:rsidRDefault="00A27ADE" w:rsidP="001502AF">
            <w:pPr>
              <w:rPr>
                <w:color w:val="000000"/>
                <w:sz w:val="18"/>
                <w:szCs w:val="18"/>
              </w:rPr>
            </w:pPr>
            <w:r w:rsidRPr="00A27ADE">
              <w:rPr>
                <w:rFonts w:eastAsiaTheme="minorHAnsi"/>
                <w:color w:val="000000"/>
                <w:sz w:val="18"/>
                <w:szCs w:val="18"/>
              </w:rPr>
              <w:t>2.53097</w:t>
            </w:r>
          </w:p>
        </w:tc>
        <w:tc>
          <w:tcPr>
            <w:tcW w:w="734" w:type="dxa"/>
            <w:shd w:val="clear" w:color="auto" w:fill="auto"/>
            <w:noWrap/>
            <w:vAlign w:val="center"/>
          </w:tcPr>
          <w:p w14:paraId="0346CEA7" w14:textId="77777777" w:rsidR="00474942" w:rsidRPr="004A01D1" w:rsidRDefault="00474942" w:rsidP="001502AF">
            <w:pPr>
              <w:rPr>
                <w:color w:val="000000"/>
                <w:sz w:val="18"/>
                <w:szCs w:val="18"/>
              </w:rPr>
            </w:pPr>
            <w:r w:rsidRPr="004A01D1">
              <w:rPr>
                <w:color w:val="000000"/>
                <w:sz w:val="18"/>
                <w:szCs w:val="18"/>
              </w:rPr>
              <w:t>-2.4</w:t>
            </w:r>
            <w:r w:rsidR="001502AF" w:rsidRPr="004A01D1">
              <w:rPr>
                <w:color w:val="000000"/>
                <w:sz w:val="18"/>
                <w:szCs w:val="18"/>
              </w:rPr>
              <w:t>1</w:t>
            </w:r>
          </w:p>
        </w:tc>
        <w:tc>
          <w:tcPr>
            <w:tcW w:w="1216" w:type="dxa"/>
            <w:shd w:val="clear" w:color="auto" w:fill="auto"/>
            <w:noWrap/>
            <w:vAlign w:val="center"/>
          </w:tcPr>
          <w:p w14:paraId="4E7286A1" w14:textId="77777777" w:rsidR="00474942" w:rsidRPr="004A01D1" w:rsidRDefault="00474942" w:rsidP="001502AF">
            <w:pPr>
              <w:rPr>
                <w:color w:val="000000"/>
                <w:sz w:val="18"/>
                <w:szCs w:val="18"/>
              </w:rPr>
            </w:pPr>
            <w:r w:rsidRPr="004A01D1">
              <w:rPr>
                <w:color w:val="000000"/>
                <w:sz w:val="18"/>
                <w:szCs w:val="18"/>
              </w:rPr>
              <w:t>.0</w:t>
            </w:r>
            <w:r w:rsidR="001502AF" w:rsidRPr="004A01D1">
              <w:rPr>
                <w:color w:val="000000"/>
                <w:sz w:val="18"/>
                <w:szCs w:val="18"/>
              </w:rPr>
              <w:t>24</w:t>
            </w:r>
          </w:p>
        </w:tc>
      </w:tr>
      <w:tr w:rsidR="00A27ADE" w:rsidRPr="00AA03B6" w14:paraId="1659F52B" w14:textId="77777777" w:rsidTr="001502AF">
        <w:trPr>
          <w:trHeight w:val="414"/>
        </w:trPr>
        <w:tc>
          <w:tcPr>
            <w:tcW w:w="1692" w:type="dxa"/>
            <w:shd w:val="clear" w:color="auto" w:fill="auto"/>
            <w:vAlign w:val="center"/>
          </w:tcPr>
          <w:p w14:paraId="11DF99D1" w14:textId="77777777" w:rsidR="00A27ADE" w:rsidRPr="00AA03B6" w:rsidRDefault="00A27ADE" w:rsidP="001502AF">
            <w:pPr>
              <w:rPr>
                <w:color w:val="000000"/>
                <w:sz w:val="18"/>
                <w:szCs w:val="18"/>
              </w:rPr>
            </w:pPr>
            <w:r w:rsidRPr="00AA03B6">
              <w:rPr>
                <w:color w:val="000000"/>
                <w:sz w:val="18"/>
                <w:szCs w:val="18"/>
              </w:rPr>
              <w:t>LSD: AMP</w:t>
            </w:r>
          </w:p>
        </w:tc>
        <w:tc>
          <w:tcPr>
            <w:tcW w:w="835" w:type="dxa"/>
            <w:shd w:val="clear" w:color="auto" w:fill="auto"/>
            <w:noWrap/>
            <w:vAlign w:val="center"/>
          </w:tcPr>
          <w:p w14:paraId="4A1CA2DE" w14:textId="77777777" w:rsidR="00A27ADE" w:rsidRPr="00AA03B6" w:rsidRDefault="00A27ADE" w:rsidP="001502AF">
            <w:pPr>
              <w:rPr>
                <w:color w:val="000000"/>
                <w:sz w:val="18"/>
                <w:szCs w:val="18"/>
              </w:rPr>
            </w:pPr>
            <w:r w:rsidRPr="00A27ADE">
              <w:rPr>
                <w:rFonts w:eastAsiaTheme="minorHAnsi"/>
                <w:color w:val="000000"/>
                <w:sz w:val="18"/>
                <w:szCs w:val="18"/>
              </w:rPr>
              <w:t>.7917</w:t>
            </w:r>
          </w:p>
        </w:tc>
        <w:tc>
          <w:tcPr>
            <w:tcW w:w="1299" w:type="dxa"/>
            <w:shd w:val="clear" w:color="auto" w:fill="auto"/>
            <w:noWrap/>
            <w:vAlign w:val="center"/>
          </w:tcPr>
          <w:p w14:paraId="47A1047A" w14:textId="77777777" w:rsidR="00A27ADE" w:rsidRPr="00AA03B6" w:rsidRDefault="00A27ADE" w:rsidP="001502AF">
            <w:pPr>
              <w:rPr>
                <w:color w:val="000000"/>
                <w:sz w:val="18"/>
                <w:szCs w:val="18"/>
              </w:rPr>
            </w:pPr>
            <w:r w:rsidRPr="00A27ADE">
              <w:rPr>
                <w:rFonts w:eastAsiaTheme="minorHAnsi"/>
                <w:color w:val="000000"/>
                <w:sz w:val="18"/>
                <w:szCs w:val="18"/>
              </w:rPr>
              <w:t>2.10546</w:t>
            </w:r>
          </w:p>
        </w:tc>
        <w:tc>
          <w:tcPr>
            <w:tcW w:w="1666" w:type="dxa"/>
            <w:shd w:val="clear" w:color="auto" w:fill="auto"/>
            <w:vAlign w:val="center"/>
          </w:tcPr>
          <w:p w14:paraId="07359065" w14:textId="77777777" w:rsidR="00A27ADE" w:rsidRPr="00AA03B6" w:rsidRDefault="00A27ADE" w:rsidP="001502AF">
            <w:pPr>
              <w:rPr>
                <w:color w:val="000000"/>
                <w:sz w:val="18"/>
                <w:szCs w:val="18"/>
              </w:rPr>
            </w:pPr>
            <w:r w:rsidRPr="00AA03B6">
              <w:rPr>
                <w:color w:val="000000"/>
                <w:sz w:val="18"/>
                <w:szCs w:val="18"/>
              </w:rPr>
              <w:t>LSD: THC</w:t>
            </w:r>
          </w:p>
        </w:tc>
        <w:tc>
          <w:tcPr>
            <w:tcW w:w="835" w:type="dxa"/>
            <w:shd w:val="clear" w:color="auto" w:fill="auto"/>
            <w:noWrap/>
            <w:vAlign w:val="center"/>
          </w:tcPr>
          <w:p w14:paraId="2CF11E87" w14:textId="77777777" w:rsidR="00A27ADE" w:rsidRPr="00A27ADE" w:rsidRDefault="00A27ADE"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1.4167</w:t>
            </w:r>
          </w:p>
        </w:tc>
        <w:tc>
          <w:tcPr>
            <w:tcW w:w="1299" w:type="dxa"/>
            <w:shd w:val="clear" w:color="auto" w:fill="auto"/>
            <w:noWrap/>
            <w:vAlign w:val="center"/>
          </w:tcPr>
          <w:p w14:paraId="392CDE7C" w14:textId="77777777" w:rsidR="00A27ADE" w:rsidRPr="00A27ADE" w:rsidRDefault="00A27ADE"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2.43018</w:t>
            </w:r>
          </w:p>
        </w:tc>
        <w:tc>
          <w:tcPr>
            <w:tcW w:w="734" w:type="dxa"/>
            <w:shd w:val="clear" w:color="auto" w:fill="auto"/>
            <w:noWrap/>
            <w:vAlign w:val="center"/>
          </w:tcPr>
          <w:p w14:paraId="096012CB" w14:textId="77777777" w:rsidR="00A27ADE" w:rsidRPr="004A01D1" w:rsidRDefault="00A27ADE" w:rsidP="001502AF">
            <w:pPr>
              <w:rPr>
                <w:color w:val="000000"/>
                <w:sz w:val="18"/>
                <w:szCs w:val="18"/>
              </w:rPr>
            </w:pPr>
            <w:r w:rsidRPr="004A01D1">
              <w:rPr>
                <w:color w:val="000000"/>
                <w:sz w:val="18"/>
                <w:szCs w:val="18"/>
              </w:rPr>
              <w:t>-</w:t>
            </w:r>
            <w:r w:rsidR="001502AF" w:rsidRPr="004A01D1">
              <w:rPr>
                <w:color w:val="000000"/>
                <w:sz w:val="18"/>
                <w:szCs w:val="18"/>
              </w:rPr>
              <w:t>.937</w:t>
            </w:r>
          </w:p>
        </w:tc>
        <w:tc>
          <w:tcPr>
            <w:tcW w:w="1216" w:type="dxa"/>
            <w:shd w:val="clear" w:color="auto" w:fill="auto"/>
            <w:noWrap/>
            <w:vAlign w:val="center"/>
          </w:tcPr>
          <w:p w14:paraId="45BD9DC2" w14:textId="77777777" w:rsidR="00A27ADE" w:rsidRPr="004A01D1" w:rsidRDefault="00A27ADE" w:rsidP="001502AF">
            <w:pPr>
              <w:rPr>
                <w:color w:val="000000"/>
                <w:sz w:val="18"/>
                <w:szCs w:val="18"/>
              </w:rPr>
            </w:pPr>
            <w:r w:rsidRPr="004A01D1">
              <w:rPr>
                <w:color w:val="000000"/>
                <w:sz w:val="18"/>
                <w:szCs w:val="18"/>
              </w:rPr>
              <w:t>.</w:t>
            </w:r>
            <w:r w:rsidR="001502AF" w:rsidRPr="004A01D1">
              <w:rPr>
                <w:color w:val="000000"/>
                <w:sz w:val="18"/>
                <w:szCs w:val="18"/>
              </w:rPr>
              <w:t>359</w:t>
            </w:r>
          </w:p>
        </w:tc>
      </w:tr>
      <w:tr w:rsidR="00AA03B6" w:rsidRPr="00AA03B6" w14:paraId="4A3C5C17" w14:textId="77777777" w:rsidTr="001502AF">
        <w:trPr>
          <w:trHeight w:val="414"/>
        </w:trPr>
        <w:tc>
          <w:tcPr>
            <w:tcW w:w="1692" w:type="dxa"/>
            <w:shd w:val="clear" w:color="auto" w:fill="auto"/>
            <w:vAlign w:val="center"/>
          </w:tcPr>
          <w:p w14:paraId="141F365C" w14:textId="77777777" w:rsidR="00AA03B6" w:rsidRPr="00AA03B6" w:rsidRDefault="00AA03B6" w:rsidP="006815B7">
            <w:pPr>
              <w:rPr>
                <w:color w:val="000000"/>
                <w:sz w:val="18"/>
                <w:szCs w:val="18"/>
              </w:rPr>
            </w:pPr>
            <w:r w:rsidRPr="00AA03B6">
              <w:rPr>
                <w:color w:val="000000"/>
                <w:sz w:val="18"/>
                <w:szCs w:val="18"/>
              </w:rPr>
              <w:t>LSD: ALC</w:t>
            </w:r>
          </w:p>
        </w:tc>
        <w:tc>
          <w:tcPr>
            <w:tcW w:w="835" w:type="dxa"/>
            <w:shd w:val="clear" w:color="auto" w:fill="auto"/>
            <w:noWrap/>
            <w:vAlign w:val="center"/>
          </w:tcPr>
          <w:p w14:paraId="0C7522B2" w14:textId="77777777" w:rsidR="00AA03B6" w:rsidRPr="00AA03B6" w:rsidRDefault="00AA03B6" w:rsidP="006815B7">
            <w:pPr>
              <w:rPr>
                <w:color w:val="000000"/>
                <w:sz w:val="18"/>
                <w:szCs w:val="18"/>
              </w:rPr>
            </w:pPr>
            <w:r w:rsidRPr="00A27ADE">
              <w:rPr>
                <w:rFonts w:eastAsiaTheme="minorHAnsi"/>
                <w:color w:val="000000"/>
                <w:sz w:val="18"/>
                <w:szCs w:val="18"/>
              </w:rPr>
              <w:t>2.3333</w:t>
            </w:r>
          </w:p>
        </w:tc>
        <w:tc>
          <w:tcPr>
            <w:tcW w:w="1299" w:type="dxa"/>
            <w:shd w:val="clear" w:color="auto" w:fill="auto"/>
            <w:noWrap/>
            <w:vAlign w:val="center"/>
          </w:tcPr>
          <w:p w14:paraId="04C0ADC8" w14:textId="77777777" w:rsidR="00AA03B6" w:rsidRPr="00AA03B6" w:rsidRDefault="00AA03B6" w:rsidP="006815B7">
            <w:pPr>
              <w:rPr>
                <w:color w:val="000000"/>
                <w:sz w:val="18"/>
                <w:szCs w:val="18"/>
              </w:rPr>
            </w:pPr>
            <w:r w:rsidRPr="00A27ADE">
              <w:rPr>
                <w:rFonts w:eastAsiaTheme="minorHAnsi"/>
                <w:color w:val="000000"/>
                <w:sz w:val="18"/>
                <w:szCs w:val="18"/>
              </w:rPr>
              <w:t>2.53097</w:t>
            </w:r>
          </w:p>
        </w:tc>
        <w:tc>
          <w:tcPr>
            <w:tcW w:w="1666" w:type="dxa"/>
            <w:shd w:val="clear" w:color="auto" w:fill="auto"/>
            <w:vAlign w:val="center"/>
          </w:tcPr>
          <w:p w14:paraId="6ED77E16" w14:textId="77777777" w:rsidR="00AA03B6" w:rsidRPr="00AA03B6" w:rsidRDefault="00AA03B6" w:rsidP="006815B7">
            <w:pPr>
              <w:rPr>
                <w:color w:val="000000"/>
                <w:sz w:val="18"/>
                <w:szCs w:val="18"/>
              </w:rPr>
            </w:pPr>
            <w:r w:rsidRPr="00AA03B6">
              <w:rPr>
                <w:color w:val="000000"/>
                <w:sz w:val="18"/>
                <w:szCs w:val="18"/>
              </w:rPr>
              <w:t>LSD: THC</w:t>
            </w:r>
          </w:p>
        </w:tc>
        <w:tc>
          <w:tcPr>
            <w:tcW w:w="835" w:type="dxa"/>
            <w:shd w:val="clear" w:color="auto" w:fill="auto"/>
            <w:noWrap/>
            <w:vAlign w:val="center"/>
          </w:tcPr>
          <w:p w14:paraId="5C0D072E"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1.4167</w:t>
            </w:r>
          </w:p>
        </w:tc>
        <w:tc>
          <w:tcPr>
            <w:tcW w:w="1299" w:type="dxa"/>
            <w:shd w:val="clear" w:color="auto" w:fill="auto"/>
            <w:noWrap/>
            <w:vAlign w:val="center"/>
          </w:tcPr>
          <w:p w14:paraId="7AD94CD8"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2.43018</w:t>
            </w:r>
          </w:p>
        </w:tc>
        <w:tc>
          <w:tcPr>
            <w:tcW w:w="734" w:type="dxa"/>
            <w:shd w:val="clear" w:color="auto" w:fill="auto"/>
            <w:noWrap/>
            <w:vAlign w:val="center"/>
          </w:tcPr>
          <w:p w14:paraId="7D65F233" w14:textId="77777777" w:rsidR="00AA03B6" w:rsidRPr="004A01D1" w:rsidRDefault="00AA03B6" w:rsidP="006815B7">
            <w:pPr>
              <w:rPr>
                <w:color w:val="000000"/>
                <w:sz w:val="18"/>
                <w:szCs w:val="18"/>
              </w:rPr>
            </w:pPr>
            <w:r w:rsidRPr="004A01D1">
              <w:rPr>
                <w:color w:val="000000"/>
                <w:sz w:val="18"/>
                <w:szCs w:val="18"/>
              </w:rPr>
              <w:t>1.26</w:t>
            </w:r>
          </w:p>
        </w:tc>
        <w:tc>
          <w:tcPr>
            <w:tcW w:w="1216" w:type="dxa"/>
            <w:shd w:val="clear" w:color="auto" w:fill="auto"/>
            <w:noWrap/>
            <w:vAlign w:val="center"/>
          </w:tcPr>
          <w:p w14:paraId="4B0998EB" w14:textId="77777777" w:rsidR="00AA03B6" w:rsidRPr="004A01D1" w:rsidRDefault="00AA03B6" w:rsidP="006815B7">
            <w:pPr>
              <w:rPr>
                <w:color w:val="000000"/>
                <w:sz w:val="18"/>
                <w:szCs w:val="18"/>
              </w:rPr>
            </w:pPr>
            <w:r w:rsidRPr="004A01D1">
              <w:rPr>
                <w:color w:val="000000"/>
                <w:sz w:val="18"/>
                <w:szCs w:val="18"/>
              </w:rPr>
              <w:t>.220</w:t>
            </w:r>
          </w:p>
        </w:tc>
      </w:tr>
      <w:tr w:rsidR="00AA03B6" w:rsidRPr="00AA03B6" w14:paraId="11D15ADF" w14:textId="77777777" w:rsidTr="001502AF">
        <w:trPr>
          <w:trHeight w:val="414"/>
        </w:trPr>
        <w:tc>
          <w:tcPr>
            <w:tcW w:w="1692" w:type="dxa"/>
            <w:shd w:val="clear" w:color="auto" w:fill="auto"/>
            <w:vAlign w:val="center"/>
          </w:tcPr>
          <w:p w14:paraId="08A5CDB4" w14:textId="77777777" w:rsidR="00AA03B6" w:rsidRPr="00AA03B6" w:rsidRDefault="00AA03B6" w:rsidP="006815B7">
            <w:pPr>
              <w:rPr>
                <w:color w:val="000000"/>
                <w:sz w:val="18"/>
                <w:szCs w:val="18"/>
              </w:rPr>
            </w:pPr>
            <w:r w:rsidRPr="00AA03B6">
              <w:rPr>
                <w:color w:val="000000"/>
                <w:sz w:val="18"/>
                <w:szCs w:val="18"/>
              </w:rPr>
              <w:t>BG: AMP</w:t>
            </w:r>
          </w:p>
        </w:tc>
        <w:tc>
          <w:tcPr>
            <w:tcW w:w="835" w:type="dxa"/>
            <w:shd w:val="clear" w:color="auto" w:fill="auto"/>
            <w:noWrap/>
            <w:vAlign w:val="center"/>
          </w:tcPr>
          <w:p w14:paraId="5BD122B8"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2.4583</w:t>
            </w:r>
          </w:p>
        </w:tc>
        <w:tc>
          <w:tcPr>
            <w:tcW w:w="1299" w:type="dxa"/>
            <w:shd w:val="clear" w:color="auto" w:fill="auto"/>
            <w:noWrap/>
            <w:vAlign w:val="center"/>
          </w:tcPr>
          <w:p w14:paraId="012DCCC2"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2.10546</w:t>
            </w:r>
          </w:p>
        </w:tc>
        <w:tc>
          <w:tcPr>
            <w:tcW w:w="1666" w:type="dxa"/>
            <w:shd w:val="clear" w:color="auto" w:fill="auto"/>
            <w:vAlign w:val="center"/>
          </w:tcPr>
          <w:p w14:paraId="5514CEC5" w14:textId="77777777" w:rsidR="00AA03B6" w:rsidRPr="00AA03B6" w:rsidRDefault="00AA03B6" w:rsidP="006815B7">
            <w:pPr>
              <w:rPr>
                <w:color w:val="000000"/>
                <w:sz w:val="18"/>
                <w:szCs w:val="18"/>
              </w:rPr>
            </w:pPr>
            <w:r w:rsidRPr="00AA03B6">
              <w:rPr>
                <w:color w:val="000000"/>
                <w:sz w:val="18"/>
                <w:szCs w:val="18"/>
              </w:rPr>
              <w:t>BG: ALC</w:t>
            </w:r>
          </w:p>
        </w:tc>
        <w:tc>
          <w:tcPr>
            <w:tcW w:w="835" w:type="dxa"/>
            <w:shd w:val="clear" w:color="auto" w:fill="auto"/>
            <w:noWrap/>
            <w:vAlign w:val="center"/>
          </w:tcPr>
          <w:p w14:paraId="1A4D406C"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.0833</w:t>
            </w:r>
          </w:p>
        </w:tc>
        <w:tc>
          <w:tcPr>
            <w:tcW w:w="1299" w:type="dxa"/>
            <w:shd w:val="clear" w:color="auto" w:fill="auto"/>
            <w:noWrap/>
            <w:vAlign w:val="center"/>
          </w:tcPr>
          <w:p w14:paraId="20AD40E9"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3.32208</w:t>
            </w:r>
          </w:p>
        </w:tc>
        <w:tc>
          <w:tcPr>
            <w:tcW w:w="734" w:type="dxa"/>
            <w:shd w:val="clear" w:color="auto" w:fill="auto"/>
            <w:noWrap/>
            <w:vAlign w:val="center"/>
          </w:tcPr>
          <w:p w14:paraId="319FDDAC" w14:textId="77777777" w:rsidR="00AA03B6" w:rsidRPr="004A01D1" w:rsidRDefault="00AA03B6" w:rsidP="006815B7">
            <w:pPr>
              <w:rPr>
                <w:color w:val="000000"/>
                <w:sz w:val="18"/>
                <w:szCs w:val="18"/>
              </w:rPr>
            </w:pPr>
            <w:r w:rsidRPr="004A01D1">
              <w:rPr>
                <w:color w:val="000000"/>
                <w:sz w:val="18"/>
                <w:szCs w:val="18"/>
              </w:rPr>
              <w:t>2.73</w:t>
            </w:r>
          </w:p>
        </w:tc>
        <w:tc>
          <w:tcPr>
            <w:tcW w:w="1216" w:type="dxa"/>
            <w:shd w:val="clear" w:color="auto" w:fill="auto"/>
            <w:noWrap/>
            <w:vAlign w:val="center"/>
          </w:tcPr>
          <w:p w14:paraId="5D07DDB5" w14:textId="77777777" w:rsidR="00AA03B6" w:rsidRPr="004A01D1" w:rsidRDefault="00AA03B6" w:rsidP="006815B7">
            <w:pPr>
              <w:rPr>
                <w:color w:val="000000"/>
                <w:sz w:val="18"/>
                <w:szCs w:val="18"/>
              </w:rPr>
            </w:pPr>
            <w:r w:rsidRPr="004A01D1">
              <w:rPr>
                <w:color w:val="000000"/>
                <w:sz w:val="18"/>
                <w:szCs w:val="18"/>
              </w:rPr>
              <w:t>.012</w:t>
            </w:r>
          </w:p>
        </w:tc>
      </w:tr>
      <w:tr w:rsidR="00AA03B6" w:rsidRPr="00AA03B6" w14:paraId="298CE2EE" w14:textId="77777777" w:rsidTr="001502AF">
        <w:trPr>
          <w:trHeight w:val="414"/>
        </w:trPr>
        <w:tc>
          <w:tcPr>
            <w:tcW w:w="1692" w:type="dxa"/>
            <w:shd w:val="clear" w:color="auto" w:fill="auto"/>
            <w:vAlign w:val="center"/>
          </w:tcPr>
          <w:p w14:paraId="2797E8FE" w14:textId="77777777" w:rsidR="00AA03B6" w:rsidRPr="00AA03B6" w:rsidRDefault="00AA03B6" w:rsidP="006815B7">
            <w:pPr>
              <w:rPr>
                <w:color w:val="000000"/>
                <w:sz w:val="18"/>
                <w:szCs w:val="18"/>
              </w:rPr>
            </w:pPr>
            <w:r w:rsidRPr="00AA03B6">
              <w:rPr>
                <w:color w:val="000000"/>
                <w:sz w:val="18"/>
                <w:szCs w:val="18"/>
              </w:rPr>
              <w:t>BG: AMP</w:t>
            </w:r>
          </w:p>
        </w:tc>
        <w:tc>
          <w:tcPr>
            <w:tcW w:w="835" w:type="dxa"/>
            <w:shd w:val="clear" w:color="auto" w:fill="auto"/>
            <w:noWrap/>
            <w:vAlign w:val="center"/>
          </w:tcPr>
          <w:p w14:paraId="09D212CC"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2.4583</w:t>
            </w:r>
          </w:p>
        </w:tc>
        <w:tc>
          <w:tcPr>
            <w:tcW w:w="1299" w:type="dxa"/>
            <w:shd w:val="clear" w:color="auto" w:fill="auto"/>
            <w:noWrap/>
            <w:vAlign w:val="center"/>
          </w:tcPr>
          <w:p w14:paraId="5B27CA44"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2.10546</w:t>
            </w:r>
          </w:p>
        </w:tc>
        <w:tc>
          <w:tcPr>
            <w:tcW w:w="1666" w:type="dxa"/>
            <w:shd w:val="clear" w:color="auto" w:fill="auto"/>
            <w:vAlign w:val="center"/>
          </w:tcPr>
          <w:p w14:paraId="20876859" w14:textId="77777777" w:rsidR="00AA03B6" w:rsidRPr="00AA03B6" w:rsidRDefault="00AA03B6" w:rsidP="006815B7">
            <w:pPr>
              <w:rPr>
                <w:color w:val="000000"/>
                <w:sz w:val="18"/>
                <w:szCs w:val="18"/>
              </w:rPr>
            </w:pPr>
            <w:r w:rsidRPr="00AA03B6">
              <w:rPr>
                <w:color w:val="000000"/>
                <w:sz w:val="18"/>
                <w:szCs w:val="18"/>
              </w:rPr>
              <w:t>BG: THC</w:t>
            </w:r>
          </w:p>
        </w:tc>
        <w:tc>
          <w:tcPr>
            <w:tcW w:w="835" w:type="dxa"/>
            <w:shd w:val="clear" w:color="auto" w:fill="auto"/>
            <w:noWrap/>
            <w:vAlign w:val="center"/>
          </w:tcPr>
          <w:p w14:paraId="05BAE96A"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-1.4167</w:t>
            </w:r>
          </w:p>
        </w:tc>
        <w:tc>
          <w:tcPr>
            <w:tcW w:w="1299" w:type="dxa"/>
            <w:shd w:val="clear" w:color="auto" w:fill="auto"/>
            <w:noWrap/>
            <w:vAlign w:val="center"/>
          </w:tcPr>
          <w:p w14:paraId="6E993B22" w14:textId="77777777" w:rsidR="00AA03B6" w:rsidRPr="00A27ADE" w:rsidRDefault="00AA03B6" w:rsidP="006815B7">
            <w:pPr>
              <w:autoSpaceDE w:val="0"/>
              <w:autoSpaceDN w:val="0"/>
              <w:adjustRightInd w:val="0"/>
              <w:ind w:right="60"/>
              <w:rPr>
                <w:rFonts w:eastAsiaTheme="minorHAnsi"/>
                <w:color w:val="000000"/>
                <w:sz w:val="18"/>
                <w:szCs w:val="18"/>
              </w:rPr>
            </w:pPr>
            <w:r w:rsidRPr="00A27ADE">
              <w:rPr>
                <w:rFonts w:eastAsiaTheme="minorHAnsi"/>
                <w:color w:val="000000"/>
                <w:sz w:val="18"/>
                <w:szCs w:val="18"/>
              </w:rPr>
              <w:t>2.39414</w:t>
            </w:r>
          </w:p>
        </w:tc>
        <w:tc>
          <w:tcPr>
            <w:tcW w:w="734" w:type="dxa"/>
            <w:shd w:val="clear" w:color="auto" w:fill="auto"/>
            <w:noWrap/>
            <w:vAlign w:val="center"/>
          </w:tcPr>
          <w:p w14:paraId="077E66F7" w14:textId="77777777" w:rsidR="00AA03B6" w:rsidRPr="004A01D1" w:rsidRDefault="00AA03B6" w:rsidP="006815B7">
            <w:pPr>
              <w:rPr>
                <w:color w:val="000000"/>
                <w:sz w:val="18"/>
                <w:szCs w:val="18"/>
              </w:rPr>
            </w:pPr>
            <w:r w:rsidRPr="004A01D1">
              <w:rPr>
                <w:color w:val="000000"/>
                <w:sz w:val="18"/>
                <w:szCs w:val="18"/>
              </w:rPr>
              <w:t>5.17</w:t>
            </w:r>
          </w:p>
        </w:tc>
        <w:tc>
          <w:tcPr>
            <w:tcW w:w="1216" w:type="dxa"/>
            <w:shd w:val="clear" w:color="auto" w:fill="auto"/>
            <w:noWrap/>
            <w:vAlign w:val="center"/>
          </w:tcPr>
          <w:p w14:paraId="1740BC84" w14:textId="77777777" w:rsidR="00AA03B6" w:rsidRPr="004A01D1" w:rsidRDefault="00AA03B6" w:rsidP="006815B7">
            <w:pPr>
              <w:rPr>
                <w:color w:val="000000"/>
                <w:sz w:val="18"/>
                <w:szCs w:val="18"/>
              </w:rPr>
            </w:pPr>
            <w:r w:rsidRPr="004A01D1">
              <w:rPr>
                <w:color w:val="000000"/>
                <w:sz w:val="18"/>
                <w:szCs w:val="18"/>
              </w:rPr>
              <w:t>&lt;.001</w:t>
            </w:r>
          </w:p>
        </w:tc>
      </w:tr>
      <w:tr w:rsidR="00AA03B6" w:rsidRPr="00AA03B6" w14:paraId="4F45D4A9" w14:textId="77777777" w:rsidTr="001502AF">
        <w:trPr>
          <w:trHeight w:val="414"/>
        </w:trPr>
        <w:tc>
          <w:tcPr>
            <w:tcW w:w="1692" w:type="dxa"/>
            <w:shd w:val="clear" w:color="auto" w:fill="auto"/>
            <w:vAlign w:val="center"/>
          </w:tcPr>
          <w:p w14:paraId="1CEA892C" w14:textId="77777777" w:rsidR="00AA03B6" w:rsidRPr="00AA03B6" w:rsidRDefault="00AA03B6" w:rsidP="001502AF">
            <w:pPr>
              <w:rPr>
                <w:color w:val="000000"/>
                <w:sz w:val="18"/>
                <w:szCs w:val="18"/>
              </w:rPr>
            </w:pPr>
            <w:r w:rsidRPr="00AA03B6">
              <w:rPr>
                <w:color w:val="000000"/>
                <w:sz w:val="18"/>
                <w:szCs w:val="18"/>
              </w:rPr>
              <w:t>BG: ALC</w:t>
            </w:r>
          </w:p>
        </w:tc>
        <w:tc>
          <w:tcPr>
            <w:tcW w:w="835" w:type="dxa"/>
            <w:shd w:val="clear" w:color="auto" w:fill="auto"/>
            <w:noWrap/>
            <w:vAlign w:val="center"/>
          </w:tcPr>
          <w:p w14:paraId="6C9D261D" w14:textId="77777777" w:rsidR="00AA03B6" w:rsidRPr="00A27ADE" w:rsidRDefault="00AA03B6" w:rsidP="00196CFB">
            <w:pPr>
              <w:autoSpaceDE w:val="0"/>
              <w:autoSpaceDN w:val="0"/>
              <w:adjustRightInd w:val="0"/>
              <w:ind w:right="60"/>
              <w:rPr>
                <w:rFonts w:eastAsiaTheme="minorHAnsi"/>
                <w:color w:val="000000"/>
                <w:sz w:val="18"/>
                <w:szCs w:val="18"/>
              </w:rPr>
            </w:pPr>
            <w:r w:rsidRPr="00A27ADE">
              <w:rPr>
                <w:rFonts w:eastAsiaTheme="minorHAnsi"/>
                <w:color w:val="000000"/>
                <w:sz w:val="18"/>
                <w:szCs w:val="18"/>
              </w:rPr>
              <w:t>.0833</w:t>
            </w:r>
          </w:p>
        </w:tc>
        <w:tc>
          <w:tcPr>
            <w:tcW w:w="1299" w:type="dxa"/>
            <w:shd w:val="clear" w:color="auto" w:fill="auto"/>
            <w:noWrap/>
            <w:vAlign w:val="center"/>
          </w:tcPr>
          <w:p w14:paraId="63CC0B29"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3.32208</w:t>
            </w:r>
          </w:p>
        </w:tc>
        <w:tc>
          <w:tcPr>
            <w:tcW w:w="1666" w:type="dxa"/>
            <w:shd w:val="clear" w:color="auto" w:fill="auto"/>
            <w:vAlign w:val="center"/>
          </w:tcPr>
          <w:p w14:paraId="25D52200" w14:textId="77777777" w:rsidR="00AA03B6" w:rsidRPr="00AA03B6" w:rsidRDefault="00AA03B6" w:rsidP="001502AF">
            <w:pPr>
              <w:rPr>
                <w:color w:val="000000"/>
                <w:sz w:val="18"/>
                <w:szCs w:val="18"/>
              </w:rPr>
            </w:pPr>
            <w:r w:rsidRPr="00AA03B6">
              <w:rPr>
                <w:color w:val="000000"/>
                <w:sz w:val="18"/>
                <w:szCs w:val="18"/>
              </w:rPr>
              <w:t>BG: THC</w:t>
            </w:r>
          </w:p>
        </w:tc>
        <w:tc>
          <w:tcPr>
            <w:tcW w:w="835" w:type="dxa"/>
            <w:shd w:val="clear" w:color="auto" w:fill="auto"/>
            <w:noWrap/>
            <w:vAlign w:val="center"/>
          </w:tcPr>
          <w:p w14:paraId="7C86285F"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-1.4167</w:t>
            </w:r>
          </w:p>
        </w:tc>
        <w:tc>
          <w:tcPr>
            <w:tcW w:w="1299" w:type="dxa"/>
            <w:shd w:val="clear" w:color="auto" w:fill="auto"/>
            <w:noWrap/>
            <w:vAlign w:val="center"/>
          </w:tcPr>
          <w:p w14:paraId="41C7C490"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2.39414</w:t>
            </w:r>
          </w:p>
        </w:tc>
        <w:tc>
          <w:tcPr>
            <w:tcW w:w="734" w:type="dxa"/>
            <w:shd w:val="clear" w:color="auto" w:fill="auto"/>
            <w:noWrap/>
            <w:vAlign w:val="center"/>
          </w:tcPr>
          <w:p w14:paraId="27CCB27D" w14:textId="77777777" w:rsidR="00AA03B6" w:rsidRPr="004A01D1" w:rsidRDefault="00AA03B6" w:rsidP="001502AF">
            <w:pPr>
              <w:rPr>
                <w:color w:val="000000"/>
                <w:sz w:val="18"/>
                <w:szCs w:val="18"/>
              </w:rPr>
            </w:pPr>
            <w:r w:rsidRPr="004A01D1">
              <w:rPr>
                <w:color w:val="000000"/>
                <w:sz w:val="18"/>
                <w:szCs w:val="18"/>
              </w:rPr>
              <w:t>1.72</w:t>
            </w:r>
          </w:p>
        </w:tc>
        <w:tc>
          <w:tcPr>
            <w:tcW w:w="1216" w:type="dxa"/>
            <w:shd w:val="clear" w:color="auto" w:fill="auto"/>
            <w:noWrap/>
            <w:vAlign w:val="center"/>
          </w:tcPr>
          <w:p w14:paraId="72E827A5" w14:textId="77777777" w:rsidR="00AA03B6" w:rsidRPr="004A01D1" w:rsidRDefault="00AA03B6" w:rsidP="001502AF">
            <w:pPr>
              <w:rPr>
                <w:color w:val="000000"/>
                <w:sz w:val="18"/>
                <w:szCs w:val="18"/>
              </w:rPr>
            </w:pPr>
            <w:r w:rsidRPr="004A01D1">
              <w:rPr>
                <w:color w:val="000000"/>
                <w:sz w:val="18"/>
                <w:szCs w:val="18"/>
              </w:rPr>
              <w:t>.099</w:t>
            </w:r>
          </w:p>
        </w:tc>
      </w:tr>
      <w:tr w:rsidR="00AA03B6" w:rsidRPr="00AA03B6" w14:paraId="1F69AD28" w14:textId="77777777" w:rsidTr="001502AF">
        <w:trPr>
          <w:trHeight w:val="414"/>
        </w:trPr>
        <w:tc>
          <w:tcPr>
            <w:tcW w:w="1692" w:type="dxa"/>
            <w:shd w:val="clear" w:color="auto" w:fill="auto"/>
            <w:vAlign w:val="center"/>
          </w:tcPr>
          <w:p w14:paraId="44FC2AA4" w14:textId="77777777" w:rsidR="00AA03B6" w:rsidRPr="00AA03B6" w:rsidRDefault="00AA03B6" w:rsidP="001502AF">
            <w:pPr>
              <w:rPr>
                <w:color w:val="000000"/>
                <w:sz w:val="18"/>
                <w:szCs w:val="18"/>
              </w:rPr>
            </w:pPr>
            <w:r w:rsidRPr="00AA03B6">
              <w:rPr>
                <w:color w:val="000000"/>
                <w:sz w:val="18"/>
                <w:szCs w:val="18"/>
              </w:rPr>
              <w:t>PCAG: AMP</w:t>
            </w:r>
          </w:p>
        </w:tc>
        <w:tc>
          <w:tcPr>
            <w:tcW w:w="835" w:type="dxa"/>
            <w:shd w:val="clear" w:color="auto" w:fill="auto"/>
            <w:noWrap/>
            <w:vAlign w:val="center"/>
          </w:tcPr>
          <w:p w14:paraId="18FCA7DA" w14:textId="77777777" w:rsidR="00AA03B6" w:rsidRPr="00A27ADE" w:rsidRDefault="00AA03B6" w:rsidP="00196CFB">
            <w:pPr>
              <w:autoSpaceDE w:val="0"/>
              <w:autoSpaceDN w:val="0"/>
              <w:adjustRightInd w:val="0"/>
              <w:ind w:right="60"/>
              <w:rPr>
                <w:rFonts w:eastAsiaTheme="minorHAnsi"/>
                <w:color w:val="000000"/>
                <w:sz w:val="18"/>
                <w:szCs w:val="18"/>
              </w:rPr>
            </w:pPr>
            <w:r w:rsidRPr="00A27ADE">
              <w:rPr>
                <w:rFonts w:eastAsiaTheme="minorHAnsi"/>
                <w:color w:val="000000"/>
                <w:sz w:val="18"/>
                <w:szCs w:val="18"/>
              </w:rPr>
              <w:t>-3.2500</w:t>
            </w:r>
          </w:p>
        </w:tc>
        <w:tc>
          <w:tcPr>
            <w:tcW w:w="1299" w:type="dxa"/>
            <w:shd w:val="clear" w:color="auto" w:fill="auto"/>
            <w:noWrap/>
            <w:vAlign w:val="center"/>
          </w:tcPr>
          <w:p w14:paraId="2FC01A9B"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3.24707</w:t>
            </w:r>
          </w:p>
        </w:tc>
        <w:tc>
          <w:tcPr>
            <w:tcW w:w="1666" w:type="dxa"/>
            <w:shd w:val="clear" w:color="auto" w:fill="auto"/>
            <w:vAlign w:val="center"/>
          </w:tcPr>
          <w:p w14:paraId="77C97FED" w14:textId="77777777" w:rsidR="00AA03B6" w:rsidRPr="00AA03B6" w:rsidRDefault="00AA03B6" w:rsidP="001502AF">
            <w:pPr>
              <w:rPr>
                <w:color w:val="000000"/>
                <w:sz w:val="18"/>
                <w:szCs w:val="18"/>
              </w:rPr>
            </w:pPr>
            <w:r w:rsidRPr="00AA03B6">
              <w:rPr>
                <w:color w:val="000000"/>
                <w:sz w:val="18"/>
                <w:szCs w:val="18"/>
              </w:rPr>
              <w:t>PCAG: ALC</w:t>
            </w:r>
          </w:p>
        </w:tc>
        <w:tc>
          <w:tcPr>
            <w:tcW w:w="835" w:type="dxa"/>
            <w:shd w:val="clear" w:color="auto" w:fill="auto"/>
            <w:noWrap/>
            <w:vAlign w:val="center"/>
          </w:tcPr>
          <w:p w14:paraId="083D9C37" w14:textId="77777777" w:rsidR="00AA03B6" w:rsidRPr="00A27ADE" w:rsidRDefault="00AA03B6" w:rsidP="001502AF">
            <w:pPr>
              <w:autoSpaceDE w:val="0"/>
              <w:autoSpaceDN w:val="0"/>
              <w:adjustRightInd w:val="0"/>
              <w:ind w:left="60" w:right="60"/>
              <w:jc w:val="right"/>
              <w:rPr>
                <w:rFonts w:eastAsiaTheme="minorHAnsi"/>
                <w:color w:val="000000"/>
                <w:sz w:val="18"/>
                <w:szCs w:val="18"/>
              </w:rPr>
            </w:pPr>
            <w:r w:rsidRPr="00A27ADE">
              <w:rPr>
                <w:rFonts w:eastAsiaTheme="minorHAnsi"/>
                <w:color w:val="000000"/>
                <w:sz w:val="18"/>
                <w:szCs w:val="18"/>
              </w:rPr>
              <w:t>2.1667</w:t>
            </w:r>
          </w:p>
        </w:tc>
        <w:tc>
          <w:tcPr>
            <w:tcW w:w="1299" w:type="dxa"/>
            <w:shd w:val="clear" w:color="auto" w:fill="auto"/>
            <w:noWrap/>
            <w:vAlign w:val="center"/>
          </w:tcPr>
          <w:p w14:paraId="3E9E99DC"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5.90259</w:t>
            </w:r>
          </w:p>
        </w:tc>
        <w:tc>
          <w:tcPr>
            <w:tcW w:w="734" w:type="dxa"/>
            <w:shd w:val="clear" w:color="auto" w:fill="auto"/>
            <w:noWrap/>
            <w:vAlign w:val="center"/>
          </w:tcPr>
          <w:p w14:paraId="65816962" w14:textId="77777777" w:rsidR="00AA03B6" w:rsidRPr="004A01D1" w:rsidRDefault="00AA03B6" w:rsidP="001502AF">
            <w:pPr>
              <w:rPr>
                <w:color w:val="000000"/>
                <w:sz w:val="18"/>
                <w:szCs w:val="18"/>
              </w:rPr>
            </w:pPr>
            <w:r w:rsidRPr="004A01D1">
              <w:rPr>
                <w:color w:val="000000"/>
                <w:sz w:val="18"/>
                <w:szCs w:val="18"/>
              </w:rPr>
              <w:t>-4.17</w:t>
            </w:r>
          </w:p>
        </w:tc>
        <w:tc>
          <w:tcPr>
            <w:tcW w:w="1216" w:type="dxa"/>
            <w:shd w:val="clear" w:color="auto" w:fill="auto"/>
            <w:noWrap/>
            <w:vAlign w:val="center"/>
          </w:tcPr>
          <w:p w14:paraId="30B4B3FD" w14:textId="77777777" w:rsidR="00AA03B6" w:rsidRPr="004A01D1" w:rsidRDefault="00AA03B6" w:rsidP="001502AF">
            <w:pPr>
              <w:rPr>
                <w:color w:val="000000"/>
                <w:sz w:val="18"/>
                <w:szCs w:val="18"/>
              </w:rPr>
            </w:pPr>
            <w:r w:rsidRPr="004A01D1">
              <w:rPr>
                <w:color w:val="000000"/>
                <w:sz w:val="18"/>
                <w:szCs w:val="18"/>
              </w:rPr>
              <w:t>&lt;.001</w:t>
            </w:r>
          </w:p>
        </w:tc>
      </w:tr>
      <w:tr w:rsidR="00AA03B6" w:rsidRPr="00AA03B6" w14:paraId="3DF08170" w14:textId="77777777" w:rsidTr="001502AF">
        <w:trPr>
          <w:trHeight w:val="414"/>
        </w:trPr>
        <w:tc>
          <w:tcPr>
            <w:tcW w:w="1692" w:type="dxa"/>
            <w:shd w:val="clear" w:color="auto" w:fill="auto"/>
            <w:vAlign w:val="center"/>
          </w:tcPr>
          <w:p w14:paraId="34248C82" w14:textId="77777777" w:rsidR="00AA03B6" w:rsidRPr="00AA03B6" w:rsidRDefault="00AA03B6" w:rsidP="001502AF">
            <w:pPr>
              <w:rPr>
                <w:color w:val="000000"/>
                <w:sz w:val="18"/>
                <w:szCs w:val="18"/>
              </w:rPr>
            </w:pPr>
            <w:r w:rsidRPr="00AA03B6">
              <w:rPr>
                <w:color w:val="000000"/>
                <w:sz w:val="18"/>
                <w:szCs w:val="18"/>
              </w:rPr>
              <w:t>PCAG: AMP</w:t>
            </w:r>
          </w:p>
        </w:tc>
        <w:tc>
          <w:tcPr>
            <w:tcW w:w="835" w:type="dxa"/>
            <w:shd w:val="clear" w:color="auto" w:fill="auto"/>
            <w:noWrap/>
            <w:vAlign w:val="center"/>
          </w:tcPr>
          <w:p w14:paraId="792F1ACF" w14:textId="77777777" w:rsidR="00AA03B6" w:rsidRPr="00A27ADE" w:rsidRDefault="00AA03B6" w:rsidP="00196CFB">
            <w:pPr>
              <w:autoSpaceDE w:val="0"/>
              <w:autoSpaceDN w:val="0"/>
              <w:adjustRightInd w:val="0"/>
              <w:ind w:right="60"/>
              <w:rPr>
                <w:rFonts w:eastAsiaTheme="minorHAnsi"/>
                <w:color w:val="000000"/>
                <w:sz w:val="18"/>
                <w:szCs w:val="18"/>
              </w:rPr>
            </w:pPr>
            <w:r w:rsidRPr="00A27ADE">
              <w:rPr>
                <w:rFonts w:eastAsiaTheme="minorHAnsi"/>
                <w:color w:val="000000"/>
                <w:sz w:val="18"/>
                <w:szCs w:val="18"/>
              </w:rPr>
              <w:t>-3.2500</w:t>
            </w:r>
          </w:p>
        </w:tc>
        <w:tc>
          <w:tcPr>
            <w:tcW w:w="1299" w:type="dxa"/>
            <w:shd w:val="clear" w:color="auto" w:fill="auto"/>
            <w:noWrap/>
            <w:vAlign w:val="center"/>
          </w:tcPr>
          <w:p w14:paraId="1F247142"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3.24707</w:t>
            </w:r>
          </w:p>
        </w:tc>
        <w:tc>
          <w:tcPr>
            <w:tcW w:w="1666" w:type="dxa"/>
            <w:shd w:val="clear" w:color="auto" w:fill="auto"/>
            <w:vAlign w:val="center"/>
          </w:tcPr>
          <w:p w14:paraId="5419C6C5" w14:textId="77777777" w:rsidR="00AA03B6" w:rsidRPr="00AA03B6" w:rsidRDefault="00AA03B6" w:rsidP="001502AF">
            <w:pPr>
              <w:rPr>
                <w:color w:val="000000"/>
                <w:sz w:val="18"/>
                <w:szCs w:val="18"/>
              </w:rPr>
            </w:pPr>
            <w:r w:rsidRPr="00AA03B6">
              <w:rPr>
                <w:color w:val="000000"/>
                <w:sz w:val="18"/>
                <w:szCs w:val="18"/>
              </w:rPr>
              <w:t>PCAG: THC</w:t>
            </w:r>
          </w:p>
        </w:tc>
        <w:tc>
          <w:tcPr>
            <w:tcW w:w="835" w:type="dxa"/>
            <w:shd w:val="clear" w:color="auto" w:fill="auto"/>
            <w:noWrap/>
            <w:vAlign w:val="center"/>
          </w:tcPr>
          <w:p w14:paraId="7BEB4C94" w14:textId="77777777" w:rsidR="00AA03B6" w:rsidRPr="00A27ADE" w:rsidRDefault="00AA03B6" w:rsidP="001502AF">
            <w:pPr>
              <w:autoSpaceDE w:val="0"/>
              <w:autoSpaceDN w:val="0"/>
              <w:adjustRightInd w:val="0"/>
              <w:ind w:left="60" w:right="60"/>
              <w:jc w:val="right"/>
              <w:rPr>
                <w:rFonts w:eastAsiaTheme="minorHAnsi"/>
                <w:color w:val="000000"/>
                <w:sz w:val="18"/>
                <w:szCs w:val="18"/>
              </w:rPr>
            </w:pPr>
            <w:r w:rsidRPr="00A27ADE">
              <w:rPr>
                <w:rFonts w:eastAsiaTheme="minorHAnsi"/>
                <w:color w:val="000000"/>
                <w:sz w:val="18"/>
                <w:szCs w:val="18"/>
              </w:rPr>
              <w:t>1.8333</w:t>
            </w:r>
          </w:p>
        </w:tc>
        <w:tc>
          <w:tcPr>
            <w:tcW w:w="1299" w:type="dxa"/>
            <w:shd w:val="clear" w:color="auto" w:fill="auto"/>
            <w:noWrap/>
            <w:vAlign w:val="center"/>
          </w:tcPr>
          <w:p w14:paraId="0CE5C1E1"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4.41013</w:t>
            </w:r>
          </w:p>
        </w:tc>
        <w:tc>
          <w:tcPr>
            <w:tcW w:w="734" w:type="dxa"/>
            <w:shd w:val="clear" w:color="auto" w:fill="auto"/>
            <w:noWrap/>
            <w:vAlign w:val="center"/>
          </w:tcPr>
          <w:p w14:paraId="654B8ECE" w14:textId="77777777" w:rsidR="00AA03B6" w:rsidRPr="00AA03B6" w:rsidRDefault="00AA03B6" w:rsidP="001502AF">
            <w:pPr>
              <w:rPr>
                <w:color w:val="000000"/>
                <w:sz w:val="18"/>
                <w:szCs w:val="18"/>
              </w:rPr>
            </w:pPr>
            <w:r w:rsidRPr="00AA03B6">
              <w:rPr>
                <w:color w:val="000000"/>
                <w:sz w:val="18"/>
                <w:szCs w:val="18"/>
              </w:rPr>
              <w:t>4.39</w:t>
            </w:r>
          </w:p>
        </w:tc>
        <w:tc>
          <w:tcPr>
            <w:tcW w:w="1216" w:type="dxa"/>
            <w:shd w:val="clear" w:color="auto" w:fill="auto"/>
            <w:noWrap/>
            <w:vAlign w:val="center"/>
          </w:tcPr>
          <w:p w14:paraId="1EB26C46" w14:textId="77777777" w:rsidR="00AA03B6" w:rsidRPr="00AA03B6" w:rsidRDefault="00AA03B6" w:rsidP="001502AF">
            <w:pPr>
              <w:rPr>
                <w:color w:val="000000"/>
                <w:sz w:val="18"/>
                <w:szCs w:val="18"/>
              </w:rPr>
            </w:pPr>
            <w:r w:rsidRPr="00AA03B6">
              <w:rPr>
                <w:color w:val="000000"/>
                <w:sz w:val="18"/>
                <w:szCs w:val="18"/>
              </w:rPr>
              <w:t>&lt;.001</w:t>
            </w:r>
          </w:p>
        </w:tc>
      </w:tr>
      <w:tr w:rsidR="00AA03B6" w:rsidRPr="00AA03B6" w14:paraId="12661C39" w14:textId="77777777" w:rsidTr="001502AF">
        <w:trPr>
          <w:trHeight w:val="414"/>
        </w:trPr>
        <w:tc>
          <w:tcPr>
            <w:tcW w:w="1692" w:type="dxa"/>
            <w:shd w:val="clear" w:color="auto" w:fill="auto"/>
            <w:vAlign w:val="center"/>
          </w:tcPr>
          <w:p w14:paraId="4EA26E84" w14:textId="77777777" w:rsidR="00AA03B6" w:rsidRPr="00AA03B6" w:rsidRDefault="00AA03B6" w:rsidP="001502AF">
            <w:pPr>
              <w:rPr>
                <w:color w:val="000000"/>
                <w:sz w:val="18"/>
                <w:szCs w:val="18"/>
              </w:rPr>
            </w:pPr>
            <w:r w:rsidRPr="00AA03B6">
              <w:rPr>
                <w:color w:val="000000"/>
                <w:sz w:val="18"/>
                <w:szCs w:val="18"/>
              </w:rPr>
              <w:t>PCAG: ALC</w:t>
            </w:r>
          </w:p>
        </w:tc>
        <w:tc>
          <w:tcPr>
            <w:tcW w:w="835" w:type="dxa"/>
            <w:shd w:val="clear" w:color="auto" w:fill="auto"/>
            <w:noWrap/>
            <w:vAlign w:val="center"/>
          </w:tcPr>
          <w:p w14:paraId="4876AD12" w14:textId="77777777" w:rsidR="00AA03B6" w:rsidRPr="00A27ADE" w:rsidRDefault="00AA03B6" w:rsidP="00196CFB">
            <w:pPr>
              <w:autoSpaceDE w:val="0"/>
              <w:autoSpaceDN w:val="0"/>
              <w:adjustRightInd w:val="0"/>
              <w:ind w:right="60"/>
              <w:rPr>
                <w:rFonts w:eastAsiaTheme="minorHAnsi"/>
                <w:color w:val="000000"/>
                <w:sz w:val="18"/>
                <w:szCs w:val="18"/>
              </w:rPr>
            </w:pPr>
            <w:r w:rsidRPr="00A27ADE">
              <w:rPr>
                <w:rFonts w:eastAsiaTheme="minorHAnsi"/>
                <w:color w:val="000000"/>
                <w:sz w:val="18"/>
                <w:szCs w:val="18"/>
              </w:rPr>
              <w:t>2.1667</w:t>
            </w:r>
          </w:p>
        </w:tc>
        <w:tc>
          <w:tcPr>
            <w:tcW w:w="1299" w:type="dxa"/>
            <w:shd w:val="clear" w:color="auto" w:fill="auto"/>
            <w:noWrap/>
            <w:vAlign w:val="center"/>
          </w:tcPr>
          <w:p w14:paraId="0BDA73B1"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5.90259</w:t>
            </w:r>
          </w:p>
        </w:tc>
        <w:tc>
          <w:tcPr>
            <w:tcW w:w="1666" w:type="dxa"/>
            <w:shd w:val="clear" w:color="auto" w:fill="auto"/>
            <w:vAlign w:val="center"/>
          </w:tcPr>
          <w:p w14:paraId="56951335" w14:textId="77777777" w:rsidR="00AA03B6" w:rsidRPr="00AA03B6" w:rsidRDefault="00AA03B6" w:rsidP="001502AF">
            <w:pPr>
              <w:rPr>
                <w:color w:val="000000"/>
                <w:sz w:val="18"/>
                <w:szCs w:val="18"/>
              </w:rPr>
            </w:pPr>
            <w:r w:rsidRPr="00AA03B6">
              <w:rPr>
                <w:color w:val="000000"/>
                <w:sz w:val="18"/>
                <w:szCs w:val="18"/>
              </w:rPr>
              <w:t>PCAG: THC</w:t>
            </w:r>
          </w:p>
        </w:tc>
        <w:tc>
          <w:tcPr>
            <w:tcW w:w="835" w:type="dxa"/>
            <w:shd w:val="clear" w:color="auto" w:fill="auto"/>
            <w:noWrap/>
            <w:vAlign w:val="center"/>
          </w:tcPr>
          <w:p w14:paraId="300EC427" w14:textId="77777777" w:rsidR="00AA03B6" w:rsidRPr="00A27ADE" w:rsidRDefault="00AA03B6" w:rsidP="001502AF">
            <w:pPr>
              <w:autoSpaceDE w:val="0"/>
              <w:autoSpaceDN w:val="0"/>
              <w:adjustRightInd w:val="0"/>
              <w:ind w:left="60" w:right="60"/>
              <w:jc w:val="right"/>
              <w:rPr>
                <w:rFonts w:eastAsiaTheme="minorHAnsi"/>
                <w:color w:val="000000"/>
                <w:sz w:val="18"/>
                <w:szCs w:val="18"/>
              </w:rPr>
            </w:pPr>
            <w:r w:rsidRPr="00A27ADE">
              <w:rPr>
                <w:rFonts w:eastAsiaTheme="minorHAnsi"/>
                <w:color w:val="000000"/>
                <w:sz w:val="18"/>
                <w:szCs w:val="18"/>
              </w:rPr>
              <w:t>1.8333</w:t>
            </w:r>
          </w:p>
        </w:tc>
        <w:tc>
          <w:tcPr>
            <w:tcW w:w="1299" w:type="dxa"/>
            <w:shd w:val="clear" w:color="auto" w:fill="auto"/>
            <w:noWrap/>
            <w:vAlign w:val="center"/>
          </w:tcPr>
          <w:p w14:paraId="4187D539"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4.41013</w:t>
            </w:r>
          </w:p>
        </w:tc>
        <w:tc>
          <w:tcPr>
            <w:tcW w:w="734" w:type="dxa"/>
            <w:shd w:val="clear" w:color="auto" w:fill="auto"/>
            <w:noWrap/>
            <w:vAlign w:val="center"/>
          </w:tcPr>
          <w:p w14:paraId="130BC95F" w14:textId="77777777" w:rsidR="00AA03B6" w:rsidRPr="00AA03B6" w:rsidRDefault="00AA03B6" w:rsidP="001502AF">
            <w:pPr>
              <w:rPr>
                <w:color w:val="000000"/>
                <w:sz w:val="18"/>
                <w:szCs w:val="18"/>
              </w:rPr>
            </w:pPr>
            <w:r w:rsidRPr="00AA03B6">
              <w:rPr>
                <w:color w:val="000000"/>
                <w:sz w:val="18"/>
                <w:szCs w:val="18"/>
              </w:rPr>
              <w:t>.219</w:t>
            </w:r>
          </w:p>
        </w:tc>
        <w:tc>
          <w:tcPr>
            <w:tcW w:w="1216" w:type="dxa"/>
            <w:shd w:val="clear" w:color="auto" w:fill="auto"/>
            <w:noWrap/>
            <w:vAlign w:val="center"/>
          </w:tcPr>
          <w:p w14:paraId="4638F6EF" w14:textId="77777777" w:rsidR="00AA03B6" w:rsidRPr="00AA03B6" w:rsidRDefault="00AA03B6" w:rsidP="009D49DD">
            <w:pPr>
              <w:rPr>
                <w:color w:val="000000"/>
                <w:sz w:val="18"/>
                <w:szCs w:val="18"/>
              </w:rPr>
            </w:pPr>
            <w:r w:rsidRPr="00AA03B6">
              <w:rPr>
                <w:color w:val="000000"/>
                <w:sz w:val="18"/>
                <w:szCs w:val="18"/>
              </w:rPr>
              <w:t>.828</w:t>
            </w:r>
          </w:p>
        </w:tc>
      </w:tr>
      <w:tr w:rsidR="00AA03B6" w:rsidRPr="00AA03B6" w14:paraId="7D247839" w14:textId="77777777" w:rsidTr="00ED7AD9">
        <w:trPr>
          <w:trHeight w:val="414"/>
        </w:trPr>
        <w:tc>
          <w:tcPr>
            <w:tcW w:w="1692" w:type="dxa"/>
            <w:shd w:val="clear" w:color="auto" w:fill="auto"/>
            <w:vAlign w:val="center"/>
          </w:tcPr>
          <w:p w14:paraId="725571AC" w14:textId="77777777" w:rsidR="00AA03B6" w:rsidRPr="00AA03B6" w:rsidRDefault="00AA03B6" w:rsidP="001502AF">
            <w:pPr>
              <w:rPr>
                <w:color w:val="000000"/>
                <w:sz w:val="18"/>
                <w:szCs w:val="18"/>
              </w:rPr>
            </w:pPr>
            <w:r w:rsidRPr="00AA03B6">
              <w:rPr>
                <w:color w:val="000000"/>
                <w:sz w:val="18"/>
                <w:szCs w:val="18"/>
              </w:rPr>
              <w:t>M: AMP</w:t>
            </w:r>
          </w:p>
        </w:tc>
        <w:tc>
          <w:tcPr>
            <w:tcW w:w="835" w:type="dxa"/>
            <w:shd w:val="clear" w:color="auto" w:fill="auto"/>
            <w:noWrap/>
            <w:vAlign w:val="center"/>
          </w:tcPr>
          <w:p w14:paraId="52F6D1D0" w14:textId="77777777" w:rsidR="00AA03B6" w:rsidRPr="00A27ADE" w:rsidRDefault="00AA03B6" w:rsidP="00196CFB">
            <w:pPr>
              <w:autoSpaceDE w:val="0"/>
              <w:autoSpaceDN w:val="0"/>
              <w:adjustRightInd w:val="0"/>
              <w:ind w:right="60"/>
              <w:rPr>
                <w:rFonts w:eastAsiaTheme="minorHAnsi"/>
                <w:color w:val="000000"/>
                <w:sz w:val="18"/>
                <w:szCs w:val="18"/>
              </w:rPr>
            </w:pPr>
            <w:r w:rsidRPr="00A27ADE">
              <w:rPr>
                <w:rFonts w:eastAsiaTheme="minorHAnsi"/>
                <w:color w:val="000000"/>
                <w:sz w:val="18"/>
                <w:szCs w:val="18"/>
              </w:rPr>
              <w:t>2.7917</w:t>
            </w:r>
          </w:p>
        </w:tc>
        <w:tc>
          <w:tcPr>
            <w:tcW w:w="1299" w:type="dxa"/>
            <w:shd w:val="clear" w:color="auto" w:fill="auto"/>
            <w:noWrap/>
            <w:vAlign w:val="center"/>
          </w:tcPr>
          <w:p w14:paraId="61DBFBFE"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2.88895</w:t>
            </w:r>
          </w:p>
        </w:tc>
        <w:tc>
          <w:tcPr>
            <w:tcW w:w="1666" w:type="dxa"/>
            <w:shd w:val="clear" w:color="auto" w:fill="auto"/>
            <w:vAlign w:val="center"/>
          </w:tcPr>
          <w:p w14:paraId="4F5F1A89" w14:textId="77777777" w:rsidR="00AA03B6" w:rsidRPr="00AA03B6" w:rsidRDefault="00AA03B6" w:rsidP="001502AF">
            <w:pPr>
              <w:rPr>
                <w:color w:val="000000"/>
                <w:sz w:val="18"/>
                <w:szCs w:val="18"/>
              </w:rPr>
            </w:pPr>
            <w:r w:rsidRPr="00AA03B6">
              <w:rPr>
                <w:color w:val="000000"/>
                <w:sz w:val="18"/>
                <w:szCs w:val="18"/>
              </w:rPr>
              <w:t>M: ALC</w:t>
            </w:r>
          </w:p>
        </w:tc>
        <w:tc>
          <w:tcPr>
            <w:tcW w:w="835" w:type="dxa"/>
            <w:shd w:val="clear" w:color="auto" w:fill="auto"/>
            <w:noWrap/>
            <w:vAlign w:val="center"/>
          </w:tcPr>
          <w:p w14:paraId="0E89DCC1" w14:textId="77777777" w:rsidR="00AA03B6" w:rsidRPr="00A27ADE" w:rsidRDefault="00AA03B6" w:rsidP="001502AF">
            <w:pPr>
              <w:autoSpaceDE w:val="0"/>
              <w:autoSpaceDN w:val="0"/>
              <w:adjustRightInd w:val="0"/>
              <w:ind w:left="60" w:right="60"/>
              <w:jc w:val="right"/>
              <w:rPr>
                <w:rFonts w:eastAsiaTheme="minorHAnsi"/>
                <w:color w:val="000000"/>
                <w:sz w:val="18"/>
                <w:szCs w:val="18"/>
              </w:rPr>
            </w:pPr>
            <w:r w:rsidRPr="00A27ADE">
              <w:rPr>
                <w:rFonts w:eastAsiaTheme="minorHAnsi"/>
                <w:color w:val="000000"/>
                <w:sz w:val="18"/>
                <w:szCs w:val="18"/>
              </w:rPr>
              <w:t>3.1250</w:t>
            </w:r>
          </w:p>
        </w:tc>
        <w:tc>
          <w:tcPr>
            <w:tcW w:w="1299" w:type="dxa"/>
            <w:shd w:val="clear" w:color="auto" w:fill="auto"/>
            <w:noWrap/>
            <w:vAlign w:val="center"/>
          </w:tcPr>
          <w:p w14:paraId="59E68991"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2.19312</w:t>
            </w:r>
          </w:p>
        </w:tc>
        <w:tc>
          <w:tcPr>
            <w:tcW w:w="734" w:type="dxa"/>
            <w:shd w:val="clear" w:color="auto" w:fill="auto"/>
            <w:noWrap/>
            <w:vAlign w:val="center"/>
          </w:tcPr>
          <w:p w14:paraId="7C385504" w14:textId="77777777" w:rsidR="00AA03B6" w:rsidRPr="00AA03B6" w:rsidRDefault="00AA03B6" w:rsidP="001502AF">
            <w:pPr>
              <w:rPr>
                <w:color w:val="000000"/>
                <w:sz w:val="18"/>
                <w:szCs w:val="18"/>
              </w:rPr>
            </w:pPr>
            <w:r w:rsidRPr="00AA03B6">
              <w:rPr>
                <w:color w:val="000000"/>
                <w:sz w:val="18"/>
                <w:szCs w:val="18"/>
              </w:rPr>
              <w:t>-.519</w:t>
            </w:r>
          </w:p>
        </w:tc>
        <w:tc>
          <w:tcPr>
            <w:tcW w:w="1216" w:type="dxa"/>
            <w:shd w:val="clear" w:color="auto" w:fill="auto"/>
            <w:noWrap/>
            <w:vAlign w:val="center"/>
          </w:tcPr>
          <w:p w14:paraId="18227663" w14:textId="77777777" w:rsidR="00AA03B6" w:rsidRPr="00AA03B6" w:rsidRDefault="00AA03B6" w:rsidP="009D49DD">
            <w:pPr>
              <w:rPr>
                <w:color w:val="000000"/>
                <w:sz w:val="18"/>
                <w:szCs w:val="18"/>
              </w:rPr>
            </w:pPr>
            <w:r w:rsidRPr="00AA03B6">
              <w:rPr>
                <w:color w:val="000000"/>
                <w:sz w:val="18"/>
                <w:szCs w:val="18"/>
              </w:rPr>
              <w:t>.608</w:t>
            </w:r>
          </w:p>
        </w:tc>
      </w:tr>
      <w:tr w:rsidR="00AA03B6" w:rsidRPr="00AA03B6" w14:paraId="0771F37F" w14:textId="77777777" w:rsidTr="00ED7AD9">
        <w:trPr>
          <w:trHeight w:val="414"/>
        </w:trPr>
        <w:tc>
          <w:tcPr>
            <w:tcW w:w="1692" w:type="dxa"/>
            <w:tcBorders>
              <w:bottom w:val="nil"/>
            </w:tcBorders>
            <w:shd w:val="clear" w:color="auto" w:fill="auto"/>
            <w:vAlign w:val="center"/>
          </w:tcPr>
          <w:p w14:paraId="7B250EC0" w14:textId="77777777" w:rsidR="00AA03B6" w:rsidRPr="00AA03B6" w:rsidRDefault="00AA03B6" w:rsidP="001502AF">
            <w:pPr>
              <w:rPr>
                <w:color w:val="000000"/>
                <w:sz w:val="18"/>
                <w:szCs w:val="18"/>
              </w:rPr>
            </w:pPr>
            <w:r w:rsidRPr="00AA03B6">
              <w:rPr>
                <w:color w:val="000000"/>
                <w:sz w:val="18"/>
                <w:szCs w:val="18"/>
              </w:rPr>
              <w:t>M: AMP</w:t>
            </w:r>
          </w:p>
        </w:tc>
        <w:tc>
          <w:tcPr>
            <w:tcW w:w="835" w:type="dxa"/>
            <w:tcBorders>
              <w:bottom w:val="nil"/>
            </w:tcBorders>
            <w:shd w:val="clear" w:color="auto" w:fill="auto"/>
            <w:noWrap/>
            <w:vAlign w:val="center"/>
          </w:tcPr>
          <w:p w14:paraId="57B3D941" w14:textId="77777777" w:rsidR="00AA03B6" w:rsidRPr="00A27ADE" w:rsidRDefault="00AA03B6" w:rsidP="00196CFB">
            <w:pPr>
              <w:autoSpaceDE w:val="0"/>
              <w:autoSpaceDN w:val="0"/>
              <w:adjustRightInd w:val="0"/>
              <w:ind w:right="60"/>
              <w:rPr>
                <w:rFonts w:eastAsiaTheme="minorHAnsi"/>
                <w:color w:val="000000"/>
                <w:sz w:val="18"/>
                <w:szCs w:val="18"/>
              </w:rPr>
            </w:pPr>
            <w:r w:rsidRPr="00A27ADE">
              <w:rPr>
                <w:rFonts w:eastAsiaTheme="minorHAnsi"/>
                <w:color w:val="000000"/>
                <w:sz w:val="18"/>
                <w:szCs w:val="18"/>
              </w:rPr>
              <w:t>2.7917</w:t>
            </w:r>
          </w:p>
        </w:tc>
        <w:tc>
          <w:tcPr>
            <w:tcW w:w="1299" w:type="dxa"/>
            <w:tcBorders>
              <w:bottom w:val="nil"/>
            </w:tcBorders>
            <w:shd w:val="clear" w:color="auto" w:fill="auto"/>
            <w:noWrap/>
            <w:vAlign w:val="center"/>
          </w:tcPr>
          <w:p w14:paraId="29A2760B"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2.88895</w:t>
            </w:r>
          </w:p>
        </w:tc>
        <w:tc>
          <w:tcPr>
            <w:tcW w:w="1666" w:type="dxa"/>
            <w:tcBorders>
              <w:bottom w:val="nil"/>
            </w:tcBorders>
            <w:shd w:val="clear" w:color="auto" w:fill="auto"/>
            <w:vAlign w:val="center"/>
          </w:tcPr>
          <w:p w14:paraId="58975F42" w14:textId="77777777" w:rsidR="00AA03B6" w:rsidRPr="00AA03B6" w:rsidRDefault="00AA03B6" w:rsidP="001502AF">
            <w:pPr>
              <w:rPr>
                <w:color w:val="000000"/>
                <w:sz w:val="18"/>
                <w:szCs w:val="18"/>
              </w:rPr>
            </w:pPr>
            <w:r w:rsidRPr="00AA03B6">
              <w:rPr>
                <w:color w:val="000000"/>
                <w:sz w:val="18"/>
                <w:szCs w:val="18"/>
              </w:rPr>
              <w:t>M: THC</w:t>
            </w:r>
          </w:p>
        </w:tc>
        <w:tc>
          <w:tcPr>
            <w:tcW w:w="835" w:type="dxa"/>
            <w:tcBorders>
              <w:bottom w:val="nil"/>
            </w:tcBorders>
            <w:shd w:val="clear" w:color="auto" w:fill="auto"/>
            <w:noWrap/>
            <w:vAlign w:val="center"/>
          </w:tcPr>
          <w:p w14:paraId="422E49F5" w14:textId="77777777" w:rsidR="00AA03B6" w:rsidRPr="00A27ADE" w:rsidRDefault="00AA03B6" w:rsidP="001502AF">
            <w:pPr>
              <w:autoSpaceDE w:val="0"/>
              <w:autoSpaceDN w:val="0"/>
              <w:adjustRightInd w:val="0"/>
              <w:ind w:left="60" w:right="60"/>
              <w:jc w:val="right"/>
              <w:rPr>
                <w:rFonts w:eastAsiaTheme="minorHAnsi"/>
                <w:color w:val="000000"/>
                <w:sz w:val="18"/>
                <w:szCs w:val="18"/>
              </w:rPr>
            </w:pPr>
            <w:r w:rsidRPr="00A27ADE">
              <w:rPr>
                <w:rFonts w:eastAsiaTheme="minorHAnsi"/>
                <w:color w:val="000000"/>
                <w:sz w:val="18"/>
                <w:szCs w:val="18"/>
              </w:rPr>
              <w:t>1.0833</w:t>
            </w:r>
          </w:p>
        </w:tc>
        <w:tc>
          <w:tcPr>
            <w:tcW w:w="1299" w:type="dxa"/>
            <w:tcBorders>
              <w:bottom w:val="nil"/>
            </w:tcBorders>
            <w:shd w:val="clear" w:color="auto" w:fill="auto"/>
            <w:noWrap/>
            <w:vAlign w:val="center"/>
          </w:tcPr>
          <w:p w14:paraId="04D813D3"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2.73332</w:t>
            </w:r>
          </w:p>
        </w:tc>
        <w:tc>
          <w:tcPr>
            <w:tcW w:w="734" w:type="dxa"/>
            <w:tcBorders>
              <w:bottom w:val="nil"/>
            </w:tcBorders>
            <w:shd w:val="clear" w:color="auto" w:fill="auto"/>
            <w:noWrap/>
            <w:vAlign w:val="center"/>
          </w:tcPr>
          <w:p w14:paraId="707D34A1" w14:textId="77777777" w:rsidR="00AA03B6" w:rsidRPr="00AA03B6" w:rsidRDefault="00AA03B6" w:rsidP="001502AF">
            <w:pPr>
              <w:rPr>
                <w:color w:val="000000"/>
                <w:sz w:val="18"/>
                <w:szCs w:val="18"/>
              </w:rPr>
            </w:pPr>
            <w:r w:rsidRPr="00AA03B6">
              <w:rPr>
                <w:color w:val="000000"/>
                <w:sz w:val="18"/>
                <w:szCs w:val="18"/>
              </w:rPr>
              <w:t>1.878</w:t>
            </w:r>
          </w:p>
        </w:tc>
        <w:tc>
          <w:tcPr>
            <w:tcW w:w="1216" w:type="dxa"/>
            <w:tcBorders>
              <w:bottom w:val="nil"/>
            </w:tcBorders>
            <w:shd w:val="clear" w:color="auto" w:fill="auto"/>
            <w:noWrap/>
            <w:vAlign w:val="center"/>
          </w:tcPr>
          <w:p w14:paraId="0E59006C" w14:textId="77777777" w:rsidR="00AA03B6" w:rsidRPr="00AA03B6" w:rsidRDefault="00AA03B6" w:rsidP="009D49DD">
            <w:pPr>
              <w:rPr>
                <w:color w:val="000000"/>
                <w:sz w:val="18"/>
                <w:szCs w:val="18"/>
              </w:rPr>
            </w:pPr>
            <w:r w:rsidRPr="00AA03B6">
              <w:rPr>
                <w:color w:val="000000"/>
                <w:sz w:val="18"/>
                <w:szCs w:val="18"/>
              </w:rPr>
              <w:t>.073</w:t>
            </w:r>
          </w:p>
        </w:tc>
      </w:tr>
      <w:tr w:rsidR="00AA03B6" w:rsidRPr="00AA03B6" w14:paraId="1BFB020A" w14:textId="77777777" w:rsidTr="001502AF">
        <w:trPr>
          <w:trHeight w:val="414"/>
        </w:trPr>
        <w:tc>
          <w:tcPr>
            <w:tcW w:w="1692" w:type="dxa"/>
            <w:tcBorders>
              <w:top w:val="nil"/>
              <w:bottom w:val="single" w:sz="4" w:space="0" w:color="auto"/>
            </w:tcBorders>
            <w:shd w:val="clear" w:color="auto" w:fill="auto"/>
            <w:vAlign w:val="center"/>
          </w:tcPr>
          <w:p w14:paraId="399714D2" w14:textId="77777777" w:rsidR="00AA03B6" w:rsidRPr="00AA03B6" w:rsidRDefault="00AA03B6" w:rsidP="001502AF">
            <w:pPr>
              <w:rPr>
                <w:color w:val="000000"/>
                <w:sz w:val="18"/>
                <w:szCs w:val="18"/>
              </w:rPr>
            </w:pPr>
            <w:r w:rsidRPr="00AA03B6">
              <w:rPr>
                <w:color w:val="000000"/>
                <w:sz w:val="18"/>
                <w:szCs w:val="18"/>
              </w:rPr>
              <w:t>M: ALC</w:t>
            </w:r>
          </w:p>
        </w:tc>
        <w:tc>
          <w:tcPr>
            <w:tcW w:w="835" w:type="dxa"/>
            <w:tcBorders>
              <w:top w:val="nil"/>
              <w:bottom w:val="single" w:sz="4" w:space="0" w:color="auto"/>
            </w:tcBorders>
            <w:shd w:val="clear" w:color="auto" w:fill="auto"/>
            <w:noWrap/>
            <w:vAlign w:val="center"/>
          </w:tcPr>
          <w:p w14:paraId="74069347" w14:textId="77777777" w:rsidR="00AA03B6" w:rsidRPr="00A27ADE" w:rsidRDefault="00AA03B6" w:rsidP="00196CFB">
            <w:pPr>
              <w:autoSpaceDE w:val="0"/>
              <w:autoSpaceDN w:val="0"/>
              <w:adjustRightInd w:val="0"/>
              <w:ind w:right="60"/>
              <w:rPr>
                <w:rFonts w:eastAsiaTheme="minorHAnsi"/>
                <w:color w:val="000000"/>
                <w:sz w:val="18"/>
                <w:szCs w:val="18"/>
              </w:rPr>
            </w:pPr>
            <w:r w:rsidRPr="00A27ADE">
              <w:rPr>
                <w:rFonts w:eastAsiaTheme="minorHAnsi"/>
                <w:color w:val="000000"/>
                <w:sz w:val="18"/>
                <w:szCs w:val="18"/>
              </w:rPr>
              <w:t>3.1250</w:t>
            </w:r>
          </w:p>
        </w:tc>
        <w:tc>
          <w:tcPr>
            <w:tcW w:w="1299" w:type="dxa"/>
            <w:tcBorders>
              <w:top w:val="nil"/>
              <w:bottom w:val="single" w:sz="4" w:space="0" w:color="auto"/>
            </w:tcBorders>
            <w:shd w:val="clear" w:color="auto" w:fill="auto"/>
            <w:noWrap/>
            <w:vAlign w:val="center"/>
          </w:tcPr>
          <w:p w14:paraId="3B4D0693"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2.19312</w:t>
            </w:r>
          </w:p>
        </w:tc>
        <w:tc>
          <w:tcPr>
            <w:tcW w:w="1666" w:type="dxa"/>
            <w:tcBorders>
              <w:top w:val="nil"/>
              <w:bottom w:val="single" w:sz="4" w:space="0" w:color="auto"/>
            </w:tcBorders>
            <w:shd w:val="clear" w:color="auto" w:fill="auto"/>
            <w:vAlign w:val="center"/>
          </w:tcPr>
          <w:p w14:paraId="150211F1" w14:textId="77777777" w:rsidR="00AA03B6" w:rsidRPr="00AA03B6" w:rsidRDefault="00AA03B6" w:rsidP="001502AF">
            <w:pPr>
              <w:rPr>
                <w:color w:val="000000"/>
                <w:sz w:val="18"/>
                <w:szCs w:val="18"/>
              </w:rPr>
            </w:pPr>
            <w:r w:rsidRPr="00AA03B6">
              <w:rPr>
                <w:color w:val="000000"/>
                <w:sz w:val="18"/>
                <w:szCs w:val="18"/>
              </w:rPr>
              <w:t>M: THC</w:t>
            </w:r>
          </w:p>
        </w:tc>
        <w:tc>
          <w:tcPr>
            <w:tcW w:w="835" w:type="dxa"/>
            <w:tcBorders>
              <w:top w:val="nil"/>
              <w:bottom w:val="single" w:sz="4" w:space="0" w:color="auto"/>
            </w:tcBorders>
            <w:shd w:val="clear" w:color="auto" w:fill="auto"/>
            <w:noWrap/>
            <w:vAlign w:val="center"/>
          </w:tcPr>
          <w:p w14:paraId="0B770A8B" w14:textId="77777777" w:rsidR="00AA03B6" w:rsidRPr="00A27ADE" w:rsidRDefault="00AA03B6" w:rsidP="001502AF">
            <w:pPr>
              <w:autoSpaceDE w:val="0"/>
              <w:autoSpaceDN w:val="0"/>
              <w:adjustRightInd w:val="0"/>
              <w:ind w:left="60" w:right="60"/>
              <w:jc w:val="right"/>
              <w:rPr>
                <w:rFonts w:eastAsiaTheme="minorHAnsi"/>
                <w:color w:val="000000"/>
                <w:sz w:val="18"/>
                <w:szCs w:val="18"/>
              </w:rPr>
            </w:pPr>
            <w:r w:rsidRPr="00A27ADE">
              <w:rPr>
                <w:rFonts w:eastAsiaTheme="minorHAnsi"/>
                <w:color w:val="000000"/>
                <w:sz w:val="18"/>
                <w:szCs w:val="18"/>
              </w:rPr>
              <w:t>1.0833</w:t>
            </w:r>
          </w:p>
        </w:tc>
        <w:tc>
          <w:tcPr>
            <w:tcW w:w="1299" w:type="dxa"/>
            <w:tcBorders>
              <w:top w:val="nil"/>
              <w:bottom w:val="single" w:sz="4" w:space="0" w:color="auto"/>
            </w:tcBorders>
            <w:shd w:val="clear" w:color="auto" w:fill="auto"/>
            <w:noWrap/>
            <w:vAlign w:val="center"/>
          </w:tcPr>
          <w:p w14:paraId="70DC2E9D" w14:textId="77777777" w:rsidR="00AA03B6" w:rsidRPr="00A27ADE" w:rsidRDefault="00AA03B6" w:rsidP="001502AF">
            <w:pPr>
              <w:autoSpaceDE w:val="0"/>
              <w:autoSpaceDN w:val="0"/>
              <w:adjustRightInd w:val="0"/>
              <w:ind w:right="60"/>
              <w:rPr>
                <w:rFonts w:eastAsiaTheme="minorHAnsi"/>
                <w:color w:val="000000"/>
                <w:sz w:val="18"/>
                <w:szCs w:val="18"/>
              </w:rPr>
            </w:pPr>
            <w:r w:rsidRPr="00A27ADE">
              <w:rPr>
                <w:rFonts w:eastAsiaTheme="minorHAnsi"/>
                <w:color w:val="000000"/>
                <w:sz w:val="18"/>
                <w:szCs w:val="18"/>
              </w:rPr>
              <w:t>2.73332</w:t>
            </w:r>
          </w:p>
        </w:tc>
        <w:tc>
          <w:tcPr>
            <w:tcW w:w="734" w:type="dxa"/>
            <w:tcBorders>
              <w:top w:val="nil"/>
              <w:bottom w:val="single" w:sz="4" w:space="0" w:color="auto"/>
            </w:tcBorders>
            <w:shd w:val="clear" w:color="auto" w:fill="auto"/>
            <w:noWrap/>
            <w:vAlign w:val="center"/>
          </w:tcPr>
          <w:p w14:paraId="49F53F1C" w14:textId="77777777" w:rsidR="00AA03B6" w:rsidRPr="00AA03B6" w:rsidRDefault="00AA03B6" w:rsidP="001502AF">
            <w:pPr>
              <w:rPr>
                <w:color w:val="000000"/>
                <w:sz w:val="18"/>
                <w:szCs w:val="18"/>
              </w:rPr>
            </w:pPr>
            <w:r w:rsidRPr="00AA03B6">
              <w:rPr>
                <w:color w:val="000000"/>
                <w:sz w:val="18"/>
                <w:szCs w:val="18"/>
              </w:rPr>
              <w:t>2.539</w:t>
            </w:r>
          </w:p>
        </w:tc>
        <w:tc>
          <w:tcPr>
            <w:tcW w:w="1216" w:type="dxa"/>
            <w:tcBorders>
              <w:top w:val="nil"/>
              <w:bottom w:val="single" w:sz="4" w:space="0" w:color="auto"/>
            </w:tcBorders>
            <w:shd w:val="clear" w:color="auto" w:fill="auto"/>
            <w:noWrap/>
            <w:vAlign w:val="center"/>
          </w:tcPr>
          <w:p w14:paraId="6082FB99" w14:textId="77777777" w:rsidR="00AA03B6" w:rsidRPr="00AA03B6" w:rsidRDefault="00AA03B6" w:rsidP="009D49DD">
            <w:pPr>
              <w:rPr>
                <w:color w:val="000000"/>
                <w:sz w:val="18"/>
                <w:szCs w:val="18"/>
              </w:rPr>
            </w:pPr>
            <w:r w:rsidRPr="00AA03B6">
              <w:rPr>
                <w:color w:val="000000"/>
                <w:sz w:val="18"/>
                <w:szCs w:val="18"/>
              </w:rPr>
              <w:t>.018</w:t>
            </w:r>
          </w:p>
        </w:tc>
      </w:tr>
    </w:tbl>
    <w:p w14:paraId="0789EADD" w14:textId="77777777" w:rsidR="001D1301" w:rsidRDefault="001D1301" w:rsidP="001D1301">
      <w:pPr>
        <w:pStyle w:val="Caption"/>
      </w:pPr>
      <w:r>
        <w:t>S2</w:t>
      </w:r>
      <w:r w:rsidR="008120EB">
        <w:t xml:space="preserve"> Table</w:t>
      </w:r>
      <w:bookmarkStart w:id="0" w:name="_GoBack"/>
      <w:bookmarkEnd w:id="0"/>
      <w:r w:rsidRPr="001C0C4A">
        <w:t>. Post-hoc t-tests comparing peak drug effects relative to placebo for each pair of drugs (AMP vs. ALC, AMP vs. THC, ALC vs. THC) on the ARCI A, MBG, LSD, BG, PCAG, and M scales (right).</w:t>
      </w:r>
    </w:p>
    <w:p w14:paraId="5103E0B9" w14:textId="77777777" w:rsidR="00A27ADE" w:rsidRPr="00A27ADE" w:rsidRDefault="00A27ADE" w:rsidP="00A27ADE">
      <w:pPr>
        <w:autoSpaceDE w:val="0"/>
        <w:autoSpaceDN w:val="0"/>
        <w:adjustRightInd w:val="0"/>
        <w:spacing w:line="400" w:lineRule="atLeast"/>
        <w:rPr>
          <w:rFonts w:eastAsiaTheme="minorHAnsi"/>
        </w:rPr>
      </w:pPr>
    </w:p>
    <w:p w14:paraId="1CD0FB24" w14:textId="77777777" w:rsidR="00BD0C48" w:rsidRDefault="008120EB"/>
    <w:sectPr w:rsidR="00BD0C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942"/>
    <w:rsid w:val="001243C5"/>
    <w:rsid w:val="001502AF"/>
    <w:rsid w:val="00196CFB"/>
    <w:rsid w:val="001D1301"/>
    <w:rsid w:val="001F3D69"/>
    <w:rsid w:val="0037434E"/>
    <w:rsid w:val="003A6C02"/>
    <w:rsid w:val="00474942"/>
    <w:rsid w:val="004A01D1"/>
    <w:rsid w:val="00554CFF"/>
    <w:rsid w:val="005B16DA"/>
    <w:rsid w:val="006F1CB9"/>
    <w:rsid w:val="008120EB"/>
    <w:rsid w:val="00905C0E"/>
    <w:rsid w:val="009D49DD"/>
    <w:rsid w:val="00A27ADE"/>
    <w:rsid w:val="00AA03B6"/>
    <w:rsid w:val="00D615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FBE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942"/>
    <w:pPr>
      <w:spacing w:line="240" w:lineRule="auto"/>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D1301"/>
    <w:rPr>
      <w:rFonts w:eastAsia="MS Mincho"/>
      <w:b/>
      <w:bCs/>
      <w:sz w:val="20"/>
      <w:szCs w:val="20"/>
      <w:lang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942"/>
    <w:pPr>
      <w:spacing w:line="240" w:lineRule="auto"/>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D1301"/>
    <w:rPr>
      <w:rFonts w:eastAsia="MS Mincho"/>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200</Words>
  <Characters>1142</Characters>
  <Application>Microsoft Macintosh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Chicago Medicine &amp; Biological Sciences</Company>
  <LinksUpToDate>false</LinksUpToDate>
  <CharactersWithSpaces>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Marcus, Ben [BSD] - NEU</dc:creator>
  <cp:lastModifiedBy>Margaret Wardle</cp:lastModifiedBy>
  <cp:revision>8</cp:revision>
  <dcterms:created xsi:type="dcterms:W3CDTF">2015-04-28T20:07:00Z</dcterms:created>
  <dcterms:modified xsi:type="dcterms:W3CDTF">2015-06-16T19:55:00Z</dcterms:modified>
</cp:coreProperties>
</file>