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FFF77E9" w:rsidR="00F102CC" w:rsidRPr="003D5AF6" w:rsidRDefault="002812C9">
            <w:pPr>
              <w:rPr>
                <w:rFonts w:ascii="Noto Sans" w:eastAsia="Noto Sans" w:hAnsi="Noto Sans" w:cs="Noto Sans" w:hint="eastAsia"/>
                <w:bCs/>
                <w:color w:val="434343"/>
                <w:sz w:val="18"/>
                <w:szCs w:val="18"/>
                <w:lang w:eastAsia="zh-CN"/>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410E7D3" w:rsidR="00F102CC" w:rsidRPr="003D5AF6" w:rsidRDefault="002812C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F604CA9" w:rsidR="00F102CC" w:rsidRPr="003D5AF6" w:rsidRDefault="002812C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9B5D931" w:rsidR="00F102CC" w:rsidRPr="003D5AF6" w:rsidRDefault="002812C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C92729E" w:rsidR="00F102CC" w:rsidRPr="003D5AF6" w:rsidRDefault="002812C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6AA5998" w:rsidR="00F102CC" w:rsidRPr="003D5AF6" w:rsidRDefault="002812C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0E1ED7A" w:rsidR="00F102CC" w:rsidRPr="003D5AF6" w:rsidRDefault="002812C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C255B18" w:rsidR="00F102CC" w:rsidRPr="003D5AF6" w:rsidRDefault="002812C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A2ED22F" w:rsidR="00F102CC" w:rsidRPr="003D5AF6" w:rsidRDefault="002812C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A1EE4B2" w:rsidR="00F102CC" w:rsidRDefault="002812C9">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5B72B54C" w:rsidR="00F102CC" w:rsidRPr="003D5AF6" w:rsidRDefault="002812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Data Availability Statement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D569CA8" w:rsidR="00F102CC" w:rsidRPr="003D5AF6" w:rsidRDefault="002812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2FEFC2B" w:rsidR="00F102CC" w:rsidRPr="003D5AF6" w:rsidRDefault="002812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Provided in the section in Methods and Materials: </w:t>
            </w:r>
            <w:r w:rsidRPr="002812C9">
              <w:rPr>
                <w:rFonts w:ascii="Noto Sans" w:eastAsia="Noto Sans" w:hAnsi="Noto Sans" w:cs="Noto Sans"/>
                <w:bCs/>
                <w:color w:val="434343"/>
                <w:sz w:val="18"/>
                <w:szCs w:val="18"/>
              </w:rPr>
              <w:t>Sources of empirical parameters, measures and policies, and regression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34B096B" w:rsidR="00F102CC" w:rsidRDefault="002812C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29EBAA4" w:rsidR="00F102CC" w:rsidRPr="003D5AF6" w:rsidRDefault="002812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3D0F56B6" w:rsidR="00F102CC" w:rsidRPr="003D5AF6" w:rsidRDefault="002812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Provided in the section in Methods and Materials: </w:t>
            </w:r>
            <w:r w:rsidRPr="002812C9">
              <w:rPr>
                <w:rFonts w:ascii="Noto Sans" w:eastAsia="Noto Sans" w:hAnsi="Noto Sans" w:cs="Noto Sans"/>
                <w:bCs/>
                <w:color w:val="434343"/>
                <w:sz w:val="18"/>
                <w:szCs w:val="18"/>
              </w:rPr>
              <w:t>Sources of empirical parameters, measures and policies, and regression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4D572C50" w:rsidR="00F102CC" w:rsidRPr="003D5AF6" w:rsidRDefault="002812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68A97515" w:rsidR="00F102CC" w:rsidRPr="003D5AF6" w:rsidRDefault="002812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27E5348" w:rsidR="00F102CC" w:rsidRPr="003D5AF6" w:rsidRDefault="002812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65385E5" w:rsidR="00F102CC" w:rsidRPr="003D5AF6" w:rsidRDefault="002812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AA1ED43" w:rsidR="00F102CC" w:rsidRPr="003D5AF6" w:rsidRDefault="002812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500F4D6" w:rsidR="00F102CC" w:rsidRPr="003D5AF6" w:rsidRDefault="002812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10BD6F37" w:rsidR="00F102CC" w:rsidRPr="003D5AF6" w:rsidRDefault="002812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Provided in the section in Methods and Materials: </w:t>
            </w:r>
            <w:r w:rsidRPr="002812C9">
              <w:rPr>
                <w:rFonts w:ascii="Noto Sans" w:eastAsia="Noto Sans" w:hAnsi="Noto Sans" w:cs="Noto Sans"/>
                <w:bCs/>
                <w:color w:val="434343"/>
                <w:sz w:val="18"/>
                <w:szCs w:val="18"/>
              </w:rPr>
              <w:t>Sources of empirical parameters, measures and policies, and regression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E6050AB" w:rsidR="00F102CC" w:rsidRPr="003D5AF6" w:rsidRDefault="002812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Provided in the section in Methods and Materials: </w:t>
            </w:r>
            <w:r w:rsidRPr="002812C9">
              <w:rPr>
                <w:rFonts w:ascii="Noto Sans" w:eastAsia="Noto Sans" w:hAnsi="Noto Sans" w:cs="Noto Sans"/>
                <w:bCs/>
                <w:color w:val="434343"/>
                <w:sz w:val="18"/>
                <w:szCs w:val="18"/>
              </w:rPr>
              <w:t>Sources of empirical parameters, measures and policies, and regression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F0A2235" w:rsidR="00F102CC" w:rsidRPr="003D5AF6" w:rsidRDefault="002812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the 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CD2AE1A" w:rsidR="00F102CC" w:rsidRPr="003D5AF6" w:rsidRDefault="002812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06CFB88C" w:rsidR="00F102CC" w:rsidRPr="003D5AF6" w:rsidRDefault="002812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the 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9E774F3" w:rsidR="00F102CC" w:rsidRPr="003D5AF6" w:rsidRDefault="002812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the 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6F7E80EA" w:rsidR="00F102CC" w:rsidRPr="003D5AF6" w:rsidRDefault="002812C9">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Provided in the 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EF31FDD" w:rsidR="00F102CC" w:rsidRPr="003D5AF6" w:rsidRDefault="002812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AAC5E4E" w:rsidR="00F102CC" w:rsidRPr="003D5AF6" w:rsidRDefault="002812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B06654">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B06654">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C42BF" w14:textId="77777777" w:rsidR="00B06654" w:rsidRDefault="00B06654">
      <w:r>
        <w:separator/>
      </w:r>
    </w:p>
  </w:endnote>
  <w:endnote w:type="continuationSeparator" w:id="0">
    <w:p w14:paraId="2E52D8B0" w14:textId="77777777" w:rsidR="00B06654" w:rsidRDefault="00B06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75B11" w14:textId="77777777" w:rsidR="00B06654" w:rsidRDefault="00B06654">
      <w:r>
        <w:separator/>
      </w:r>
    </w:p>
  </w:footnote>
  <w:footnote w:type="continuationSeparator" w:id="0">
    <w:p w14:paraId="6AB19A55" w14:textId="77777777" w:rsidR="00B06654" w:rsidRDefault="00B066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75353818">
    <w:abstractNumId w:val="2"/>
  </w:num>
  <w:num w:numId="2" w16cid:durableId="198278057">
    <w:abstractNumId w:val="0"/>
  </w:num>
  <w:num w:numId="3" w16cid:durableId="1248033535">
    <w:abstractNumId w:val="1"/>
  </w:num>
  <w:num w:numId="4" w16cid:durableId="16968040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2812C9"/>
    <w:rsid w:val="003D5AF6"/>
    <w:rsid w:val="00427975"/>
    <w:rsid w:val="004E2C31"/>
    <w:rsid w:val="005B0259"/>
    <w:rsid w:val="007054B6"/>
    <w:rsid w:val="009C7B26"/>
    <w:rsid w:val="00A11E52"/>
    <w:rsid w:val="00B06654"/>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1528</Words>
  <Characters>8716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 Qixin</cp:lastModifiedBy>
  <cp:revision>2</cp:revision>
  <dcterms:created xsi:type="dcterms:W3CDTF">2024-01-11T16:47:00Z</dcterms:created>
  <dcterms:modified xsi:type="dcterms:W3CDTF">2024-01-11T16:47:00Z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2024-01-11T16:47:41Z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961d4d44-8895-43f8-b9e9-3aaee15b0887</vt:lpwstr>
  </property>
  <property fmtid="{D5CDD505-2E9C-101B-9397-08002B2CF9AE}" pid="8" name="MSIP_Label_4044bd30-2ed7-4c9d-9d12-46200872a97b_ContentBits">
    <vt:lpwstr>0</vt:lpwstr>
  </property>
</Properties>
</file>