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95" w:rsidRPr="00A4167A" w:rsidRDefault="00D44195" w:rsidP="00D44195">
      <w:pPr>
        <w:spacing w:after="0" w:line="480" w:lineRule="auto"/>
        <w:jc w:val="center"/>
        <w:rPr>
          <w:rFonts w:ascii="Times New Roman" w:hAnsi="Times New Roman" w:cs="Times New Roman"/>
          <w:b/>
          <w:bCs/>
          <w:sz w:val="24"/>
          <w:szCs w:val="24"/>
        </w:rPr>
      </w:pPr>
      <w:r w:rsidRPr="00A4167A">
        <w:rPr>
          <w:rFonts w:ascii="Times New Roman" w:hAnsi="Times New Roman" w:cs="Times New Roman"/>
          <w:b/>
          <w:sz w:val="24"/>
          <w:szCs w:val="24"/>
        </w:rPr>
        <w:t xml:space="preserve">Supplemental Materials </w:t>
      </w:r>
    </w:p>
    <w:p w:rsidR="00D44195" w:rsidRPr="00A4167A" w:rsidRDefault="00D44195" w:rsidP="00D44195">
      <w:pPr>
        <w:spacing w:after="0" w:line="480" w:lineRule="auto"/>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Summary of Test Responses and Participant Attrition Across Studies</w:t>
      </w:r>
    </w:p>
    <w:p w:rsidR="00D44195" w:rsidRPr="00A4167A" w:rsidRDefault="00D44195" w:rsidP="00D44195">
      <w:pPr>
        <w:rPr>
          <w:rFonts w:ascii="Times New Roman" w:eastAsia="Times New Roman" w:hAnsi="Times New Roman" w:cs="Times New Roman"/>
          <w:sz w:val="24"/>
          <w:szCs w:val="24"/>
        </w:rPr>
      </w:pPr>
      <w:r w:rsidRPr="00A4167A">
        <w:rPr>
          <w:rFonts w:ascii="Times New Roman" w:eastAsia="Times New Roman" w:hAnsi="Times New Roman" w:cs="Times New Roman"/>
          <w:b/>
          <w:bCs/>
          <w:sz w:val="24"/>
          <w:szCs w:val="24"/>
        </w:rPr>
        <w:t>Study 1a</w:t>
      </w:r>
      <w:r w:rsidRPr="00A4167A">
        <w:rPr>
          <w:rFonts w:ascii="Times New Roman" w:eastAsia="Times New Roman" w:hAnsi="Times New Roman" w:cs="Times New Roman"/>
          <w:sz w:val="24"/>
          <w:szCs w:val="24"/>
        </w:rPr>
        <w:t>. In total, 478 individuals started the survey. We removed 72 from analysis: 14 because they were test responses (e.g., by experimenters and research assistants), 18 because they did not complete the survey, and 40 because they did not report having a relationship in their assigned relationship condition.</w:t>
      </w:r>
    </w:p>
    <w:p w:rsidR="00D44195" w:rsidRPr="00A4167A" w:rsidRDefault="00D44195" w:rsidP="00D44195">
      <w:pPr>
        <w:rPr>
          <w:rFonts w:ascii="Times New Roman" w:eastAsia="Times New Roman" w:hAnsi="Times New Roman" w:cs="Times New Roman"/>
          <w:sz w:val="24"/>
          <w:szCs w:val="24"/>
        </w:rPr>
      </w:pPr>
      <w:r w:rsidRPr="00A4167A">
        <w:rPr>
          <w:rFonts w:ascii="Times New Roman" w:eastAsia="Times New Roman" w:hAnsi="Times New Roman" w:cs="Times New Roman"/>
          <w:b/>
          <w:bCs/>
          <w:sz w:val="24"/>
          <w:szCs w:val="24"/>
        </w:rPr>
        <w:t>Study 1b</w:t>
      </w:r>
      <w:r w:rsidRPr="00A4167A">
        <w:rPr>
          <w:rFonts w:ascii="Times New Roman" w:eastAsia="Times New Roman" w:hAnsi="Times New Roman" w:cs="Times New Roman"/>
          <w:sz w:val="24"/>
          <w:szCs w:val="24"/>
        </w:rPr>
        <w:t>. In total, 169 individuals started the survey. We removed 69 from analysis: 60 who were test responses (e.g., by experimenters and research assistants) and 9 individuals who did not complete the survey.</w:t>
      </w:r>
    </w:p>
    <w:p w:rsidR="00D44195" w:rsidRPr="00A4167A" w:rsidRDefault="00D44195" w:rsidP="00D44195">
      <w:pPr>
        <w:rPr>
          <w:rFonts w:ascii="Times New Roman" w:eastAsia="Times New Roman" w:hAnsi="Times New Roman" w:cs="Times New Roman"/>
          <w:bCs/>
          <w:sz w:val="24"/>
          <w:szCs w:val="24"/>
        </w:rPr>
      </w:pPr>
      <w:r w:rsidRPr="00A4167A">
        <w:rPr>
          <w:rFonts w:ascii="Times New Roman" w:eastAsia="Times New Roman" w:hAnsi="Times New Roman" w:cs="Times New Roman"/>
          <w:b/>
          <w:bCs/>
          <w:sz w:val="24"/>
          <w:szCs w:val="24"/>
        </w:rPr>
        <w:t>Study 1c</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bCs/>
          <w:sz w:val="24"/>
          <w:szCs w:val="24"/>
        </w:rPr>
        <w:t>In total, 418 individuals started the survey. We removed from analysis 15 who did not complete the full survey.</w:t>
      </w:r>
    </w:p>
    <w:p w:rsidR="00D44195" w:rsidRPr="00A4167A" w:rsidRDefault="00D44195" w:rsidP="00D44195">
      <w:pPr>
        <w:rPr>
          <w:rFonts w:ascii="Times New Roman" w:eastAsia="Times New Roman" w:hAnsi="Times New Roman" w:cs="Times New Roman"/>
          <w:sz w:val="24"/>
          <w:szCs w:val="24"/>
        </w:rPr>
      </w:pPr>
      <w:r w:rsidRPr="00A4167A">
        <w:rPr>
          <w:rFonts w:ascii="Times New Roman" w:eastAsia="Times New Roman" w:hAnsi="Times New Roman" w:cs="Times New Roman"/>
          <w:b/>
          <w:bCs/>
          <w:sz w:val="24"/>
          <w:szCs w:val="24"/>
        </w:rPr>
        <w:t>Study 2a</w:t>
      </w:r>
      <w:r w:rsidRPr="00A4167A">
        <w:rPr>
          <w:rFonts w:ascii="Times New Roman" w:eastAsia="Times New Roman" w:hAnsi="Times New Roman" w:cs="Times New Roman"/>
          <w:sz w:val="24"/>
          <w:szCs w:val="24"/>
        </w:rPr>
        <w:t>. In total, 214 individuals started the survey. We removed from the analysis 8 participants who did not complete the survey.</w:t>
      </w:r>
    </w:p>
    <w:p w:rsidR="00D44195" w:rsidRPr="00A4167A" w:rsidRDefault="00D44195" w:rsidP="00D44195">
      <w:pPr>
        <w:rPr>
          <w:rFonts w:ascii="Times New Roman" w:eastAsia="Times New Roman" w:hAnsi="Times New Roman" w:cs="Times New Roman"/>
          <w:sz w:val="24"/>
          <w:szCs w:val="24"/>
        </w:rPr>
      </w:pPr>
      <w:r w:rsidRPr="00A4167A">
        <w:rPr>
          <w:rFonts w:ascii="Times New Roman" w:eastAsia="Times New Roman" w:hAnsi="Times New Roman" w:cs="Times New Roman"/>
          <w:b/>
          <w:bCs/>
          <w:sz w:val="24"/>
          <w:szCs w:val="24"/>
        </w:rPr>
        <w:t>Study 2b</w:t>
      </w:r>
      <w:r w:rsidRPr="00A4167A">
        <w:rPr>
          <w:rFonts w:ascii="Times New Roman" w:eastAsia="Times New Roman" w:hAnsi="Times New Roman" w:cs="Times New Roman"/>
          <w:sz w:val="24"/>
          <w:szCs w:val="24"/>
        </w:rPr>
        <w:t>. In total, 410 individuals started the survey. We removed from analysis 4 individuals who were test responses (e.g., by experimenters and research assistants) and 5 individuals who did not complete the survey.</w:t>
      </w:r>
    </w:p>
    <w:p w:rsidR="00D44195" w:rsidRPr="00A4167A" w:rsidRDefault="00D44195" w:rsidP="00D44195">
      <w:pPr>
        <w:rPr>
          <w:rFonts w:ascii="Times New Roman" w:eastAsia="Times New Roman" w:hAnsi="Times New Roman" w:cs="Times New Roman"/>
          <w:sz w:val="24"/>
          <w:szCs w:val="24"/>
        </w:rPr>
      </w:pPr>
      <w:r w:rsidRPr="00A4167A">
        <w:rPr>
          <w:rFonts w:ascii="Times New Roman" w:eastAsia="Times New Roman" w:hAnsi="Times New Roman" w:cs="Times New Roman"/>
          <w:b/>
          <w:bCs/>
          <w:sz w:val="24"/>
          <w:szCs w:val="24"/>
        </w:rPr>
        <w:t>Study 3</w:t>
      </w:r>
      <w:r w:rsidRPr="00A4167A">
        <w:rPr>
          <w:rFonts w:ascii="Times New Roman" w:eastAsia="Times New Roman" w:hAnsi="Times New Roman" w:cs="Times New Roman"/>
          <w:sz w:val="24"/>
          <w:szCs w:val="24"/>
        </w:rPr>
        <w:t>. In total, 265 individuals started the survey. We removed from analysis 65 who did not complete the survey. Of the 65, 20 did not write a statement for the movie plot (the first writing task of the study), 22 wrote a movie plot but did not list four relationship partners, 14 wrote a movie plot and listed four partners but did not complete any of the survey questions about the partners, and the final 9 wrote a plot, listed four partners, and completed some but not all of the survey questions. None of the 65 completed the demographic questions.</w:t>
      </w:r>
    </w:p>
    <w:p w:rsidR="00D44195" w:rsidRPr="00A4167A" w:rsidRDefault="00D44195" w:rsidP="00D44195">
      <w:pPr>
        <w:rPr>
          <w:rFonts w:ascii="Times New Roman" w:eastAsia="Times New Roman" w:hAnsi="Times New Roman" w:cs="Times New Roman"/>
          <w:sz w:val="24"/>
          <w:szCs w:val="24"/>
        </w:rPr>
      </w:pPr>
      <w:r w:rsidRPr="00A4167A">
        <w:rPr>
          <w:rFonts w:ascii="Times New Roman" w:eastAsia="Times New Roman" w:hAnsi="Times New Roman" w:cs="Times New Roman"/>
          <w:b/>
          <w:bCs/>
          <w:sz w:val="24"/>
          <w:szCs w:val="24"/>
        </w:rPr>
        <w:t>Study 4 writers</w:t>
      </w:r>
      <w:r w:rsidRPr="00A4167A">
        <w:rPr>
          <w:rFonts w:ascii="Times New Roman" w:eastAsia="Times New Roman" w:hAnsi="Times New Roman" w:cs="Times New Roman"/>
          <w:sz w:val="24"/>
          <w:szCs w:val="24"/>
        </w:rPr>
        <w:t>. In total, 107 individuals started the survey, 90 of whom completed the survey and 69 of whom passed our preregistered criteria to be in the study (see main text footnote 12 for details).</w:t>
      </w:r>
    </w:p>
    <w:p w:rsidR="00D44195" w:rsidRPr="00A4167A" w:rsidRDefault="00D44195" w:rsidP="00D44195">
      <w:pPr>
        <w:rPr>
          <w:rFonts w:ascii="Times New Roman" w:eastAsia="Times New Roman" w:hAnsi="Times New Roman" w:cs="Times New Roman"/>
          <w:sz w:val="24"/>
          <w:szCs w:val="24"/>
        </w:rPr>
      </w:pPr>
      <w:r w:rsidRPr="00A4167A">
        <w:rPr>
          <w:rFonts w:ascii="Times New Roman" w:eastAsia="Times New Roman" w:hAnsi="Times New Roman" w:cs="Times New Roman"/>
          <w:b/>
          <w:bCs/>
          <w:sz w:val="24"/>
          <w:szCs w:val="24"/>
        </w:rPr>
        <w:t>Study 4 evaluators</w:t>
      </w:r>
      <w:r w:rsidRPr="00A4167A">
        <w:rPr>
          <w:rFonts w:ascii="Times New Roman" w:eastAsia="Times New Roman" w:hAnsi="Times New Roman" w:cs="Times New Roman"/>
          <w:sz w:val="24"/>
          <w:szCs w:val="24"/>
        </w:rPr>
        <w:t>. In total, 265 individuals started the survey. We removed from analysis 5 test responses (e.g., by experimenters and research assistants) and 9 individuals who did not complete the survey.</w:t>
      </w:r>
    </w:p>
    <w:p w:rsidR="00D44195" w:rsidRPr="00A4167A" w:rsidRDefault="00D44195" w:rsidP="00D44195">
      <w:pPr>
        <w:spacing w:after="0" w:line="480" w:lineRule="auto"/>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Study 1a Additional Analyses</w:t>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Table S1</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Output of Regression Models Examining the Effects of Subjective Knowledge on Relationship Satisfaction in Study 1a (N = 405)</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
        <w:gridCol w:w="782"/>
        <w:gridCol w:w="900"/>
        <w:gridCol w:w="1440"/>
        <w:gridCol w:w="720"/>
        <w:gridCol w:w="810"/>
        <w:gridCol w:w="270"/>
        <w:gridCol w:w="1147"/>
        <w:gridCol w:w="293"/>
        <w:gridCol w:w="720"/>
        <w:gridCol w:w="135"/>
        <w:gridCol w:w="675"/>
      </w:tblGrid>
      <w:tr w:rsidR="00D44195" w:rsidRPr="00A4167A" w:rsidTr="00385421">
        <w:trPr>
          <w:gridAfter w:val="1"/>
          <w:wAfter w:w="675" w:type="dxa"/>
        </w:trPr>
        <w:tc>
          <w:tcPr>
            <w:tcW w:w="1108" w:type="dxa"/>
            <w:vAlign w:val="center"/>
          </w:tcPr>
          <w:p w:rsidR="00D44195" w:rsidRPr="00A4167A" w:rsidRDefault="00D44195" w:rsidP="00385421">
            <w:pPr>
              <w:jc w:val="center"/>
              <w:rPr>
                <w:rFonts w:ascii="Times New Roman" w:eastAsia="Times New Roman" w:hAnsi="Times New Roman" w:cs="Times New Roman"/>
              </w:rPr>
            </w:pPr>
            <w:bookmarkStart w:id="0" w:name="_Hlk138940999"/>
          </w:p>
        </w:tc>
        <w:tc>
          <w:tcPr>
            <w:tcW w:w="4652" w:type="dxa"/>
            <w:gridSpan w:val="5"/>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Model 1</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147"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1148" w:type="dxa"/>
            <w:gridSpan w:val="3"/>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Model 2</w:t>
            </w:r>
          </w:p>
        </w:tc>
      </w:tr>
      <w:tr w:rsidR="00D44195" w:rsidRPr="00A4167A" w:rsidTr="00385421">
        <w:tc>
          <w:tcPr>
            <w:tcW w:w="1108" w:type="dxa"/>
            <w:vMerge w:val="restart"/>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lastRenderedPageBreak/>
              <w:t>Variable</w:t>
            </w:r>
          </w:p>
        </w:tc>
        <w:tc>
          <w:tcPr>
            <w:tcW w:w="1682"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Unstandardized</w:t>
            </w:r>
          </w:p>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Coefficients</w:t>
            </w:r>
          </w:p>
        </w:tc>
        <w:tc>
          <w:tcPr>
            <w:tcW w:w="144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Standardized</w:t>
            </w:r>
          </w:p>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Coefficients</w:t>
            </w:r>
          </w:p>
        </w:tc>
        <w:tc>
          <w:tcPr>
            <w:tcW w:w="720" w:type="dxa"/>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t</w:t>
            </w:r>
          </w:p>
        </w:tc>
        <w:tc>
          <w:tcPr>
            <w:tcW w:w="810" w:type="dxa"/>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p</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Standardized</w:t>
            </w:r>
          </w:p>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Coefficients</w:t>
            </w:r>
          </w:p>
        </w:tc>
        <w:tc>
          <w:tcPr>
            <w:tcW w:w="720" w:type="dxa"/>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t</w:t>
            </w:r>
          </w:p>
        </w:tc>
        <w:tc>
          <w:tcPr>
            <w:tcW w:w="810" w:type="dxa"/>
            <w:gridSpan w:val="2"/>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p</w:t>
            </w:r>
          </w:p>
        </w:tc>
      </w:tr>
      <w:tr w:rsidR="00D44195" w:rsidRPr="00A4167A" w:rsidTr="00385421">
        <w:tc>
          <w:tcPr>
            <w:tcW w:w="1108"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782" w:type="dxa"/>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B</w:t>
            </w:r>
          </w:p>
        </w:tc>
        <w:tc>
          <w:tcPr>
            <w:tcW w:w="900" w:type="dxa"/>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SE</w:t>
            </w:r>
          </w:p>
        </w:tc>
        <w:tc>
          <w:tcPr>
            <w:tcW w:w="1440" w:type="dxa"/>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i/>
              </w:rPr>
              <w:t>β</w:t>
            </w:r>
          </w:p>
        </w:tc>
        <w:tc>
          <w:tcPr>
            <w:tcW w:w="720"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810"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270" w:type="dxa"/>
          </w:tcPr>
          <w:p w:rsidR="00D44195" w:rsidRPr="00A4167A" w:rsidRDefault="00D44195" w:rsidP="00385421">
            <w:pPr>
              <w:rPr>
                <w:rFonts w:ascii="Times New Roman" w:eastAsia="Times New Roman" w:hAnsi="Times New Roman" w:cs="Times New Roman"/>
              </w:rPr>
            </w:pPr>
          </w:p>
        </w:tc>
        <w:tc>
          <w:tcPr>
            <w:tcW w:w="1440" w:type="dxa"/>
            <w:gridSpan w:val="2"/>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i/>
              </w:rPr>
              <w:t>β</w:t>
            </w:r>
          </w:p>
        </w:tc>
        <w:tc>
          <w:tcPr>
            <w:tcW w:w="720"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810" w:type="dxa"/>
            <w:gridSpan w:val="2"/>
            <w:vMerge/>
            <w:tcBorders>
              <w:bottom w:val="single" w:sz="4" w:space="0" w:color="auto"/>
            </w:tcBorders>
          </w:tcPr>
          <w:p w:rsidR="00D44195" w:rsidRPr="00A4167A" w:rsidRDefault="00D44195" w:rsidP="00385421">
            <w:pPr>
              <w:rPr>
                <w:rFonts w:ascii="Times New Roman" w:eastAsia="Times New Roman" w:hAnsi="Times New Roman" w:cs="Times New Roman"/>
              </w:rPr>
            </w:pPr>
          </w:p>
        </w:tc>
      </w:tr>
      <w:tr w:rsidR="00D44195" w:rsidRPr="00A4167A" w:rsidTr="00385421">
        <w:trPr>
          <w:trHeight w:val="720"/>
        </w:trPr>
        <w:tc>
          <w:tcPr>
            <w:tcW w:w="1108" w:type="dxa"/>
            <w:tcBorders>
              <w:top w:val="single" w:sz="4" w:space="0" w:color="auto"/>
            </w:tcBorders>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Constant</w:t>
            </w:r>
          </w:p>
        </w:tc>
        <w:tc>
          <w:tcPr>
            <w:tcW w:w="782"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2.358</w:t>
            </w:r>
          </w:p>
        </w:tc>
        <w:tc>
          <w:tcPr>
            <w:tcW w:w="90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.176</w:t>
            </w:r>
          </w:p>
        </w:tc>
        <w:tc>
          <w:tcPr>
            <w:tcW w:w="144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72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13.39</w:t>
            </w:r>
          </w:p>
        </w:tc>
        <w:tc>
          <w:tcPr>
            <w:tcW w:w="81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&lt;.001</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72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81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r>
      <w:tr w:rsidR="00D44195" w:rsidRPr="00A4167A" w:rsidTr="00385421">
        <w:trPr>
          <w:trHeight w:val="720"/>
        </w:trPr>
        <w:tc>
          <w:tcPr>
            <w:tcW w:w="1108" w:type="dxa"/>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Feeling known</w:t>
            </w:r>
          </w:p>
        </w:tc>
        <w:tc>
          <w:tcPr>
            <w:tcW w:w="782"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.554</w:t>
            </w:r>
          </w:p>
        </w:tc>
        <w:tc>
          <w:tcPr>
            <w:tcW w:w="90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.050</w:t>
            </w:r>
          </w:p>
        </w:tc>
        <w:tc>
          <w:tcPr>
            <w:tcW w:w="144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.590</w:t>
            </w:r>
          </w:p>
        </w:tc>
        <w:tc>
          <w:tcPr>
            <w:tcW w:w="72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11.12</w:t>
            </w:r>
          </w:p>
        </w:tc>
        <w:tc>
          <w:tcPr>
            <w:tcW w:w="81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&lt;.001</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.785</w:t>
            </w:r>
          </w:p>
        </w:tc>
        <w:tc>
          <w:tcPr>
            <w:tcW w:w="72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11.54</w:t>
            </w:r>
          </w:p>
        </w:tc>
        <w:tc>
          <w:tcPr>
            <w:tcW w:w="81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&lt;.001</w:t>
            </w:r>
          </w:p>
        </w:tc>
      </w:tr>
      <w:tr w:rsidR="00D44195" w:rsidRPr="00A4167A" w:rsidTr="00385421">
        <w:trPr>
          <w:trHeight w:val="720"/>
        </w:trPr>
        <w:tc>
          <w:tcPr>
            <w:tcW w:w="1108" w:type="dxa"/>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Felt knowing</w:t>
            </w:r>
          </w:p>
        </w:tc>
        <w:tc>
          <w:tcPr>
            <w:tcW w:w="782"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.173</w:t>
            </w:r>
          </w:p>
        </w:tc>
        <w:tc>
          <w:tcPr>
            <w:tcW w:w="90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.051</w:t>
            </w:r>
          </w:p>
        </w:tc>
        <w:tc>
          <w:tcPr>
            <w:tcW w:w="144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.180</w:t>
            </w:r>
          </w:p>
        </w:tc>
        <w:tc>
          <w:tcPr>
            <w:tcW w:w="72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3.38</w:t>
            </w:r>
          </w:p>
        </w:tc>
        <w:tc>
          <w:tcPr>
            <w:tcW w:w="81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.001</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.170</w:t>
            </w:r>
          </w:p>
        </w:tc>
        <w:tc>
          <w:tcPr>
            <w:tcW w:w="72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2.43</w:t>
            </w:r>
          </w:p>
        </w:tc>
        <w:tc>
          <w:tcPr>
            <w:tcW w:w="81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.016</w:t>
            </w:r>
          </w:p>
        </w:tc>
      </w:tr>
      <w:tr w:rsidR="00D44195" w:rsidRPr="00A4167A" w:rsidTr="00385421">
        <w:trPr>
          <w:trHeight w:val="720"/>
        </w:trPr>
        <w:tc>
          <w:tcPr>
            <w:tcW w:w="1108" w:type="dxa"/>
            <w:tcBorders>
              <w:bottom w:val="single" w:sz="4" w:space="0" w:color="auto"/>
            </w:tcBorders>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Known × Knowing</w:t>
            </w:r>
          </w:p>
        </w:tc>
        <w:tc>
          <w:tcPr>
            <w:tcW w:w="782"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90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144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72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81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-.108</w:t>
            </w:r>
          </w:p>
        </w:tc>
        <w:tc>
          <w:tcPr>
            <w:tcW w:w="72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-3.04</w:t>
            </w:r>
          </w:p>
        </w:tc>
        <w:tc>
          <w:tcPr>
            <w:tcW w:w="810" w:type="dxa"/>
            <w:gridSpan w:val="2"/>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.003</w:t>
            </w:r>
          </w:p>
        </w:tc>
      </w:tr>
    </w:tbl>
    <w:bookmarkEnd w:id="0"/>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eastAsia="Times New Roman" w:hAnsi="Times New Roman" w:cs="Times New Roman"/>
          <w:i/>
          <w:sz w:val="24"/>
          <w:szCs w:val="24"/>
        </w:rPr>
        <w:t>Note</w:t>
      </w:r>
      <w:r w:rsidRPr="00A4167A">
        <w:rPr>
          <w:rFonts w:ascii="Times New Roman" w:eastAsia="Times New Roman" w:hAnsi="Times New Roman" w:cs="Times New Roman"/>
          <w:sz w:val="24"/>
          <w:szCs w:val="24"/>
        </w:rPr>
        <w:t>. All models include dummy-coded variables controlling for relationship type (mother, father, brother, sister). R</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for Model 1 is 0.54 and for Model 2 is 0.55. To improve interpretability, we only report the standardized coefficients in Model 2.</w:t>
      </w:r>
    </w:p>
    <w:p w:rsidR="00D44195" w:rsidRPr="00A4167A" w:rsidRDefault="00D44195" w:rsidP="00D44195">
      <w:pPr>
        <w:spacing w:after="0" w:line="240" w:lineRule="auto"/>
        <w:rPr>
          <w:rFonts w:ascii="Times New Roman" w:eastAsia="Times New Roman" w:hAnsi="Times New Roman" w:cs="Times New Roman"/>
          <w:sz w:val="24"/>
          <w:szCs w:val="24"/>
        </w:rPr>
      </w:pPr>
    </w:p>
    <w:p w:rsidR="00D44195" w:rsidRPr="00A4167A" w:rsidRDefault="00D44195" w:rsidP="00D44195">
      <w:pPr>
        <w:spacing w:after="0" w:line="240" w:lineRule="auto"/>
        <w:rPr>
          <w:rFonts w:ascii="Times New Roman" w:eastAsia="Times New Roman" w:hAnsi="Times New Roman" w:cs="Times New Roman"/>
          <w:sz w:val="24"/>
          <w:szCs w:val="24"/>
        </w:rPr>
      </w:pPr>
    </w:p>
    <w:p w:rsidR="00D44195" w:rsidRPr="00A4167A" w:rsidRDefault="00D44195" w:rsidP="00D44195">
      <w:pP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br w:type="page"/>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lastRenderedPageBreak/>
        <w:t>Figure S1</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The Effect of High (+1 SD) and Low (-1 SD) Feeling Known and Felt Knowing on Relationship Satisfaction in Study 1a</w:t>
      </w:r>
    </w:p>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hAnsi="Times New Roman" w:cs="Times New Roman"/>
          <w:noProof/>
          <w:sz w:val="24"/>
          <w:szCs w:val="24"/>
          <w:lang w:val="en-IN" w:eastAsia="en-IN"/>
        </w:rPr>
        <w:drawing>
          <wp:inline distT="0" distB="0" distL="0" distR="0" wp14:anchorId="023C35EB" wp14:editId="5AED373C">
            <wp:extent cx="5943600" cy="4186555"/>
            <wp:effectExtent l="0" t="0" r="0" b="4445"/>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16707E0-6727-46EC-BAE2-C9A003427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eastAsia="Times New Roman" w:hAnsi="Times New Roman" w:cs="Times New Roman"/>
          <w:i/>
          <w:sz w:val="24"/>
          <w:szCs w:val="24"/>
        </w:rPr>
        <w:t>Note</w:t>
      </w:r>
      <w:r w:rsidRPr="00A4167A">
        <w:rPr>
          <w:rFonts w:ascii="Times New Roman" w:eastAsia="Times New Roman" w:hAnsi="Times New Roman" w:cs="Times New Roman"/>
          <w:sz w:val="24"/>
          <w:szCs w:val="24"/>
        </w:rPr>
        <w:t xml:space="preserve">: This figure was generated using the template available at www.jeremydawson.co.uk/slopes.htm. </w:t>
      </w:r>
    </w:p>
    <w:p w:rsidR="00D44195" w:rsidRPr="00A4167A" w:rsidRDefault="00D44195" w:rsidP="00D44195">
      <w:pPr>
        <w:spacing w:after="0" w:line="240" w:lineRule="auto"/>
        <w:rPr>
          <w:rFonts w:ascii="Times New Roman" w:eastAsia="Times New Roman" w:hAnsi="Times New Roman" w:cs="Times New Roman"/>
          <w:sz w:val="24"/>
          <w:szCs w:val="24"/>
        </w:rPr>
      </w:pP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To examine whether our predicted effect interacted meaningfully with family member condition, we conducted an ANOVA analysis with family member condition entered as a fixed effect and our two measures of relationship knowledge (</w:t>
      </w:r>
      <w:r w:rsidRPr="00A4167A">
        <w:rPr>
          <w:rFonts w:ascii="Times New Roman" w:eastAsia="Times New Roman" w:hAnsi="Times New Roman" w:cs="Times New Roman"/>
          <w:i/>
          <w:sz w:val="24"/>
          <w:szCs w:val="24"/>
        </w:rPr>
        <w:t>feeling known</w:t>
      </w:r>
      <w:r w:rsidRPr="00A4167A">
        <w:rPr>
          <w:rFonts w:ascii="Times New Roman" w:eastAsia="Times New Roman" w:hAnsi="Times New Roman" w:cs="Times New Roman"/>
          <w:sz w:val="24"/>
          <w:szCs w:val="24"/>
        </w:rPr>
        <w:t xml:space="preserve"> and </w:t>
      </w:r>
      <w:r w:rsidRPr="00A4167A">
        <w:rPr>
          <w:rFonts w:ascii="Times New Roman" w:eastAsia="Times New Roman" w:hAnsi="Times New Roman" w:cs="Times New Roman"/>
          <w:i/>
          <w:sz w:val="24"/>
          <w:szCs w:val="24"/>
        </w:rPr>
        <w:t>felt</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i/>
          <w:sz w:val="24"/>
          <w:szCs w:val="24"/>
        </w:rPr>
        <w:t>knowing</w:t>
      </w:r>
      <w:r w:rsidRPr="00A4167A">
        <w:rPr>
          <w:rFonts w:ascii="Times New Roman" w:eastAsia="Times New Roman" w:hAnsi="Times New Roman" w:cs="Times New Roman"/>
          <w:sz w:val="24"/>
          <w:szCs w:val="24"/>
        </w:rPr>
        <w:t xml:space="preserve">) entered as covariates predicting relationship satisfaction. We tested for all possible interaction effects in the model. There was an effect of feeling known, </w:t>
      </w:r>
      <w:r w:rsidRPr="00A4167A">
        <w:rPr>
          <w:rFonts w:ascii="Times New Roman" w:eastAsia="Times New Roman" w:hAnsi="Times New Roman" w:cs="Times New Roman"/>
          <w:i/>
          <w:sz w:val="24"/>
          <w:szCs w:val="24"/>
        </w:rPr>
        <w:t>F</w:t>
      </w:r>
      <w:r w:rsidRPr="00A4167A">
        <w:rPr>
          <w:rFonts w:ascii="Times New Roman" w:eastAsia="Times New Roman" w:hAnsi="Times New Roman" w:cs="Times New Roman"/>
          <w:sz w:val="24"/>
          <w:szCs w:val="24"/>
        </w:rPr>
        <w:t xml:space="preserve">(1, 390) = 61.63,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 0.136, a smaller effect of felt knowing, </w:t>
      </w:r>
      <w:r w:rsidRPr="00A4167A">
        <w:rPr>
          <w:rFonts w:ascii="Times New Roman" w:eastAsia="Times New Roman" w:hAnsi="Times New Roman" w:cs="Times New Roman"/>
          <w:i/>
          <w:sz w:val="24"/>
          <w:szCs w:val="24"/>
        </w:rPr>
        <w:t>F</w:t>
      </w:r>
      <w:r w:rsidRPr="00A4167A">
        <w:rPr>
          <w:rFonts w:ascii="Times New Roman" w:eastAsia="Times New Roman" w:hAnsi="Times New Roman" w:cs="Times New Roman"/>
          <w:sz w:val="24"/>
          <w:szCs w:val="24"/>
        </w:rPr>
        <w:t xml:space="preserve">(1, 390) = 15.89,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 0.039, a marginal effect of partner-condition, </w:t>
      </w:r>
      <w:r w:rsidRPr="00A4167A">
        <w:rPr>
          <w:rFonts w:ascii="Times New Roman" w:eastAsia="Times New Roman" w:hAnsi="Times New Roman" w:cs="Times New Roman"/>
          <w:i/>
          <w:sz w:val="24"/>
          <w:szCs w:val="24"/>
        </w:rPr>
        <w:t>F</w:t>
      </w:r>
      <w:r w:rsidRPr="00A4167A">
        <w:rPr>
          <w:rFonts w:ascii="Times New Roman" w:eastAsia="Times New Roman" w:hAnsi="Times New Roman" w:cs="Times New Roman"/>
          <w:sz w:val="24"/>
          <w:szCs w:val="24"/>
        </w:rPr>
        <w:t xml:space="preserve">(3, 390) = 2.33,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.074,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 0.018, and an interaction between the two </w:t>
      </w:r>
      <w:r w:rsidRPr="00A4167A">
        <w:rPr>
          <w:rFonts w:ascii="Times New Roman" w:eastAsia="Times New Roman" w:hAnsi="Times New Roman" w:cs="Times New Roman"/>
          <w:sz w:val="24"/>
          <w:szCs w:val="24"/>
        </w:rPr>
        <w:lastRenderedPageBreak/>
        <w:t xml:space="preserve">types of relationship knowledge, </w:t>
      </w:r>
      <w:r w:rsidRPr="00A4167A">
        <w:rPr>
          <w:rFonts w:ascii="Times New Roman" w:eastAsia="Times New Roman" w:hAnsi="Times New Roman" w:cs="Times New Roman"/>
          <w:i/>
          <w:sz w:val="24"/>
          <w:szCs w:val="24"/>
        </w:rPr>
        <w:t>F</w:t>
      </w:r>
      <w:r w:rsidRPr="00A4167A">
        <w:rPr>
          <w:rFonts w:ascii="Times New Roman" w:eastAsia="Times New Roman" w:hAnsi="Times New Roman" w:cs="Times New Roman"/>
          <w:sz w:val="24"/>
          <w:szCs w:val="24"/>
        </w:rPr>
        <w:t xml:space="preserve">(1, 390) = 9.68,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.002,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 0.024. There was only one marginally significant interaction with family member condition (between knowing and condition, </w:t>
      </w:r>
      <w:r w:rsidRPr="00A4167A">
        <w:rPr>
          <w:rFonts w:ascii="Times New Roman" w:eastAsia="Times New Roman" w:hAnsi="Times New Roman" w:cs="Times New Roman"/>
          <w:i/>
          <w:sz w:val="24"/>
          <w:szCs w:val="24"/>
        </w:rPr>
        <w:t>F</w:t>
      </w:r>
      <w:r w:rsidRPr="00A4167A">
        <w:rPr>
          <w:rFonts w:ascii="Times New Roman" w:eastAsia="Times New Roman" w:hAnsi="Times New Roman" w:cs="Times New Roman"/>
          <w:sz w:val="24"/>
          <w:szCs w:val="24"/>
        </w:rPr>
        <w:t xml:space="preserve">(3, 390) = 2.26,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.081,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 0.017); other interactions with family member condition were non-significant, </w:t>
      </w:r>
      <w:r w:rsidRPr="00A4167A">
        <w:rPr>
          <w:rFonts w:ascii="Times New Roman" w:eastAsia="Times New Roman" w:hAnsi="Times New Roman" w:cs="Times New Roman"/>
          <w:i/>
          <w:sz w:val="24"/>
          <w:szCs w:val="24"/>
        </w:rPr>
        <w:t>Fs</w:t>
      </w:r>
      <w:r w:rsidRPr="00A4167A">
        <w:rPr>
          <w:rFonts w:ascii="Times New Roman" w:eastAsia="Times New Roman" w:hAnsi="Times New Roman" w:cs="Times New Roman"/>
          <w:sz w:val="24"/>
          <w:szCs w:val="24"/>
        </w:rPr>
        <w:t xml:space="preserve"> &lt; 1.16. </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 xml:space="preserve">We further examined the effects of feeling known and felt knowing for each family member. Specifically, we separated the data by family member to examine the effects of </w:t>
      </w:r>
      <w:r w:rsidRPr="00A4167A">
        <w:rPr>
          <w:rFonts w:ascii="Times New Roman" w:eastAsia="Times New Roman" w:hAnsi="Times New Roman" w:cs="Times New Roman"/>
          <w:i/>
          <w:sz w:val="24"/>
          <w:szCs w:val="24"/>
        </w:rPr>
        <w:t>feeling known and felt knowing</w:t>
      </w:r>
      <w:r w:rsidRPr="00A4167A">
        <w:rPr>
          <w:rFonts w:ascii="Times New Roman" w:eastAsia="Times New Roman" w:hAnsi="Times New Roman" w:cs="Times New Roman"/>
          <w:sz w:val="24"/>
          <w:szCs w:val="24"/>
        </w:rPr>
        <w:t xml:space="preserve"> on relationship satisfaction in regression models. Considering just the effect of feeling known on satisfaction, there was a significant association that emerged for all relationship types (mother: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.55,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father: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.55,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brother: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.62,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and sister: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.65,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Next considering just the effect of felt knowing on satisfaction, the association was weaker or non-significant in each relationship type (mother: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.25,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.023; father: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.24,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.030; brother: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.15,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.144; sister: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.07,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.482). Tests between the regression coefficients showed that feeling known was a significantly stronger predictor of satisfaction than knowing for mother (</w:t>
      </w:r>
      <w:r w:rsidRPr="00A4167A">
        <w:rPr>
          <w:rFonts w:ascii="Times New Roman" w:eastAsia="Times New Roman" w:hAnsi="Times New Roman" w:cs="Times New Roman"/>
          <w:i/>
          <w:sz w:val="24"/>
          <w:szCs w:val="24"/>
        </w:rPr>
        <w:t>z</w:t>
      </w:r>
      <w:r w:rsidRPr="00A4167A">
        <w:rPr>
          <w:rFonts w:ascii="Times New Roman" w:eastAsia="Times New Roman" w:hAnsi="Times New Roman" w:cs="Times New Roman"/>
          <w:sz w:val="24"/>
          <w:szCs w:val="24"/>
        </w:rPr>
        <w:t xml:space="preserve"> = 2.03,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.043), brother (</w:t>
      </w:r>
      <w:r w:rsidRPr="00A4167A">
        <w:rPr>
          <w:rFonts w:ascii="Times New Roman" w:eastAsia="Times New Roman" w:hAnsi="Times New Roman" w:cs="Times New Roman"/>
          <w:i/>
          <w:sz w:val="24"/>
          <w:szCs w:val="24"/>
        </w:rPr>
        <w:t>z</w:t>
      </w:r>
      <w:r w:rsidRPr="00A4167A">
        <w:rPr>
          <w:rFonts w:ascii="Times New Roman" w:eastAsia="Times New Roman" w:hAnsi="Times New Roman" w:cs="Times New Roman"/>
          <w:sz w:val="24"/>
          <w:szCs w:val="24"/>
        </w:rPr>
        <w:t xml:space="preserve"> = 3.22,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.001), and sister (</w:t>
      </w:r>
      <w:r w:rsidRPr="00A4167A">
        <w:rPr>
          <w:rFonts w:ascii="Times New Roman" w:eastAsia="Times New Roman" w:hAnsi="Times New Roman" w:cs="Times New Roman"/>
          <w:i/>
          <w:sz w:val="24"/>
          <w:szCs w:val="24"/>
        </w:rPr>
        <w:t>z</w:t>
      </w:r>
      <w:r w:rsidRPr="00A4167A">
        <w:rPr>
          <w:rFonts w:ascii="Times New Roman" w:eastAsia="Times New Roman" w:hAnsi="Times New Roman" w:cs="Times New Roman"/>
          <w:sz w:val="24"/>
          <w:szCs w:val="24"/>
        </w:rPr>
        <w:t xml:space="preserve"> = 3.68,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but only marginally for father (</w:t>
      </w:r>
      <w:r w:rsidRPr="00A4167A">
        <w:rPr>
          <w:rFonts w:ascii="Times New Roman" w:eastAsia="Times New Roman" w:hAnsi="Times New Roman" w:cs="Times New Roman"/>
          <w:i/>
          <w:sz w:val="24"/>
          <w:szCs w:val="24"/>
        </w:rPr>
        <w:t>z</w:t>
      </w:r>
      <w:r w:rsidRPr="00A4167A">
        <w:rPr>
          <w:rFonts w:ascii="Times New Roman" w:eastAsia="Times New Roman" w:hAnsi="Times New Roman" w:cs="Times New Roman"/>
          <w:sz w:val="24"/>
          <w:szCs w:val="24"/>
        </w:rPr>
        <w:t xml:space="preserve"> = 1.90,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.058).  </w:t>
      </w:r>
    </w:p>
    <w:p w:rsidR="00D44195" w:rsidRPr="00A4167A" w:rsidRDefault="00D44195" w:rsidP="00D44195">
      <w:pPr>
        <w:spacing w:after="0" w:line="480" w:lineRule="auto"/>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Study 1b Additional Analyses</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bookmarkStart w:id="1" w:name="_Hlk84333038"/>
      <w:r w:rsidRPr="00A4167A">
        <w:rPr>
          <w:rFonts w:ascii="Times New Roman" w:eastAsia="Times New Roman" w:hAnsi="Times New Roman" w:cs="Times New Roman"/>
          <w:sz w:val="24"/>
          <w:szCs w:val="24"/>
        </w:rPr>
        <w:t>Participants reported that it was more important for their relationship satisfaction for them to know their partner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sz w:val="24"/>
          <w:szCs w:val="24"/>
        </w:rPr>
        <w:t xml:space="preserve"> = 5.87,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0.84) than for their partner to know them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sz w:val="24"/>
          <w:szCs w:val="24"/>
        </w:rPr>
        <w:t xml:space="preserve"> = 5.68,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0.89), </w:t>
      </w:r>
      <w:r w:rsidRPr="00A4167A">
        <w:rPr>
          <w:rFonts w:ascii="Times New Roman" w:eastAsia="Times New Roman" w:hAnsi="Times New Roman" w:cs="Times New Roman"/>
          <w:i/>
          <w:sz w:val="24"/>
          <w:szCs w:val="24"/>
        </w:rPr>
        <w:t>paired t</w:t>
      </w:r>
      <w:r w:rsidRPr="00A4167A">
        <w:rPr>
          <w:rFonts w:ascii="Times New Roman" w:eastAsia="Times New Roman" w:hAnsi="Times New Roman" w:cs="Times New Roman"/>
          <w:sz w:val="24"/>
          <w:szCs w:val="24"/>
        </w:rPr>
        <w:t>(99)</w:t>
      </w:r>
      <w:r w:rsidRPr="00A4167A">
        <w:rPr>
          <w:rFonts w:ascii="Times New Roman" w:eastAsia="Times New Roman" w:hAnsi="Times New Roman" w:cs="Times New Roman"/>
          <w:i/>
          <w:sz w:val="24"/>
          <w:szCs w:val="24"/>
        </w:rPr>
        <w:t xml:space="preserve"> </w:t>
      </w:r>
      <w:r w:rsidRPr="00A4167A">
        <w:rPr>
          <w:rFonts w:ascii="Times New Roman" w:eastAsia="Times New Roman" w:hAnsi="Times New Roman" w:cs="Times New Roman"/>
          <w:sz w:val="24"/>
          <w:szCs w:val="24"/>
        </w:rPr>
        <w:t xml:space="preserve">= 3.12,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.002, </w:t>
      </w:r>
      <w:r w:rsidRPr="00A4167A">
        <w:rPr>
          <w:rFonts w:ascii="Times New Roman" w:eastAsia="Times New Roman" w:hAnsi="Times New Roman" w:cs="Times New Roman"/>
          <w:i/>
          <w:iCs/>
          <w:sz w:val="24"/>
          <w:szCs w:val="24"/>
        </w:rPr>
        <w:t xml:space="preserve">d </w:t>
      </w:r>
      <w:r w:rsidRPr="00A4167A">
        <w:rPr>
          <w:rFonts w:ascii="Times New Roman" w:eastAsia="Times New Roman" w:hAnsi="Times New Roman" w:cs="Times New Roman"/>
          <w:sz w:val="24"/>
          <w:szCs w:val="24"/>
        </w:rPr>
        <w:t>= 0.22</w:t>
      </w:r>
      <w:bookmarkEnd w:id="1"/>
      <w:r w:rsidRPr="00A4167A">
        <w:rPr>
          <w:rFonts w:ascii="Times New Roman" w:eastAsia="Times New Roman" w:hAnsi="Times New Roman" w:cs="Times New Roman"/>
          <w:sz w:val="24"/>
          <w:szCs w:val="24"/>
        </w:rPr>
        <w:t>. This result may suggest that participants are not aware of, or would not like to admit, what will make them happy in relationships. Indeed, to social desirability concerns may have led participants to overemphasize the importance of knowing. We consider this result further in the General Discussion.</w:t>
      </w:r>
    </w:p>
    <w:p w:rsidR="00D44195" w:rsidRPr="00A4167A" w:rsidRDefault="00D44195" w:rsidP="00D44195">
      <w:pP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br w:type="page"/>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lastRenderedPageBreak/>
        <w:t>Table S2</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Output of Regression Models Examining the Effects of Subjective Knowledge on Relationship Satisfaction in Study 1b (N = 99)</w:t>
      </w: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7"/>
        <w:gridCol w:w="893"/>
        <w:gridCol w:w="716"/>
        <w:gridCol w:w="1444"/>
        <w:gridCol w:w="630"/>
        <w:gridCol w:w="810"/>
        <w:gridCol w:w="270"/>
        <w:gridCol w:w="1147"/>
        <w:gridCol w:w="293"/>
        <w:gridCol w:w="720"/>
        <w:gridCol w:w="135"/>
        <w:gridCol w:w="675"/>
      </w:tblGrid>
      <w:tr w:rsidR="00D44195" w:rsidRPr="00A4167A" w:rsidTr="00385421">
        <w:trPr>
          <w:gridAfter w:val="1"/>
          <w:wAfter w:w="675" w:type="dxa"/>
        </w:trPr>
        <w:tc>
          <w:tcPr>
            <w:tcW w:w="1087" w:type="dxa"/>
            <w:vAlign w:val="center"/>
          </w:tcPr>
          <w:p w:rsidR="00D44195" w:rsidRPr="00A4167A" w:rsidRDefault="00D44195" w:rsidP="00385421">
            <w:pPr>
              <w:jc w:val="center"/>
              <w:rPr>
                <w:rFonts w:ascii="Times New Roman" w:eastAsia="Times New Roman" w:hAnsi="Times New Roman" w:cs="Times New Roman"/>
              </w:rPr>
            </w:pPr>
          </w:p>
        </w:tc>
        <w:tc>
          <w:tcPr>
            <w:tcW w:w="4493" w:type="dxa"/>
            <w:gridSpan w:val="5"/>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Model 1</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147"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1148" w:type="dxa"/>
            <w:gridSpan w:val="3"/>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Model 2</w:t>
            </w:r>
          </w:p>
        </w:tc>
      </w:tr>
      <w:tr w:rsidR="00D44195" w:rsidRPr="00A4167A" w:rsidTr="00385421">
        <w:tc>
          <w:tcPr>
            <w:tcW w:w="1087" w:type="dxa"/>
            <w:vMerge w:val="restart"/>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Variable</w:t>
            </w:r>
          </w:p>
        </w:tc>
        <w:tc>
          <w:tcPr>
            <w:tcW w:w="1609"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Unstandardized</w:t>
            </w:r>
          </w:p>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Coefficients</w:t>
            </w:r>
          </w:p>
        </w:tc>
        <w:tc>
          <w:tcPr>
            <w:tcW w:w="1444"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Standardized</w:t>
            </w:r>
          </w:p>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Coefficients</w:t>
            </w:r>
          </w:p>
        </w:tc>
        <w:tc>
          <w:tcPr>
            <w:tcW w:w="630" w:type="dxa"/>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t</w:t>
            </w:r>
          </w:p>
        </w:tc>
        <w:tc>
          <w:tcPr>
            <w:tcW w:w="810" w:type="dxa"/>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p</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Standardized</w:t>
            </w:r>
          </w:p>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Coefficients</w:t>
            </w:r>
          </w:p>
        </w:tc>
        <w:tc>
          <w:tcPr>
            <w:tcW w:w="720" w:type="dxa"/>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t</w:t>
            </w:r>
          </w:p>
        </w:tc>
        <w:tc>
          <w:tcPr>
            <w:tcW w:w="810" w:type="dxa"/>
            <w:gridSpan w:val="2"/>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p</w:t>
            </w:r>
          </w:p>
        </w:tc>
      </w:tr>
      <w:tr w:rsidR="00D44195" w:rsidRPr="00A4167A" w:rsidTr="00385421">
        <w:tc>
          <w:tcPr>
            <w:tcW w:w="1087"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893" w:type="dxa"/>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B</w:t>
            </w:r>
          </w:p>
        </w:tc>
        <w:tc>
          <w:tcPr>
            <w:tcW w:w="716" w:type="dxa"/>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SE</w:t>
            </w:r>
          </w:p>
        </w:tc>
        <w:tc>
          <w:tcPr>
            <w:tcW w:w="1444" w:type="dxa"/>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i/>
              </w:rPr>
              <w:t>β</w:t>
            </w:r>
          </w:p>
        </w:tc>
        <w:tc>
          <w:tcPr>
            <w:tcW w:w="630"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810"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270" w:type="dxa"/>
          </w:tcPr>
          <w:p w:rsidR="00D44195" w:rsidRPr="00A4167A" w:rsidRDefault="00D44195" w:rsidP="00385421">
            <w:pPr>
              <w:rPr>
                <w:rFonts w:ascii="Times New Roman" w:eastAsia="Times New Roman" w:hAnsi="Times New Roman" w:cs="Times New Roman"/>
              </w:rPr>
            </w:pPr>
          </w:p>
        </w:tc>
        <w:tc>
          <w:tcPr>
            <w:tcW w:w="1440" w:type="dxa"/>
            <w:gridSpan w:val="2"/>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i/>
              </w:rPr>
              <w:t>β</w:t>
            </w:r>
          </w:p>
        </w:tc>
        <w:tc>
          <w:tcPr>
            <w:tcW w:w="720"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810" w:type="dxa"/>
            <w:gridSpan w:val="2"/>
            <w:vMerge/>
            <w:tcBorders>
              <w:bottom w:val="single" w:sz="4" w:space="0" w:color="auto"/>
            </w:tcBorders>
          </w:tcPr>
          <w:p w:rsidR="00D44195" w:rsidRPr="00A4167A" w:rsidRDefault="00D44195" w:rsidP="00385421">
            <w:pPr>
              <w:rPr>
                <w:rFonts w:ascii="Times New Roman" w:eastAsia="Times New Roman" w:hAnsi="Times New Roman" w:cs="Times New Roman"/>
              </w:rPr>
            </w:pPr>
          </w:p>
        </w:tc>
      </w:tr>
      <w:tr w:rsidR="00D44195" w:rsidRPr="00A4167A" w:rsidTr="00385421">
        <w:trPr>
          <w:trHeight w:val="720"/>
        </w:trPr>
        <w:tc>
          <w:tcPr>
            <w:tcW w:w="1087" w:type="dxa"/>
            <w:tcBorders>
              <w:top w:val="single" w:sz="4" w:space="0" w:color="auto"/>
            </w:tcBorders>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Constant</w:t>
            </w:r>
          </w:p>
        </w:tc>
        <w:tc>
          <w:tcPr>
            <w:tcW w:w="893"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1.946</w:t>
            </w:r>
          </w:p>
        </w:tc>
        <w:tc>
          <w:tcPr>
            <w:tcW w:w="716"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.578</w:t>
            </w:r>
          </w:p>
        </w:tc>
        <w:tc>
          <w:tcPr>
            <w:tcW w:w="1444"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63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3.37</w:t>
            </w:r>
          </w:p>
        </w:tc>
        <w:tc>
          <w:tcPr>
            <w:tcW w:w="81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.001</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72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81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r>
      <w:tr w:rsidR="00D44195" w:rsidRPr="00A4167A" w:rsidTr="00385421">
        <w:trPr>
          <w:trHeight w:val="720"/>
        </w:trPr>
        <w:tc>
          <w:tcPr>
            <w:tcW w:w="1087" w:type="dxa"/>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Feeling known</w:t>
            </w:r>
          </w:p>
        </w:tc>
        <w:tc>
          <w:tcPr>
            <w:tcW w:w="893"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.711</w:t>
            </w:r>
          </w:p>
        </w:tc>
        <w:tc>
          <w:tcPr>
            <w:tcW w:w="716"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.118</w:t>
            </w:r>
          </w:p>
        </w:tc>
        <w:tc>
          <w:tcPr>
            <w:tcW w:w="1444"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.640</w:t>
            </w:r>
          </w:p>
        </w:tc>
        <w:tc>
          <w:tcPr>
            <w:tcW w:w="63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6.04</w:t>
            </w:r>
          </w:p>
        </w:tc>
        <w:tc>
          <w:tcPr>
            <w:tcW w:w="81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&lt;.001</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.641</w:t>
            </w:r>
          </w:p>
        </w:tc>
        <w:tc>
          <w:tcPr>
            <w:tcW w:w="72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5.58</w:t>
            </w:r>
          </w:p>
        </w:tc>
        <w:tc>
          <w:tcPr>
            <w:tcW w:w="81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&lt;.001</w:t>
            </w:r>
          </w:p>
        </w:tc>
      </w:tr>
      <w:tr w:rsidR="00D44195" w:rsidRPr="00A4167A" w:rsidTr="00385421">
        <w:trPr>
          <w:trHeight w:val="720"/>
        </w:trPr>
        <w:tc>
          <w:tcPr>
            <w:tcW w:w="1087" w:type="dxa"/>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Felt knowing</w:t>
            </w:r>
          </w:p>
        </w:tc>
        <w:tc>
          <w:tcPr>
            <w:tcW w:w="893"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.040</w:t>
            </w:r>
          </w:p>
        </w:tc>
        <w:tc>
          <w:tcPr>
            <w:tcW w:w="716"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.134</w:t>
            </w:r>
          </w:p>
        </w:tc>
        <w:tc>
          <w:tcPr>
            <w:tcW w:w="1444"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.032</w:t>
            </w:r>
          </w:p>
        </w:tc>
        <w:tc>
          <w:tcPr>
            <w:tcW w:w="63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.303</w:t>
            </w:r>
          </w:p>
        </w:tc>
        <w:tc>
          <w:tcPr>
            <w:tcW w:w="81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.763</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.001</w:t>
            </w:r>
          </w:p>
        </w:tc>
        <w:tc>
          <w:tcPr>
            <w:tcW w:w="72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0.01</w:t>
            </w:r>
          </w:p>
        </w:tc>
        <w:tc>
          <w:tcPr>
            <w:tcW w:w="81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.992</w:t>
            </w:r>
          </w:p>
        </w:tc>
      </w:tr>
      <w:tr w:rsidR="00D44195" w:rsidRPr="00A4167A" w:rsidTr="00385421">
        <w:trPr>
          <w:trHeight w:val="720"/>
        </w:trPr>
        <w:tc>
          <w:tcPr>
            <w:tcW w:w="1087" w:type="dxa"/>
            <w:tcBorders>
              <w:bottom w:val="single" w:sz="4" w:space="0" w:color="auto"/>
            </w:tcBorders>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Known × Knowing</w:t>
            </w:r>
          </w:p>
        </w:tc>
        <w:tc>
          <w:tcPr>
            <w:tcW w:w="893"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716"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1444"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63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81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-.234</w:t>
            </w:r>
          </w:p>
        </w:tc>
        <w:tc>
          <w:tcPr>
            <w:tcW w:w="72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-3.51</w:t>
            </w:r>
          </w:p>
        </w:tc>
        <w:tc>
          <w:tcPr>
            <w:tcW w:w="810" w:type="dxa"/>
            <w:gridSpan w:val="2"/>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&lt;.001</w:t>
            </w:r>
          </w:p>
        </w:tc>
      </w:tr>
    </w:tbl>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eastAsia="Times New Roman" w:hAnsi="Times New Roman" w:cs="Times New Roman"/>
          <w:i/>
          <w:sz w:val="24"/>
          <w:szCs w:val="24"/>
        </w:rPr>
        <w:t>Note</w:t>
      </w:r>
      <w:r w:rsidRPr="00A4167A">
        <w:rPr>
          <w:rFonts w:ascii="Times New Roman" w:eastAsia="Times New Roman" w:hAnsi="Times New Roman" w:cs="Times New Roman"/>
          <w:sz w:val="24"/>
          <w:szCs w:val="24"/>
        </w:rPr>
        <w:t>. R</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for Model 1 is 0.44 and for Model 2 is 0.50. To improve interpretability, we only report the standardized coefficients in Model 2.</w:t>
      </w:r>
    </w:p>
    <w:p w:rsidR="00D44195" w:rsidRPr="00A4167A" w:rsidRDefault="00D44195" w:rsidP="00D44195">
      <w:pPr>
        <w:spacing w:after="0" w:line="240" w:lineRule="auto"/>
        <w:rPr>
          <w:rFonts w:ascii="Times New Roman" w:eastAsia="Times New Roman" w:hAnsi="Times New Roman" w:cs="Times New Roman"/>
          <w:sz w:val="24"/>
          <w:szCs w:val="24"/>
        </w:rPr>
      </w:pPr>
    </w:p>
    <w:p w:rsidR="00D44195" w:rsidRPr="00A4167A" w:rsidRDefault="00D44195" w:rsidP="00D44195">
      <w:pP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br w:type="page"/>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lastRenderedPageBreak/>
        <w:t>Figure S2</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The Effect of High (+1 SD) and Low (-1 SD) Feeling Known and Felt Knowing on Relationship Satisfaction in Study 1b</w:t>
      </w:r>
    </w:p>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hAnsi="Times New Roman" w:cs="Times New Roman"/>
          <w:noProof/>
          <w:sz w:val="24"/>
          <w:szCs w:val="24"/>
          <w:lang w:val="en-IN" w:eastAsia="en-IN"/>
        </w:rPr>
        <w:drawing>
          <wp:inline distT="0" distB="0" distL="0" distR="0" wp14:anchorId="5866DEAA" wp14:editId="7D790296">
            <wp:extent cx="5943600" cy="4195445"/>
            <wp:effectExtent l="0" t="0" r="0" b="0"/>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D6280E-89F0-40E7-B84A-DCC0BE0130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eastAsia="Times New Roman" w:hAnsi="Times New Roman" w:cs="Times New Roman"/>
          <w:i/>
          <w:sz w:val="24"/>
          <w:szCs w:val="24"/>
        </w:rPr>
        <w:t>Note</w:t>
      </w:r>
      <w:r w:rsidRPr="00A4167A">
        <w:rPr>
          <w:rFonts w:ascii="Times New Roman" w:eastAsia="Times New Roman" w:hAnsi="Times New Roman" w:cs="Times New Roman"/>
          <w:sz w:val="24"/>
          <w:szCs w:val="24"/>
        </w:rPr>
        <w:t xml:space="preserve">: This figure was generated using the template available at www.jeremydawson.co.uk/slopes.htm. </w:t>
      </w:r>
    </w:p>
    <w:p w:rsidR="00D44195" w:rsidRPr="00A4167A" w:rsidRDefault="00D44195" w:rsidP="00D44195">
      <w:pPr>
        <w:spacing w:after="0" w:line="240" w:lineRule="auto"/>
        <w:rPr>
          <w:rFonts w:ascii="Times New Roman" w:eastAsia="Times New Roman" w:hAnsi="Times New Roman" w:cs="Times New Roman"/>
          <w:sz w:val="24"/>
          <w:szCs w:val="24"/>
        </w:rPr>
      </w:pPr>
    </w:p>
    <w:p w:rsidR="00D44195" w:rsidRPr="00A4167A" w:rsidRDefault="00D44195" w:rsidP="00D44195">
      <w:pPr>
        <w:spacing w:after="0" w:line="480" w:lineRule="auto"/>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Study 1c Additional Analysis</w:t>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sz w:val="24"/>
          <w:szCs w:val="24"/>
        </w:rPr>
        <w:tab/>
        <w:t xml:space="preserve">We gave participants the opportunity to categorize their friendship in more depth: 18% reported their friend was also a coworker, 8% reported the friend was a roommate, 7% reported the friend was a neighbor, 6% reported the friend was some sort of family member (e.g., parent, child, sibling), 6% reported the friend was a romantic partner, and 60% did not categorize the friend further (note that participants could select multiple categories). None of the categorizations varied significantly by experimental condition, </w:t>
      </w:r>
      <w:r w:rsidRPr="00A4167A">
        <w:rPr>
          <w:rFonts w:ascii="Times New Roman" w:eastAsia="Times New Roman" w:hAnsi="Times New Roman" w:cs="Times New Roman"/>
          <w:i/>
          <w:sz w:val="24"/>
          <w:szCs w:val="24"/>
        </w:rPr>
        <w:t>ps</w:t>
      </w:r>
      <w:r w:rsidRPr="00A4167A">
        <w:rPr>
          <w:rFonts w:ascii="Times New Roman" w:eastAsia="Times New Roman" w:hAnsi="Times New Roman" w:cs="Times New Roman"/>
          <w:sz w:val="24"/>
          <w:szCs w:val="24"/>
        </w:rPr>
        <w:t xml:space="preserve"> &gt; .250.</w:t>
      </w:r>
      <w:r w:rsidRPr="00A4167A">
        <w:rPr>
          <w:rFonts w:ascii="Times New Roman" w:eastAsia="Times New Roman" w:hAnsi="Times New Roman" w:cs="Times New Roman"/>
          <w:b/>
          <w:sz w:val="24"/>
          <w:szCs w:val="24"/>
        </w:rPr>
        <w:br w:type="page"/>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lastRenderedPageBreak/>
        <w:t>Table S3</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Output of Regression Models Examining the Effects of Subjective Knowledge on Relationship Satisfaction in Study 1c (N = 402)</w:t>
      </w:r>
    </w:p>
    <w:tbl>
      <w:tblPr>
        <w:tblStyle w:val="TableGrid1"/>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6"/>
        <w:gridCol w:w="894"/>
        <w:gridCol w:w="716"/>
        <w:gridCol w:w="1444"/>
        <w:gridCol w:w="720"/>
        <w:gridCol w:w="810"/>
        <w:gridCol w:w="270"/>
        <w:gridCol w:w="1147"/>
        <w:gridCol w:w="293"/>
        <w:gridCol w:w="720"/>
        <w:gridCol w:w="135"/>
        <w:gridCol w:w="675"/>
      </w:tblGrid>
      <w:tr w:rsidR="00D44195" w:rsidRPr="00A4167A" w:rsidTr="00385421">
        <w:trPr>
          <w:gridAfter w:val="1"/>
          <w:wAfter w:w="675" w:type="dxa"/>
        </w:trPr>
        <w:tc>
          <w:tcPr>
            <w:tcW w:w="1086" w:type="dxa"/>
            <w:vAlign w:val="center"/>
          </w:tcPr>
          <w:p w:rsidR="00D44195" w:rsidRPr="00A4167A" w:rsidRDefault="00D44195" w:rsidP="00385421">
            <w:pPr>
              <w:jc w:val="center"/>
              <w:rPr>
                <w:rFonts w:ascii="Times New Roman" w:eastAsia="Times New Roman" w:hAnsi="Times New Roman" w:cs="Times New Roman"/>
              </w:rPr>
            </w:pPr>
          </w:p>
        </w:tc>
        <w:tc>
          <w:tcPr>
            <w:tcW w:w="4584" w:type="dxa"/>
            <w:gridSpan w:val="5"/>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Model 1</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147"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1148" w:type="dxa"/>
            <w:gridSpan w:val="3"/>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Model 2</w:t>
            </w:r>
          </w:p>
        </w:tc>
      </w:tr>
      <w:tr w:rsidR="00D44195" w:rsidRPr="00A4167A" w:rsidTr="00385421">
        <w:tc>
          <w:tcPr>
            <w:tcW w:w="1086" w:type="dxa"/>
            <w:vMerge w:val="restart"/>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Variable</w:t>
            </w:r>
          </w:p>
        </w:tc>
        <w:tc>
          <w:tcPr>
            <w:tcW w:w="161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Unstandardized</w:t>
            </w:r>
          </w:p>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Coefficients</w:t>
            </w:r>
          </w:p>
        </w:tc>
        <w:tc>
          <w:tcPr>
            <w:tcW w:w="1444"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Standardized</w:t>
            </w:r>
          </w:p>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Coefficients</w:t>
            </w:r>
          </w:p>
        </w:tc>
        <w:tc>
          <w:tcPr>
            <w:tcW w:w="720" w:type="dxa"/>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t</w:t>
            </w:r>
          </w:p>
        </w:tc>
        <w:tc>
          <w:tcPr>
            <w:tcW w:w="810" w:type="dxa"/>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p</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Standardized</w:t>
            </w:r>
          </w:p>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Coefficients</w:t>
            </w:r>
          </w:p>
        </w:tc>
        <w:tc>
          <w:tcPr>
            <w:tcW w:w="720" w:type="dxa"/>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t</w:t>
            </w:r>
          </w:p>
        </w:tc>
        <w:tc>
          <w:tcPr>
            <w:tcW w:w="810" w:type="dxa"/>
            <w:gridSpan w:val="2"/>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rPr>
            </w:pPr>
            <w:r w:rsidRPr="00A4167A">
              <w:rPr>
                <w:rFonts w:ascii="Times New Roman" w:eastAsia="Times New Roman" w:hAnsi="Times New Roman" w:cs="Times New Roman"/>
                <w:i/>
              </w:rPr>
              <w:t>p</w:t>
            </w:r>
          </w:p>
        </w:tc>
      </w:tr>
      <w:tr w:rsidR="00D44195" w:rsidRPr="00A4167A" w:rsidTr="00385421">
        <w:tc>
          <w:tcPr>
            <w:tcW w:w="1086"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894" w:type="dxa"/>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B</w:t>
            </w:r>
          </w:p>
        </w:tc>
        <w:tc>
          <w:tcPr>
            <w:tcW w:w="716" w:type="dxa"/>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SE</w:t>
            </w:r>
          </w:p>
        </w:tc>
        <w:tc>
          <w:tcPr>
            <w:tcW w:w="1444" w:type="dxa"/>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i/>
              </w:rPr>
              <w:t>Β</w:t>
            </w:r>
          </w:p>
        </w:tc>
        <w:tc>
          <w:tcPr>
            <w:tcW w:w="720"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810"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270" w:type="dxa"/>
          </w:tcPr>
          <w:p w:rsidR="00D44195" w:rsidRPr="00A4167A" w:rsidRDefault="00D44195" w:rsidP="00385421">
            <w:pPr>
              <w:rPr>
                <w:rFonts w:ascii="Times New Roman" w:eastAsia="Times New Roman" w:hAnsi="Times New Roman" w:cs="Times New Roman"/>
              </w:rPr>
            </w:pPr>
          </w:p>
        </w:tc>
        <w:tc>
          <w:tcPr>
            <w:tcW w:w="1440" w:type="dxa"/>
            <w:gridSpan w:val="2"/>
            <w:tcBorders>
              <w:bottom w:val="single" w:sz="4" w:space="0" w:color="auto"/>
            </w:tcBorders>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i/>
              </w:rPr>
              <w:t>β</w:t>
            </w:r>
          </w:p>
        </w:tc>
        <w:tc>
          <w:tcPr>
            <w:tcW w:w="720" w:type="dxa"/>
            <w:vMerge/>
            <w:tcBorders>
              <w:bottom w:val="single" w:sz="4" w:space="0" w:color="auto"/>
            </w:tcBorders>
          </w:tcPr>
          <w:p w:rsidR="00D44195" w:rsidRPr="00A4167A" w:rsidRDefault="00D44195" w:rsidP="00385421">
            <w:pPr>
              <w:rPr>
                <w:rFonts w:ascii="Times New Roman" w:eastAsia="Times New Roman" w:hAnsi="Times New Roman" w:cs="Times New Roman"/>
              </w:rPr>
            </w:pPr>
          </w:p>
        </w:tc>
        <w:tc>
          <w:tcPr>
            <w:tcW w:w="810" w:type="dxa"/>
            <w:gridSpan w:val="2"/>
            <w:vMerge/>
            <w:tcBorders>
              <w:bottom w:val="single" w:sz="4" w:space="0" w:color="auto"/>
            </w:tcBorders>
          </w:tcPr>
          <w:p w:rsidR="00D44195" w:rsidRPr="00A4167A" w:rsidRDefault="00D44195" w:rsidP="00385421">
            <w:pPr>
              <w:rPr>
                <w:rFonts w:ascii="Times New Roman" w:eastAsia="Times New Roman" w:hAnsi="Times New Roman" w:cs="Times New Roman"/>
              </w:rPr>
            </w:pPr>
          </w:p>
        </w:tc>
      </w:tr>
      <w:tr w:rsidR="00D44195" w:rsidRPr="00A4167A" w:rsidTr="00385421">
        <w:trPr>
          <w:trHeight w:val="720"/>
        </w:trPr>
        <w:tc>
          <w:tcPr>
            <w:tcW w:w="1086" w:type="dxa"/>
            <w:tcBorders>
              <w:top w:val="single" w:sz="4" w:space="0" w:color="auto"/>
            </w:tcBorders>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Constant</w:t>
            </w:r>
          </w:p>
        </w:tc>
        <w:tc>
          <w:tcPr>
            <w:tcW w:w="894"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2.649</w:t>
            </w:r>
          </w:p>
        </w:tc>
        <w:tc>
          <w:tcPr>
            <w:tcW w:w="716"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.186</w:t>
            </w:r>
          </w:p>
        </w:tc>
        <w:tc>
          <w:tcPr>
            <w:tcW w:w="1444"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72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14.22</w:t>
            </w:r>
          </w:p>
        </w:tc>
        <w:tc>
          <w:tcPr>
            <w:tcW w:w="81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&lt;.001</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72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81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r>
      <w:tr w:rsidR="00D44195" w:rsidRPr="00A4167A" w:rsidTr="00385421">
        <w:trPr>
          <w:trHeight w:val="720"/>
        </w:trPr>
        <w:tc>
          <w:tcPr>
            <w:tcW w:w="1086" w:type="dxa"/>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Feeling known</w:t>
            </w:r>
          </w:p>
        </w:tc>
        <w:tc>
          <w:tcPr>
            <w:tcW w:w="894"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.345</w:t>
            </w:r>
          </w:p>
        </w:tc>
        <w:tc>
          <w:tcPr>
            <w:tcW w:w="716"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.038</w:t>
            </w:r>
          </w:p>
        </w:tc>
        <w:tc>
          <w:tcPr>
            <w:tcW w:w="1444"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.412</w:t>
            </w:r>
          </w:p>
        </w:tc>
        <w:tc>
          <w:tcPr>
            <w:tcW w:w="72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9.12</w:t>
            </w:r>
          </w:p>
        </w:tc>
        <w:tc>
          <w:tcPr>
            <w:tcW w:w="81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&lt;.001</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.485</w:t>
            </w:r>
          </w:p>
        </w:tc>
        <w:tc>
          <w:tcPr>
            <w:tcW w:w="72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9.05</w:t>
            </w:r>
          </w:p>
        </w:tc>
        <w:tc>
          <w:tcPr>
            <w:tcW w:w="81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&lt;.001</w:t>
            </w:r>
          </w:p>
        </w:tc>
      </w:tr>
      <w:tr w:rsidR="00D44195" w:rsidRPr="00A4167A" w:rsidTr="00385421">
        <w:trPr>
          <w:trHeight w:val="720"/>
        </w:trPr>
        <w:tc>
          <w:tcPr>
            <w:tcW w:w="1086" w:type="dxa"/>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Felt knowing</w:t>
            </w:r>
          </w:p>
        </w:tc>
        <w:tc>
          <w:tcPr>
            <w:tcW w:w="894"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.256</w:t>
            </w:r>
          </w:p>
        </w:tc>
        <w:tc>
          <w:tcPr>
            <w:tcW w:w="716"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.043</w:t>
            </w:r>
          </w:p>
        </w:tc>
        <w:tc>
          <w:tcPr>
            <w:tcW w:w="1444"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.270</w:t>
            </w:r>
          </w:p>
        </w:tc>
        <w:tc>
          <w:tcPr>
            <w:tcW w:w="72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5.97</w:t>
            </w:r>
          </w:p>
        </w:tc>
        <w:tc>
          <w:tcPr>
            <w:tcW w:w="81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&lt;.001</w:t>
            </w: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.323</w:t>
            </w:r>
          </w:p>
        </w:tc>
        <w:tc>
          <w:tcPr>
            <w:tcW w:w="720" w:type="dxa"/>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6.05</w:t>
            </w:r>
          </w:p>
        </w:tc>
        <w:tc>
          <w:tcPr>
            <w:tcW w:w="810" w:type="dxa"/>
            <w:gridSpan w:val="2"/>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&lt;.001</w:t>
            </w:r>
          </w:p>
        </w:tc>
      </w:tr>
      <w:tr w:rsidR="00D44195" w:rsidRPr="00A4167A" w:rsidTr="00385421">
        <w:trPr>
          <w:trHeight w:val="720"/>
        </w:trPr>
        <w:tc>
          <w:tcPr>
            <w:tcW w:w="1086" w:type="dxa"/>
            <w:tcBorders>
              <w:bottom w:val="single" w:sz="4" w:space="0" w:color="auto"/>
            </w:tcBorders>
            <w:vAlign w:val="center"/>
          </w:tcPr>
          <w:p w:rsidR="00D44195" w:rsidRPr="00A4167A" w:rsidRDefault="00D44195" w:rsidP="00385421">
            <w:pPr>
              <w:jc w:val="right"/>
              <w:rPr>
                <w:rFonts w:ascii="Times New Roman" w:eastAsia="Times New Roman" w:hAnsi="Times New Roman" w:cs="Times New Roman"/>
              </w:rPr>
            </w:pPr>
            <w:r w:rsidRPr="00A4167A">
              <w:rPr>
                <w:rFonts w:ascii="Times New Roman" w:eastAsia="Times New Roman" w:hAnsi="Times New Roman" w:cs="Times New Roman"/>
              </w:rPr>
              <w:t>Known × Knowing</w:t>
            </w:r>
          </w:p>
        </w:tc>
        <w:tc>
          <w:tcPr>
            <w:tcW w:w="894"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716"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1444"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72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81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p>
        </w:tc>
        <w:tc>
          <w:tcPr>
            <w:tcW w:w="270" w:type="dxa"/>
            <w:vAlign w:val="center"/>
          </w:tcPr>
          <w:p w:rsidR="00D44195" w:rsidRPr="00A4167A" w:rsidRDefault="00D44195" w:rsidP="00385421">
            <w:pPr>
              <w:jc w:val="center"/>
              <w:rPr>
                <w:rFonts w:ascii="Times New Roman" w:eastAsia="Times New Roman" w:hAnsi="Times New Roman" w:cs="Times New Roman"/>
              </w:rPr>
            </w:pPr>
          </w:p>
        </w:tc>
        <w:tc>
          <w:tcPr>
            <w:tcW w:w="1440" w:type="dxa"/>
            <w:gridSpan w:val="2"/>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.125</w:t>
            </w:r>
          </w:p>
        </w:tc>
        <w:tc>
          <w:tcPr>
            <w:tcW w:w="72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3.11</w:t>
            </w:r>
          </w:p>
        </w:tc>
        <w:tc>
          <w:tcPr>
            <w:tcW w:w="810" w:type="dxa"/>
            <w:gridSpan w:val="2"/>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rPr>
            </w:pPr>
            <w:r w:rsidRPr="00A4167A">
              <w:rPr>
                <w:rFonts w:ascii="Times New Roman" w:eastAsia="Times New Roman" w:hAnsi="Times New Roman" w:cs="Times New Roman"/>
              </w:rPr>
              <w:t>.002</w:t>
            </w:r>
          </w:p>
        </w:tc>
      </w:tr>
    </w:tbl>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eastAsia="Times New Roman" w:hAnsi="Times New Roman" w:cs="Times New Roman"/>
          <w:i/>
          <w:sz w:val="24"/>
          <w:szCs w:val="24"/>
        </w:rPr>
        <w:t>Note</w:t>
      </w:r>
      <w:r w:rsidRPr="00A4167A">
        <w:rPr>
          <w:rFonts w:ascii="Times New Roman" w:eastAsia="Times New Roman" w:hAnsi="Times New Roman" w:cs="Times New Roman"/>
          <w:sz w:val="24"/>
          <w:szCs w:val="24"/>
        </w:rPr>
        <w:t>. R</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for Model 1 is 0.34 and for Model 2 is 0.36. To improve interpretability, we only report the standardized coefficients in Model 2.</w:t>
      </w:r>
    </w:p>
    <w:p w:rsidR="00D44195" w:rsidRPr="00A4167A" w:rsidRDefault="00D44195" w:rsidP="00D44195">
      <w:pPr>
        <w:spacing w:after="0" w:line="240" w:lineRule="auto"/>
        <w:rPr>
          <w:rFonts w:ascii="Times New Roman" w:eastAsia="Times New Roman" w:hAnsi="Times New Roman" w:cs="Times New Roman"/>
          <w:sz w:val="24"/>
          <w:szCs w:val="24"/>
        </w:rPr>
      </w:pPr>
    </w:p>
    <w:p w:rsidR="00D44195" w:rsidRPr="00A4167A" w:rsidRDefault="00D44195" w:rsidP="00D44195">
      <w:pP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br w:type="page"/>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lastRenderedPageBreak/>
        <w:t>Figure S3</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The Effect of High (+1 SD) and Low (-1 SD) Feeling Known and Felt Knowing on Relationship Satisfaction in Study 1c</w:t>
      </w:r>
    </w:p>
    <w:p w:rsidR="00D44195" w:rsidRPr="00A4167A" w:rsidRDefault="00D44195" w:rsidP="00D44195">
      <w:pPr>
        <w:spacing w:after="0" w:line="240" w:lineRule="auto"/>
        <w:rPr>
          <w:rFonts w:ascii="Times New Roman" w:eastAsia="Times New Roman" w:hAnsi="Times New Roman" w:cs="Times New Roman"/>
          <w:sz w:val="24"/>
          <w:szCs w:val="24"/>
        </w:rPr>
      </w:pPr>
      <w:r w:rsidRPr="00A4167A">
        <w:rPr>
          <w:noProof/>
          <w:lang w:val="en-IN" w:eastAsia="en-IN"/>
        </w:rPr>
        <w:drawing>
          <wp:inline distT="0" distB="0" distL="0" distR="0" wp14:anchorId="2F8286AF" wp14:editId="3D75A923">
            <wp:extent cx="5943600" cy="3891915"/>
            <wp:effectExtent l="0" t="0" r="0" b="0"/>
            <wp:docPr id="81192128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4480E1-B1CD-43F0-9337-F242EDA5B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eastAsia="Times New Roman" w:hAnsi="Times New Roman" w:cs="Times New Roman"/>
          <w:i/>
          <w:sz w:val="24"/>
          <w:szCs w:val="24"/>
        </w:rPr>
        <w:t>Note</w:t>
      </w:r>
      <w:r w:rsidRPr="00A4167A">
        <w:rPr>
          <w:rFonts w:ascii="Times New Roman" w:eastAsia="Times New Roman" w:hAnsi="Times New Roman" w:cs="Times New Roman"/>
          <w:sz w:val="24"/>
          <w:szCs w:val="24"/>
        </w:rPr>
        <w:t xml:space="preserve">: This figure was generated using the template available at www.jeremydawson.co.uk/slopes.htm. </w:t>
      </w:r>
    </w:p>
    <w:p w:rsidR="00D44195" w:rsidRPr="00A4167A" w:rsidRDefault="00D44195" w:rsidP="00D44195">
      <w:pPr>
        <w:spacing w:after="0" w:line="240" w:lineRule="auto"/>
        <w:rPr>
          <w:rFonts w:ascii="Times New Roman" w:eastAsia="Times New Roman" w:hAnsi="Times New Roman" w:cs="Times New Roman"/>
          <w:sz w:val="24"/>
          <w:szCs w:val="24"/>
        </w:rPr>
      </w:pPr>
    </w:p>
    <w:p w:rsidR="00D44195" w:rsidRPr="00A4167A" w:rsidRDefault="00D44195" w:rsidP="00D44195">
      <w:pPr>
        <w:spacing w:after="0" w:line="480" w:lineRule="auto"/>
        <w:jc w:val="center"/>
        <w:rPr>
          <w:rFonts w:ascii="Times New Roman" w:hAnsi="Times New Roman" w:cs="Times New Roman"/>
          <w:b/>
          <w:sz w:val="24"/>
          <w:szCs w:val="24"/>
        </w:rPr>
      </w:pPr>
      <w:r w:rsidRPr="00A4167A">
        <w:rPr>
          <w:rFonts w:ascii="Times New Roman" w:hAnsi="Times New Roman" w:cs="Times New Roman"/>
          <w:b/>
          <w:sz w:val="24"/>
          <w:szCs w:val="24"/>
        </w:rPr>
        <w:t>Study 2a Scenarios</w:t>
      </w:r>
    </w:p>
    <w:p w:rsidR="00D44195" w:rsidRPr="00A4167A" w:rsidRDefault="00D44195" w:rsidP="00D44195">
      <w:pPr>
        <w:spacing w:after="0" w:line="480" w:lineRule="auto"/>
        <w:ind w:firstLine="720"/>
        <w:rPr>
          <w:rFonts w:ascii="Times New Roman" w:hAnsi="Times New Roman" w:cs="Times New Roman"/>
          <w:sz w:val="24"/>
          <w:szCs w:val="24"/>
        </w:rPr>
      </w:pPr>
      <w:r w:rsidRPr="00A4167A">
        <w:rPr>
          <w:rFonts w:ascii="Times New Roman" w:eastAsia="Times New Roman" w:hAnsi="Times New Roman" w:cs="Times New Roman"/>
          <w:b/>
          <w:sz w:val="24"/>
          <w:szCs w:val="24"/>
        </w:rPr>
        <w:t>Scenario introduction</w:t>
      </w:r>
      <w:r w:rsidRPr="00A4167A">
        <w:rPr>
          <w:rFonts w:ascii="Times New Roman" w:eastAsia="Times New Roman" w:hAnsi="Times New Roman" w:cs="Times New Roman"/>
          <w:sz w:val="24"/>
          <w:szCs w:val="24"/>
        </w:rPr>
        <w:t>. Imagine that you run into an acquaintance who you have met many times in the past. You very often run into him or her at social events. During the last party when you saw this person, you chatted for about an hour. You feel like you know this person relatively deeply: You know their hopes, desires, and dreams. You also feel like this person knows you deeply: This person knows your hopes, desires, and dreams. You would consider this person a "friend."</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Name scenarios.</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lastRenderedPageBreak/>
        <w:t xml:space="preserve">Feeling-unknown. </w:t>
      </w:r>
      <w:r w:rsidRPr="00A4167A">
        <w:rPr>
          <w:rFonts w:ascii="Times New Roman" w:eastAsia="Times New Roman" w:hAnsi="Times New Roman" w:cs="Times New Roman"/>
          <w:sz w:val="24"/>
          <w:szCs w:val="24"/>
        </w:rPr>
        <w:t>When you see your friend again, you greet them warmly and they do the same to you. You start to tell them about the latest things happening in your life. At some point, someone interrupts the conversation and asks your friend to introduce you. Your friend looks embarrassed, turns to you, and says: "I'm so sorry, but I've forgotten your name." Your "friend" doesn't remember your name. You realize that your friend doesn't know you as well as you thought they did.</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 xml:space="preserve">Felt-not-knowing. </w:t>
      </w:r>
      <w:r w:rsidRPr="00A4167A">
        <w:rPr>
          <w:rFonts w:ascii="Times New Roman" w:eastAsia="Times New Roman" w:hAnsi="Times New Roman" w:cs="Times New Roman"/>
          <w:sz w:val="24"/>
          <w:szCs w:val="24"/>
        </w:rPr>
        <w:t>When you see your friend again, you greet them warmly and they do the same to you. You start to tell them about the latest things happening in your life. At some point, someone interrupts the conversation and asks you to introduce your friend. You feel embarrassed, turn to your friend, and say: "I'm so sorry, but I've forgotten your name." You don't remember your "friend's" name. You realize that you don't know your friend as well as you thought you did.</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Childhood scenarios.</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 xml:space="preserve">Feeling-unknown. </w:t>
      </w:r>
      <w:r w:rsidRPr="00A4167A">
        <w:rPr>
          <w:rFonts w:ascii="Times New Roman" w:eastAsia="Times New Roman" w:hAnsi="Times New Roman" w:cs="Times New Roman"/>
          <w:sz w:val="24"/>
          <w:szCs w:val="24"/>
        </w:rPr>
        <w:t>When you see your friend again, you greet them warmly and they do the same to you. You start to tell them about the latest things happening in your life. At some point, your friend asks you a question about your childhood. You say: "I'd prefer not to talk about that." You realize you have never told your friend about your childhood. Your "friend" doesn't know anything about your childhood or your past. You realize that your friend doesn't know you as well as you thought they did.</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 xml:space="preserve">Felt-not-knowing. </w:t>
      </w:r>
      <w:r w:rsidRPr="00A4167A">
        <w:rPr>
          <w:rFonts w:ascii="Times New Roman" w:eastAsia="Times New Roman" w:hAnsi="Times New Roman" w:cs="Times New Roman"/>
          <w:sz w:val="24"/>
          <w:szCs w:val="24"/>
        </w:rPr>
        <w:t xml:space="preserve">When you see your friend again, you greet them warmly and they do the same to you. You start to tell them about the latest things happening in your life. At some point, you ask your friend a question about their childhood. Your friend says: "I'd prefer not to talk about that." You realize that your friend has never told you about their childhood. You do </w:t>
      </w:r>
      <w:r w:rsidRPr="00A4167A">
        <w:rPr>
          <w:rFonts w:ascii="Times New Roman" w:eastAsia="Times New Roman" w:hAnsi="Times New Roman" w:cs="Times New Roman"/>
          <w:sz w:val="24"/>
          <w:szCs w:val="24"/>
        </w:rPr>
        <w:lastRenderedPageBreak/>
        <w:t>not know anything about your "friend's" childhood or their past. You realize that you don't know your friend as well as you thought you did.</w:t>
      </w:r>
    </w:p>
    <w:p w:rsidR="00D44195" w:rsidRPr="00A4167A" w:rsidRDefault="00D44195" w:rsidP="00D44195">
      <w:pPr>
        <w:spacing w:after="0" w:line="480" w:lineRule="auto"/>
        <w:jc w:val="center"/>
        <w:rPr>
          <w:rFonts w:ascii="Times New Roman" w:hAnsi="Times New Roman" w:cs="Times New Roman"/>
          <w:sz w:val="24"/>
          <w:szCs w:val="24"/>
        </w:rPr>
      </w:pPr>
      <w:r w:rsidRPr="00A4167A">
        <w:rPr>
          <w:rFonts w:ascii="Times New Roman" w:hAnsi="Times New Roman" w:cs="Times New Roman"/>
          <w:b/>
          <w:sz w:val="24"/>
          <w:szCs w:val="24"/>
        </w:rPr>
        <w:t>Study 2a Additional Analyses</w:t>
      </w:r>
    </w:p>
    <w:p w:rsidR="00D44195" w:rsidRPr="00A4167A" w:rsidRDefault="00D44195" w:rsidP="00D44195">
      <w:pPr>
        <w:spacing w:after="0" w:line="480" w:lineRule="auto"/>
        <w:ind w:firstLine="720"/>
        <w:rPr>
          <w:rFonts w:ascii="Times New Roman" w:hAnsi="Times New Roman" w:cs="Times New Roman"/>
          <w:sz w:val="24"/>
          <w:szCs w:val="24"/>
        </w:rPr>
      </w:pPr>
      <w:r w:rsidRPr="00A4167A">
        <w:rPr>
          <w:rFonts w:ascii="Times New Roman" w:hAnsi="Times New Roman" w:cs="Times New Roman"/>
          <w:b/>
          <w:sz w:val="24"/>
          <w:szCs w:val="24"/>
        </w:rPr>
        <w:t>Manipulation checks</w:t>
      </w:r>
      <w:r w:rsidRPr="00A4167A">
        <w:rPr>
          <w:rFonts w:ascii="Times New Roman" w:hAnsi="Times New Roman" w:cs="Times New Roman"/>
          <w:sz w:val="24"/>
          <w:szCs w:val="24"/>
        </w:rPr>
        <w:t xml:space="preserve">. We conducted a 2 (relationship knowledge condition: </w:t>
      </w:r>
      <w:r w:rsidRPr="00A4167A">
        <w:rPr>
          <w:rFonts w:ascii="Times New Roman" w:eastAsia="Times New Roman" w:hAnsi="Times New Roman" w:cs="Times New Roman"/>
          <w:sz w:val="24"/>
          <w:szCs w:val="24"/>
        </w:rPr>
        <w:t>feeling unknown vs. felt not-knowing</w:t>
      </w:r>
      <w:r w:rsidRPr="00A4167A">
        <w:rPr>
          <w:rFonts w:ascii="Times New Roman" w:hAnsi="Times New Roman" w:cs="Times New Roman"/>
          <w:sz w:val="24"/>
          <w:szCs w:val="24"/>
        </w:rPr>
        <w:t xml:space="preserve">) × 2 (scenario condition: name vs. childhood) × 2 (relationship knowledge ratings for self vs. other) mixed-model ANOVA on perceived knowledge. Supporting our manipulation, there was an interaction between knowledge condition and ratings, </w:t>
      </w:r>
      <w:r w:rsidRPr="00A4167A">
        <w:rPr>
          <w:rFonts w:ascii="Times New Roman" w:hAnsi="Times New Roman" w:cs="Times New Roman"/>
          <w:i/>
          <w:sz w:val="24"/>
          <w:szCs w:val="24"/>
        </w:rPr>
        <w:t>F</w:t>
      </w:r>
      <w:r w:rsidRPr="00A4167A">
        <w:rPr>
          <w:rFonts w:ascii="Times New Roman" w:hAnsi="Times New Roman" w:cs="Times New Roman"/>
          <w:sz w:val="24"/>
          <w:szCs w:val="24"/>
        </w:rPr>
        <w:t xml:space="preserve">(1, 202) = 46.60, </w:t>
      </w:r>
      <w:r w:rsidRPr="00A4167A">
        <w:rPr>
          <w:rFonts w:ascii="Times New Roman" w:hAnsi="Times New Roman" w:cs="Times New Roman"/>
          <w:i/>
          <w:sz w:val="24"/>
          <w:szCs w:val="24"/>
        </w:rPr>
        <w:t>p</w:t>
      </w:r>
      <w:r w:rsidRPr="00A4167A">
        <w:rPr>
          <w:rFonts w:ascii="Times New Roman" w:hAnsi="Times New Roman" w:cs="Times New Roman"/>
          <w:sz w:val="24"/>
          <w:szCs w:val="24"/>
        </w:rPr>
        <w:t xml:space="preserve"> &lt; .001,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w:t>
      </w:r>
      <w:r w:rsidRPr="00A4167A">
        <w:rPr>
          <w:rFonts w:ascii="Times New Roman" w:hAnsi="Times New Roman" w:cs="Times New Roman"/>
          <w:sz w:val="24"/>
          <w:szCs w:val="24"/>
        </w:rPr>
        <w:t>= 0.19, such that the effect of condition was larger for the self-ratings, whereby participants felt less known in the feeling unknown</w:t>
      </w:r>
      <w:r w:rsidRPr="00A4167A">
        <w:rPr>
          <w:rFonts w:ascii="Times New Roman" w:eastAsia="Times New Roman" w:hAnsi="Times New Roman" w:cs="Times New Roman"/>
          <w:sz w:val="24"/>
          <w:szCs w:val="24"/>
        </w:rPr>
        <w:t xml:space="preserve"> </w:t>
      </w:r>
      <w:r w:rsidRPr="00A4167A">
        <w:rPr>
          <w:rFonts w:ascii="Times New Roman" w:hAnsi="Times New Roman" w:cs="Times New Roman"/>
          <w:sz w:val="24"/>
          <w:szCs w:val="24"/>
        </w:rPr>
        <w:t>condition (</w:t>
      </w:r>
      <w:r w:rsidRPr="00A4167A">
        <w:rPr>
          <w:rFonts w:ascii="Times New Roman" w:hAnsi="Times New Roman" w:cs="Times New Roman"/>
          <w:i/>
          <w:sz w:val="24"/>
          <w:szCs w:val="24"/>
        </w:rPr>
        <w:t>M</w:t>
      </w:r>
      <w:r w:rsidRPr="00A4167A">
        <w:rPr>
          <w:rFonts w:ascii="Times New Roman" w:hAnsi="Times New Roman" w:cs="Times New Roman"/>
          <w:sz w:val="24"/>
          <w:szCs w:val="24"/>
        </w:rPr>
        <w:t xml:space="preserve"> = 3.46, </w:t>
      </w:r>
      <w:r w:rsidRPr="00A4167A">
        <w:rPr>
          <w:rFonts w:ascii="Times New Roman" w:hAnsi="Times New Roman" w:cs="Times New Roman"/>
          <w:i/>
          <w:sz w:val="24"/>
          <w:szCs w:val="24"/>
        </w:rPr>
        <w:t>SD</w:t>
      </w:r>
      <w:r w:rsidRPr="00A4167A">
        <w:rPr>
          <w:rFonts w:ascii="Times New Roman" w:hAnsi="Times New Roman" w:cs="Times New Roman"/>
          <w:sz w:val="24"/>
          <w:szCs w:val="24"/>
        </w:rPr>
        <w:t xml:space="preserve"> = 1.46) than in the felt not-knowing condition (</w:t>
      </w:r>
      <w:r w:rsidRPr="00A4167A">
        <w:rPr>
          <w:rFonts w:ascii="Times New Roman" w:hAnsi="Times New Roman" w:cs="Times New Roman"/>
          <w:i/>
          <w:sz w:val="24"/>
          <w:szCs w:val="24"/>
        </w:rPr>
        <w:t>M</w:t>
      </w:r>
      <w:r w:rsidRPr="00A4167A">
        <w:rPr>
          <w:rFonts w:ascii="Times New Roman" w:hAnsi="Times New Roman" w:cs="Times New Roman"/>
          <w:sz w:val="24"/>
          <w:szCs w:val="24"/>
        </w:rPr>
        <w:t xml:space="preserve"> = 4.72, </w:t>
      </w:r>
      <w:r w:rsidRPr="00A4167A">
        <w:rPr>
          <w:rFonts w:ascii="Times New Roman" w:hAnsi="Times New Roman" w:cs="Times New Roman"/>
          <w:i/>
          <w:sz w:val="24"/>
          <w:szCs w:val="24"/>
        </w:rPr>
        <w:t>SD</w:t>
      </w:r>
      <w:r w:rsidRPr="00A4167A">
        <w:rPr>
          <w:rFonts w:ascii="Times New Roman" w:hAnsi="Times New Roman" w:cs="Times New Roman"/>
          <w:sz w:val="24"/>
          <w:szCs w:val="24"/>
        </w:rPr>
        <w:t xml:space="preserve"> = 1.19), </w:t>
      </w:r>
      <w:r w:rsidRPr="00A4167A">
        <w:rPr>
          <w:rFonts w:ascii="Times New Roman" w:hAnsi="Times New Roman" w:cs="Times New Roman"/>
          <w:i/>
          <w:sz w:val="24"/>
          <w:szCs w:val="24"/>
        </w:rPr>
        <w:t>t</w:t>
      </w:r>
      <w:r w:rsidRPr="00A4167A">
        <w:rPr>
          <w:rFonts w:ascii="Times New Roman" w:hAnsi="Times New Roman" w:cs="Times New Roman"/>
          <w:sz w:val="24"/>
          <w:szCs w:val="24"/>
        </w:rPr>
        <w:t xml:space="preserve">(204) = -6.80, </w:t>
      </w:r>
      <w:r w:rsidRPr="00A4167A">
        <w:rPr>
          <w:rFonts w:ascii="Times New Roman" w:hAnsi="Times New Roman" w:cs="Times New Roman"/>
          <w:i/>
          <w:sz w:val="24"/>
          <w:szCs w:val="24"/>
        </w:rPr>
        <w:t>p</w:t>
      </w:r>
      <w:r w:rsidRPr="00A4167A">
        <w:rPr>
          <w:rFonts w:ascii="Times New Roman" w:hAnsi="Times New Roman" w:cs="Times New Roman"/>
          <w:sz w:val="24"/>
          <w:szCs w:val="24"/>
        </w:rPr>
        <w:t xml:space="preserve"> &lt; .001</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i/>
          <w:iCs/>
          <w:sz w:val="24"/>
          <w:szCs w:val="24"/>
        </w:rPr>
        <w:t xml:space="preserve">d </w:t>
      </w:r>
      <w:r w:rsidRPr="00A4167A">
        <w:rPr>
          <w:rFonts w:ascii="Times New Roman" w:eastAsia="Times New Roman" w:hAnsi="Times New Roman" w:cs="Times New Roman"/>
          <w:sz w:val="24"/>
          <w:szCs w:val="24"/>
        </w:rPr>
        <w:t>= -0.95</w:t>
      </w:r>
      <w:r w:rsidRPr="00A4167A">
        <w:rPr>
          <w:rFonts w:ascii="Times New Roman" w:hAnsi="Times New Roman" w:cs="Times New Roman"/>
          <w:sz w:val="24"/>
          <w:szCs w:val="24"/>
        </w:rPr>
        <w:t>. The effect was relatively smaller for other-ratings, whereby participants did not feel they knew the other person any less well in the feeling unknown</w:t>
      </w:r>
      <w:r w:rsidRPr="00A4167A">
        <w:rPr>
          <w:rFonts w:ascii="Times New Roman" w:eastAsia="Times New Roman" w:hAnsi="Times New Roman" w:cs="Times New Roman"/>
          <w:sz w:val="24"/>
          <w:szCs w:val="24"/>
        </w:rPr>
        <w:t xml:space="preserve"> condition </w:t>
      </w:r>
      <w:r w:rsidRPr="00A4167A">
        <w:rPr>
          <w:rFonts w:ascii="Times New Roman" w:hAnsi="Times New Roman" w:cs="Times New Roman"/>
          <w:sz w:val="24"/>
          <w:szCs w:val="24"/>
        </w:rPr>
        <w:t>(</w:t>
      </w:r>
      <w:r w:rsidRPr="00A4167A">
        <w:rPr>
          <w:rFonts w:ascii="Times New Roman" w:hAnsi="Times New Roman" w:cs="Times New Roman"/>
          <w:i/>
          <w:sz w:val="24"/>
          <w:szCs w:val="24"/>
        </w:rPr>
        <w:t>M</w:t>
      </w:r>
      <w:r w:rsidRPr="00A4167A">
        <w:rPr>
          <w:rFonts w:ascii="Times New Roman" w:hAnsi="Times New Roman" w:cs="Times New Roman"/>
          <w:sz w:val="24"/>
          <w:szCs w:val="24"/>
        </w:rPr>
        <w:t xml:space="preserve"> = 4.41, </w:t>
      </w:r>
      <w:r w:rsidRPr="00A4167A">
        <w:rPr>
          <w:rFonts w:ascii="Times New Roman" w:hAnsi="Times New Roman" w:cs="Times New Roman"/>
          <w:i/>
          <w:sz w:val="24"/>
          <w:szCs w:val="24"/>
        </w:rPr>
        <w:t>SD</w:t>
      </w:r>
      <w:r w:rsidRPr="00A4167A">
        <w:rPr>
          <w:rFonts w:ascii="Times New Roman" w:hAnsi="Times New Roman" w:cs="Times New Roman"/>
          <w:sz w:val="24"/>
          <w:szCs w:val="24"/>
        </w:rPr>
        <w:t xml:space="preserve"> = 1.09) than in the felt not-knowing condition (</w:t>
      </w:r>
      <w:r w:rsidRPr="00A4167A">
        <w:rPr>
          <w:rFonts w:ascii="Times New Roman" w:hAnsi="Times New Roman" w:cs="Times New Roman"/>
          <w:i/>
          <w:sz w:val="24"/>
          <w:szCs w:val="24"/>
        </w:rPr>
        <w:t>M</w:t>
      </w:r>
      <w:r w:rsidRPr="00A4167A">
        <w:rPr>
          <w:rFonts w:ascii="Times New Roman" w:hAnsi="Times New Roman" w:cs="Times New Roman"/>
          <w:sz w:val="24"/>
          <w:szCs w:val="24"/>
        </w:rPr>
        <w:t xml:space="preserve"> = 4.46, </w:t>
      </w:r>
      <w:r w:rsidRPr="00A4167A">
        <w:rPr>
          <w:rFonts w:ascii="Times New Roman" w:hAnsi="Times New Roman" w:cs="Times New Roman"/>
          <w:i/>
          <w:sz w:val="24"/>
          <w:szCs w:val="24"/>
        </w:rPr>
        <w:t>SD</w:t>
      </w:r>
      <w:r w:rsidRPr="00A4167A">
        <w:rPr>
          <w:rFonts w:ascii="Times New Roman" w:hAnsi="Times New Roman" w:cs="Times New Roman"/>
          <w:sz w:val="24"/>
          <w:szCs w:val="24"/>
        </w:rPr>
        <w:t xml:space="preserve"> = 1.38), </w:t>
      </w:r>
      <w:r w:rsidRPr="00A4167A">
        <w:rPr>
          <w:rFonts w:ascii="Times New Roman" w:hAnsi="Times New Roman" w:cs="Times New Roman"/>
          <w:i/>
          <w:sz w:val="24"/>
          <w:szCs w:val="24"/>
        </w:rPr>
        <w:t>t</w:t>
      </w:r>
      <w:r w:rsidRPr="00A4167A">
        <w:rPr>
          <w:rFonts w:ascii="Times New Roman" w:hAnsi="Times New Roman" w:cs="Times New Roman"/>
          <w:sz w:val="24"/>
          <w:szCs w:val="24"/>
        </w:rPr>
        <w:t xml:space="preserve">(204) = 0.31, </w:t>
      </w:r>
      <w:r w:rsidRPr="00A4167A">
        <w:rPr>
          <w:rFonts w:ascii="Times New Roman" w:hAnsi="Times New Roman" w:cs="Times New Roman"/>
          <w:i/>
          <w:sz w:val="24"/>
          <w:szCs w:val="24"/>
        </w:rPr>
        <w:t>p</w:t>
      </w:r>
      <w:r w:rsidRPr="00A4167A">
        <w:rPr>
          <w:rFonts w:ascii="Times New Roman" w:hAnsi="Times New Roman" w:cs="Times New Roman"/>
          <w:sz w:val="24"/>
          <w:szCs w:val="24"/>
        </w:rPr>
        <w:t xml:space="preserve"> = .754, </w:t>
      </w:r>
      <w:r w:rsidRPr="00A4167A">
        <w:rPr>
          <w:rFonts w:ascii="Times New Roman" w:hAnsi="Times New Roman" w:cs="Times New Roman"/>
          <w:i/>
          <w:iCs/>
          <w:sz w:val="24"/>
          <w:szCs w:val="24"/>
        </w:rPr>
        <w:t>d</w:t>
      </w:r>
      <w:r w:rsidRPr="00A4167A">
        <w:rPr>
          <w:rFonts w:ascii="Times New Roman" w:hAnsi="Times New Roman" w:cs="Times New Roman"/>
          <w:sz w:val="24"/>
          <w:szCs w:val="24"/>
        </w:rPr>
        <w:t xml:space="preserve"> = 0.04.</w:t>
      </w:r>
      <w:r w:rsidRPr="00A4167A">
        <w:rPr>
          <w:rStyle w:val="FootnoteReference"/>
          <w:rFonts w:ascii="Times New Roman" w:hAnsi="Times New Roman" w:cs="Times New Roman"/>
          <w:sz w:val="24"/>
          <w:szCs w:val="24"/>
        </w:rPr>
        <w:t xml:space="preserve"> </w:t>
      </w:r>
      <w:r w:rsidRPr="00A4167A">
        <w:rPr>
          <w:rFonts w:ascii="Times New Roman" w:hAnsi="Times New Roman" w:cs="Times New Roman"/>
          <w:sz w:val="24"/>
          <w:szCs w:val="24"/>
        </w:rPr>
        <w:t xml:space="preserve">The ANOVA also showed three main effects: participants reported less overall knowledge in the feeling unknown (vs. felt not-knowing) condition, </w:t>
      </w:r>
      <w:r w:rsidRPr="00A4167A">
        <w:rPr>
          <w:rFonts w:ascii="Times New Roman" w:hAnsi="Times New Roman" w:cs="Times New Roman"/>
          <w:i/>
          <w:sz w:val="24"/>
          <w:szCs w:val="24"/>
        </w:rPr>
        <w:t>F</w:t>
      </w:r>
      <w:r w:rsidRPr="00A4167A">
        <w:rPr>
          <w:rFonts w:ascii="Times New Roman" w:hAnsi="Times New Roman" w:cs="Times New Roman"/>
          <w:sz w:val="24"/>
          <w:szCs w:val="24"/>
        </w:rPr>
        <w:t xml:space="preserve">(1, 202) = 11.47, </w:t>
      </w:r>
      <w:r w:rsidRPr="00A4167A">
        <w:rPr>
          <w:rFonts w:ascii="Times New Roman" w:hAnsi="Times New Roman" w:cs="Times New Roman"/>
          <w:i/>
          <w:sz w:val="24"/>
          <w:szCs w:val="24"/>
        </w:rPr>
        <w:t>p</w:t>
      </w:r>
      <w:r w:rsidRPr="00A4167A">
        <w:rPr>
          <w:rFonts w:ascii="Times New Roman" w:hAnsi="Times New Roman" w:cs="Times New Roman"/>
          <w:sz w:val="24"/>
          <w:szCs w:val="24"/>
        </w:rPr>
        <w:t xml:space="preserve"> &lt; .001,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w:t>
      </w:r>
      <w:r w:rsidRPr="00A4167A">
        <w:rPr>
          <w:rFonts w:ascii="Times New Roman" w:hAnsi="Times New Roman" w:cs="Times New Roman"/>
          <w:sz w:val="24"/>
          <w:szCs w:val="24"/>
        </w:rPr>
        <w:t xml:space="preserve">= 0.05; participants reported less knowledge in the name (vs. childhood) scenario, </w:t>
      </w:r>
      <w:r w:rsidRPr="00A4167A">
        <w:rPr>
          <w:rFonts w:ascii="Times New Roman" w:hAnsi="Times New Roman" w:cs="Times New Roman"/>
          <w:i/>
          <w:sz w:val="24"/>
          <w:szCs w:val="24"/>
        </w:rPr>
        <w:t>F</w:t>
      </w:r>
      <w:r w:rsidRPr="00A4167A">
        <w:rPr>
          <w:rFonts w:ascii="Times New Roman" w:hAnsi="Times New Roman" w:cs="Times New Roman"/>
          <w:sz w:val="24"/>
          <w:szCs w:val="24"/>
        </w:rPr>
        <w:t xml:space="preserve">(1, 202) = 15.74, </w:t>
      </w:r>
      <w:r w:rsidRPr="00A4167A">
        <w:rPr>
          <w:rFonts w:ascii="Times New Roman" w:hAnsi="Times New Roman" w:cs="Times New Roman"/>
          <w:i/>
          <w:sz w:val="24"/>
          <w:szCs w:val="24"/>
        </w:rPr>
        <w:t>p</w:t>
      </w:r>
      <w:r w:rsidRPr="00A4167A">
        <w:rPr>
          <w:rFonts w:ascii="Times New Roman" w:hAnsi="Times New Roman" w:cs="Times New Roman"/>
          <w:sz w:val="24"/>
          <w:szCs w:val="24"/>
        </w:rPr>
        <w:t xml:space="preserve"> &lt; .001,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w:t>
      </w:r>
      <w:r w:rsidRPr="00A4167A">
        <w:rPr>
          <w:rFonts w:ascii="Times New Roman" w:hAnsi="Times New Roman" w:cs="Times New Roman"/>
          <w:sz w:val="24"/>
          <w:szCs w:val="24"/>
        </w:rPr>
        <w:t xml:space="preserve">= 0.07; and participants reported lower knowledge when rating themselves (vs. others), </w:t>
      </w:r>
      <w:r w:rsidRPr="00A4167A">
        <w:rPr>
          <w:rFonts w:ascii="Times New Roman" w:hAnsi="Times New Roman" w:cs="Times New Roman"/>
          <w:i/>
          <w:sz w:val="24"/>
          <w:szCs w:val="24"/>
        </w:rPr>
        <w:t>F</w:t>
      </w:r>
      <w:r w:rsidRPr="00A4167A">
        <w:rPr>
          <w:rFonts w:ascii="Times New Roman" w:hAnsi="Times New Roman" w:cs="Times New Roman"/>
          <w:sz w:val="24"/>
          <w:szCs w:val="24"/>
        </w:rPr>
        <w:t xml:space="preserve">(1, 202) = 12.45, </w:t>
      </w:r>
      <w:r w:rsidRPr="00A4167A">
        <w:rPr>
          <w:rFonts w:ascii="Times New Roman" w:hAnsi="Times New Roman" w:cs="Times New Roman"/>
          <w:i/>
          <w:sz w:val="24"/>
          <w:szCs w:val="24"/>
        </w:rPr>
        <w:t>p</w:t>
      </w:r>
      <w:r w:rsidRPr="00A4167A">
        <w:rPr>
          <w:rFonts w:ascii="Times New Roman" w:hAnsi="Times New Roman" w:cs="Times New Roman"/>
          <w:sz w:val="24"/>
          <w:szCs w:val="24"/>
        </w:rPr>
        <w:t xml:space="preserve"> = .001,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w:t>
      </w:r>
      <w:r w:rsidRPr="00A4167A">
        <w:rPr>
          <w:rFonts w:ascii="Times New Roman" w:hAnsi="Times New Roman" w:cs="Times New Roman"/>
          <w:sz w:val="24"/>
          <w:szCs w:val="24"/>
        </w:rPr>
        <w:t>= 0.06.</w:t>
      </w:r>
    </w:p>
    <w:p w:rsidR="00D44195" w:rsidRPr="00A4167A" w:rsidRDefault="00D44195" w:rsidP="00D44195">
      <w:pPr>
        <w:shd w:val="clear" w:color="auto" w:fill="FFFFFF"/>
        <w:spacing w:after="0" w:line="480" w:lineRule="auto"/>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Study 2b Scenarios</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 xml:space="preserve">Family scenario. </w:t>
      </w:r>
      <w:r w:rsidRPr="00A4167A">
        <w:rPr>
          <w:rFonts w:ascii="Times New Roman" w:eastAsia="Times New Roman" w:hAnsi="Times New Roman" w:cs="Times New Roman"/>
          <w:sz w:val="24"/>
          <w:szCs w:val="24"/>
        </w:rPr>
        <w:t xml:space="preserve">Imagine that you run into an acquaintance who you have met one time in the past. You do not know this person very well, but you happened to run into him at a social event recently. During the last party when you saw this person, you chatted for only a few minutes, but you had a conversation about each other's family and in particular talked about your </w:t>
      </w:r>
      <w:r w:rsidRPr="00A4167A">
        <w:rPr>
          <w:rFonts w:ascii="Times New Roman" w:eastAsia="Times New Roman" w:hAnsi="Times New Roman" w:cs="Times New Roman"/>
          <w:sz w:val="24"/>
          <w:szCs w:val="24"/>
        </w:rPr>
        <w:lastRenderedPageBreak/>
        <w:t>relationship with your siblings. Imagine you mentioned that you have a sister, and your acquaintance said he has a sister too.</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Further imagine that you are at an event when you run into this person again.</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 xml:space="preserve">Feeling-unknown. </w:t>
      </w:r>
      <w:r w:rsidRPr="00A4167A">
        <w:rPr>
          <w:rFonts w:ascii="Times New Roman" w:eastAsia="Times New Roman" w:hAnsi="Times New Roman" w:cs="Times New Roman"/>
          <w:sz w:val="24"/>
          <w:szCs w:val="24"/>
        </w:rPr>
        <w:t>You start exchanging pleasantries. Early in the conversation, the topic turns to family experiences. The other person starts to ask you about your family, but then says, "I'm sorry, I've forgotten whether or not you have a sister, can you remind me?" You realize that the other person forgot your siblings.</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 xml:space="preserve">Feeling-known. </w:t>
      </w:r>
      <w:r w:rsidRPr="00A4167A">
        <w:rPr>
          <w:rFonts w:ascii="Times New Roman" w:eastAsia="Times New Roman" w:hAnsi="Times New Roman" w:cs="Times New Roman"/>
          <w:sz w:val="24"/>
          <w:szCs w:val="24"/>
        </w:rPr>
        <w:t>You start exchanging pleasantries. Early in the conversation, the topic turns to family experiences. The other person starts to ask you about your family, and then says, "I remember that you have a sister." You realize that the other person remembers your siblings.</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 xml:space="preserve">Felt-not-knowing. </w:t>
      </w:r>
      <w:r w:rsidRPr="00A4167A">
        <w:rPr>
          <w:rFonts w:ascii="Times New Roman" w:eastAsia="Times New Roman" w:hAnsi="Times New Roman" w:cs="Times New Roman"/>
          <w:sz w:val="24"/>
          <w:szCs w:val="24"/>
        </w:rPr>
        <w:t>You start exchanging pleasantries. Early in the conversation, the topic turns to family experiences. You start to start to ask him about his family, but then say, "I'm sorry, I've forgotten whether or not you have a sister, can you remind me?" He realizes that you forgot his siblings.</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 xml:space="preserve">Felt-knowing. </w:t>
      </w:r>
      <w:r w:rsidRPr="00A4167A">
        <w:rPr>
          <w:rFonts w:ascii="Times New Roman" w:eastAsia="Times New Roman" w:hAnsi="Times New Roman" w:cs="Times New Roman"/>
          <w:sz w:val="24"/>
          <w:szCs w:val="24"/>
        </w:rPr>
        <w:t>You start exchanging pleasantries. Early in the conversation, the topic turns to family experiences. You start to ask him about his family, and then say, "I remember that you have a sister." He realizes that you remember his siblings.</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 xml:space="preserve">Name scenario. </w:t>
      </w:r>
      <w:r w:rsidRPr="00A4167A">
        <w:rPr>
          <w:rFonts w:ascii="Times New Roman" w:eastAsia="Times New Roman" w:hAnsi="Times New Roman" w:cs="Times New Roman"/>
          <w:sz w:val="24"/>
          <w:szCs w:val="24"/>
        </w:rPr>
        <w:t xml:space="preserve">Imagine that you run into an acquaintance who you have met one time in the past. You do not know this person very well, but you happened to run into him at a social event recently. During the last party when you saw this person, you chatted for only a few minutes. </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Further imagine that you are at an event when you run into this person again.</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lastRenderedPageBreak/>
        <w:t xml:space="preserve">Feeling-unknown. </w:t>
      </w:r>
      <w:r w:rsidRPr="00A4167A">
        <w:rPr>
          <w:rFonts w:ascii="Times New Roman" w:eastAsia="Times New Roman" w:hAnsi="Times New Roman" w:cs="Times New Roman"/>
          <w:sz w:val="24"/>
          <w:szCs w:val="24"/>
        </w:rPr>
        <w:t>You start exchanging pleasantries. Early in the conversation, he starts to introduce you to one of his colleagues, but then says to you, "I'm sorry, I've forgotten your name. Can you remind me?" You realize that he forgot your name.</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Feeling-known</w:t>
      </w:r>
      <w:r w:rsidRPr="00A4167A">
        <w:rPr>
          <w:rFonts w:ascii="Times New Roman" w:eastAsia="Times New Roman" w:hAnsi="Times New Roman" w:cs="Times New Roman"/>
          <w:sz w:val="24"/>
          <w:szCs w:val="24"/>
        </w:rPr>
        <w:t>. You start exchanging pleasantries. Early in the conversation, he introduces you to one of his colleagues and mentions your name. You realize that he remembered your name.</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 xml:space="preserve">Felt-not-knowing. </w:t>
      </w:r>
      <w:r w:rsidRPr="00A4167A">
        <w:rPr>
          <w:rFonts w:ascii="Times New Roman" w:eastAsia="Times New Roman" w:hAnsi="Times New Roman" w:cs="Times New Roman"/>
          <w:sz w:val="24"/>
          <w:szCs w:val="24"/>
        </w:rPr>
        <w:t xml:space="preserve">You start exchanging pleasantries. Early in the conversation, you start to introduce him to one of your colleagues, but then say to him, "I'm sorry, I've forgotten your name. Can you remind me?" He realizes that you have forgotten his name. </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 xml:space="preserve">Felt-knowing. </w:t>
      </w:r>
      <w:r w:rsidRPr="00A4167A">
        <w:rPr>
          <w:rFonts w:ascii="Times New Roman" w:eastAsia="Times New Roman" w:hAnsi="Times New Roman" w:cs="Times New Roman"/>
          <w:sz w:val="24"/>
          <w:szCs w:val="24"/>
        </w:rPr>
        <w:t>You start exchanging pleasantries. Early in the conversation, you introduce him to one of your colleagues and mention his name. He realizes that you remembered his name.</w:t>
      </w:r>
    </w:p>
    <w:p w:rsidR="00D44195" w:rsidRPr="00A4167A" w:rsidRDefault="00D44195" w:rsidP="00D44195">
      <w:pPr>
        <w:spacing w:after="0" w:line="480" w:lineRule="auto"/>
        <w:jc w:val="center"/>
        <w:rPr>
          <w:rFonts w:ascii="Times New Roman" w:hAnsi="Times New Roman" w:cs="Times New Roman"/>
          <w:b/>
          <w:sz w:val="24"/>
          <w:szCs w:val="24"/>
        </w:rPr>
      </w:pPr>
      <w:r w:rsidRPr="00A4167A">
        <w:rPr>
          <w:rFonts w:ascii="Times New Roman" w:hAnsi="Times New Roman" w:cs="Times New Roman"/>
          <w:b/>
          <w:sz w:val="24"/>
          <w:szCs w:val="24"/>
        </w:rPr>
        <w:t>Study 2b Additional Analyses</w:t>
      </w:r>
    </w:p>
    <w:p w:rsidR="00D44195" w:rsidRPr="00A4167A" w:rsidRDefault="00D44195" w:rsidP="00D44195">
      <w:pPr>
        <w:spacing w:after="0" w:line="480" w:lineRule="auto"/>
        <w:ind w:firstLine="720"/>
        <w:rPr>
          <w:rFonts w:ascii="Times New Roman" w:hAnsi="Times New Roman" w:cs="Times New Roman"/>
          <w:sz w:val="24"/>
          <w:szCs w:val="24"/>
        </w:rPr>
      </w:pPr>
      <w:r w:rsidRPr="00A4167A">
        <w:rPr>
          <w:rFonts w:ascii="Times New Roman" w:hAnsi="Times New Roman" w:cs="Times New Roman"/>
          <w:b/>
          <w:sz w:val="24"/>
          <w:szCs w:val="24"/>
        </w:rPr>
        <w:t>Manipulation checks</w:t>
      </w:r>
      <w:r w:rsidRPr="00A4167A">
        <w:rPr>
          <w:rFonts w:ascii="Times New Roman" w:hAnsi="Times New Roman" w:cs="Times New Roman"/>
          <w:sz w:val="24"/>
          <w:szCs w:val="24"/>
        </w:rPr>
        <w:t xml:space="preserve">. We conducted two subsequent </w:t>
      </w:r>
      <w:r w:rsidRPr="00A4167A">
        <w:rPr>
          <w:rFonts w:ascii="Times New Roman" w:eastAsia="Times New Roman" w:hAnsi="Times New Roman" w:cs="Times New Roman"/>
          <w:sz w:val="24"/>
          <w:szCs w:val="24"/>
        </w:rPr>
        <w:t>2 (target: knowledge related to self vs. knowledge related to partner) × 2 (amount: high vs. low) × 2 (scenario: name vs. family) A</w:t>
      </w:r>
      <w:r w:rsidRPr="00A4167A">
        <w:rPr>
          <w:rFonts w:ascii="Times New Roman" w:hAnsi="Times New Roman" w:cs="Times New Roman"/>
          <w:sz w:val="24"/>
          <w:szCs w:val="24"/>
        </w:rPr>
        <w:t xml:space="preserve">NOVAs on participants’ ratings of feeling known and felt knowing. The two-way interaction between target and amount emerged for feeling known, </w:t>
      </w:r>
      <w:r w:rsidRPr="00A4167A">
        <w:rPr>
          <w:rFonts w:ascii="Times New Roman" w:hAnsi="Times New Roman" w:cs="Times New Roman"/>
          <w:i/>
          <w:iCs/>
          <w:sz w:val="24"/>
          <w:szCs w:val="24"/>
        </w:rPr>
        <w:t>F</w:t>
      </w:r>
      <w:r w:rsidRPr="00A4167A">
        <w:rPr>
          <w:rFonts w:ascii="Times New Roman" w:hAnsi="Times New Roman" w:cs="Times New Roman"/>
          <w:sz w:val="24"/>
          <w:szCs w:val="24"/>
        </w:rPr>
        <w:t xml:space="preserve">(1, 393) = 12.70, </w:t>
      </w:r>
      <w:r w:rsidRPr="00A4167A">
        <w:rPr>
          <w:rFonts w:ascii="Times New Roman" w:hAnsi="Times New Roman" w:cs="Times New Roman"/>
          <w:i/>
          <w:iCs/>
          <w:sz w:val="24"/>
          <w:szCs w:val="24"/>
        </w:rPr>
        <w:t>p</w:t>
      </w:r>
      <w:r w:rsidRPr="00A4167A">
        <w:rPr>
          <w:rFonts w:ascii="Times New Roman" w:hAnsi="Times New Roman" w:cs="Times New Roman"/>
          <w:sz w:val="24"/>
          <w:szCs w:val="24"/>
        </w:rPr>
        <w:t xml:space="preserve"> &lt; .001,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w:t>
      </w:r>
      <w:r w:rsidRPr="00A4167A">
        <w:rPr>
          <w:rFonts w:ascii="Times New Roman" w:hAnsi="Times New Roman" w:cs="Times New Roman"/>
          <w:sz w:val="24"/>
          <w:szCs w:val="24"/>
        </w:rPr>
        <w:t xml:space="preserve">= 0.031, such that there was a larger effect of knowledge amount on feeling known in the self-relevant knowledge conditions (i.e., feeling known vs. feeling unknown) than in the partner-relevant knowledge conditions (i.e., felt knowing vs. felt not-knowing). Main effects of target, amount, and scenario type also emerged on felt knowing, </w:t>
      </w:r>
      <w:r w:rsidRPr="00A4167A">
        <w:rPr>
          <w:rFonts w:ascii="Times New Roman" w:hAnsi="Times New Roman" w:cs="Times New Roman"/>
          <w:i/>
          <w:iCs/>
          <w:sz w:val="24"/>
          <w:szCs w:val="24"/>
        </w:rPr>
        <w:t>Fs</w:t>
      </w:r>
      <w:r w:rsidRPr="00A4167A">
        <w:rPr>
          <w:rFonts w:ascii="Times New Roman" w:hAnsi="Times New Roman" w:cs="Times New Roman"/>
          <w:sz w:val="24"/>
          <w:szCs w:val="24"/>
        </w:rPr>
        <w:t xml:space="preserve"> &gt; 6.49, </w:t>
      </w:r>
      <w:r w:rsidRPr="00A4167A">
        <w:rPr>
          <w:rFonts w:ascii="Times New Roman" w:hAnsi="Times New Roman" w:cs="Times New Roman"/>
          <w:i/>
          <w:iCs/>
          <w:sz w:val="24"/>
          <w:szCs w:val="24"/>
        </w:rPr>
        <w:t>ps</w:t>
      </w:r>
      <w:r w:rsidRPr="00A4167A">
        <w:rPr>
          <w:rFonts w:ascii="Times New Roman" w:hAnsi="Times New Roman" w:cs="Times New Roman"/>
          <w:sz w:val="24"/>
          <w:szCs w:val="24"/>
        </w:rPr>
        <w:t xml:space="preserve"> &lt; .011,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i/>
          <w:iCs/>
          <w:sz w:val="24"/>
          <w:szCs w:val="24"/>
        </w:rPr>
        <w:t>s</w:t>
      </w:r>
      <w:r w:rsidRPr="00A4167A">
        <w:rPr>
          <w:rFonts w:ascii="Times New Roman" w:eastAsia="Times New Roman" w:hAnsi="Times New Roman" w:cs="Times New Roman"/>
          <w:sz w:val="24"/>
          <w:szCs w:val="24"/>
        </w:rPr>
        <w:t xml:space="preserve"> </w:t>
      </w:r>
      <w:r w:rsidRPr="00A4167A">
        <w:rPr>
          <w:rFonts w:ascii="Times New Roman" w:hAnsi="Times New Roman" w:cs="Times New Roman"/>
          <w:sz w:val="24"/>
          <w:szCs w:val="24"/>
        </w:rPr>
        <w:t xml:space="preserve">&gt; 0.016, but no other interactions reached statistical significance, </w:t>
      </w:r>
      <w:r w:rsidRPr="00A4167A">
        <w:rPr>
          <w:rFonts w:ascii="Times New Roman" w:hAnsi="Times New Roman" w:cs="Times New Roman"/>
          <w:i/>
          <w:iCs/>
          <w:sz w:val="24"/>
          <w:szCs w:val="24"/>
        </w:rPr>
        <w:t>ps</w:t>
      </w:r>
      <w:r w:rsidRPr="00A4167A">
        <w:rPr>
          <w:rFonts w:ascii="Times New Roman" w:hAnsi="Times New Roman" w:cs="Times New Roman"/>
          <w:sz w:val="24"/>
          <w:szCs w:val="24"/>
        </w:rPr>
        <w:t xml:space="preserve"> &gt; .573. In contrast, for felt knowing, the two-way interaction between target and amount was statistically non-significant, </w:t>
      </w:r>
      <w:r w:rsidRPr="00A4167A">
        <w:rPr>
          <w:rFonts w:ascii="Times New Roman" w:hAnsi="Times New Roman" w:cs="Times New Roman"/>
          <w:i/>
          <w:sz w:val="24"/>
          <w:szCs w:val="24"/>
        </w:rPr>
        <w:t>F</w:t>
      </w:r>
      <w:r w:rsidRPr="00A4167A">
        <w:rPr>
          <w:rFonts w:ascii="Times New Roman" w:hAnsi="Times New Roman" w:cs="Times New Roman"/>
          <w:sz w:val="24"/>
          <w:szCs w:val="24"/>
        </w:rPr>
        <w:t xml:space="preserve">(1, 393) = 1.40, </w:t>
      </w:r>
      <w:r w:rsidRPr="00A4167A">
        <w:rPr>
          <w:rFonts w:ascii="Times New Roman" w:hAnsi="Times New Roman" w:cs="Times New Roman"/>
          <w:i/>
          <w:sz w:val="24"/>
          <w:szCs w:val="24"/>
        </w:rPr>
        <w:t>p</w:t>
      </w:r>
      <w:r w:rsidRPr="00A4167A">
        <w:rPr>
          <w:rFonts w:ascii="Times New Roman" w:hAnsi="Times New Roman" w:cs="Times New Roman"/>
          <w:sz w:val="24"/>
          <w:szCs w:val="24"/>
        </w:rPr>
        <w:t xml:space="preserve"> = </w:t>
      </w:r>
      <w:r w:rsidRPr="00A4167A">
        <w:rPr>
          <w:rFonts w:ascii="Times New Roman" w:hAnsi="Times New Roman" w:cs="Times New Roman"/>
          <w:sz w:val="24"/>
          <w:szCs w:val="24"/>
        </w:rPr>
        <w:lastRenderedPageBreak/>
        <w:t xml:space="preserve">.237,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w:t>
      </w:r>
      <w:r w:rsidRPr="00A4167A">
        <w:rPr>
          <w:rFonts w:ascii="Times New Roman" w:hAnsi="Times New Roman" w:cs="Times New Roman"/>
          <w:sz w:val="24"/>
          <w:szCs w:val="24"/>
        </w:rPr>
        <w:t xml:space="preserve">= 0.004. For felt knowing, there were also main effects of target, amount, and scenario type, </w:t>
      </w:r>
      <w:r w:rsidRPr="00A4167A">
        <w:rPr>
          <w:rFonts w:ascii="Times New Roman" w:hAnsi="Times New Roman" w:cs="Times New Roman"/>
          <w:i/>
          <w:iCs/>
          <w:sz w:val="24"/>
          <w:szCs w:val="24"/>
        </w:rPr>
        <w:t>Fs</w:t>
      </w:r>
      <w:r w:rsidRPr="00A4167A">
        <w:rPr>
          <w:rFonts w:ascii="Times New Roman" w:hAnsi="Times New Roman" w:cs="Times New Roman"/>
          <w:sz w:val="24"/>
          <w:szCs w:val="24"/>
        </w:rPr>
        <w:t xml:space="preserve"> &gt; 9.04, </w:t>
      </w:r>
      <w:r w:rsidRPr="00A4167A">
        <w:rPr>
          <w:rFonts w:ascii="Times New Roman" w:hAnsi="Times New Roman" w:cs="Times New Roman"/>
          <w:i/>
          <w:iCs/>
          <w:sz w:val="24"/>
          <w:szCs w:val="24"/>
        </w:rPr>
        <w:t>ps</w:t>
      </w:r>
      <w:r w:rsidRPr="00A4167A">
        <w:rPr>
          <w:rFonts w:ascii="Times New Roman" w:hAnsi="Times New Roman" w:cs="Times New Roman"/>
          <w:sz w:val="24"/>
          <w:szCs w:val="24"/>
        </w:rPr>
        <w:t xml:space="preserve"> &lt; .003,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i/>
          <w:sz w:val="24"/>
          <w:szCs w:val="24"/>
          <w:vertAlign w:val="subscript"/>
        </w:rPr>
        <w:t>p</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i/>
          <w:iCs/>
          <w:sz w:val="24"/>
          <w:szCs w:val="24"/>
        </w:rPr>
        <w:t>s</w:t>
      </w:r>
      <w:r w:rsidRPr="00A4167A">
        <w:rPr>
          <w:rFonts w:ascii="Times New Roman" w:eastAsia="Times New Roman" w:hAnsi="Times New Roman" w:cs="Times New Roman"/>
          <w:sz w:val="24"/>
          <w:szCs w:val="24"/>
        </w:rPr>
        <w:t xml:space="preserve"> </w:t>
      </w:r>
      <w:r w:rsidRPr="00A4167A">
        <w:rPr>
          <w:rFonts w:ascii="Times New Roman" w:hAnsi="Times New Roman" w:cs="Times New Roman"/>
          <w:sz w:val="24"/>
          <w:szCs w:val="24"/>
        </w:rPr>
        <w:t xml:space="preserve">&gt; 0.022, but no statistically significant interactions, </w:t>
      </w:r>
      <w:r w:rsidRPr="00A4167A">
        <w:rPr>
          <w:rFonts w:ascii="Times New Roman" w:hAnsi="Times New Roman" w:cs="Times New Roman"/>
          <w:i/>
          <w:iCs/>
          <w:sz w:val="24"/>
          <w:szCs w:val="24"/>
        </w:rPr>
        <w:t>ps</w:t>
      </w:r>
      <w:r w:rsidRPr="00A4167A">
        <w:rPr>
          <w:rFonts w:ascii="Times New Roman" w:hAnsi="Times New Roman" w:cs="Times New Roman"/>
          <w:sz w:val="24"/>
          <w:szCs w:val="24"/>
        </w:rPr>
        <w:t xml:space="preserve"> &gt; .537.</w:t>
      </w:r>
    </w:p>
    <w:p w:rsidR="00D44195" w:rsidRPr="00A4167A" w:rsidRDefault="00D44195" w:rsidP="00D44195">
      <w:pPr>
        <w:spacing w:after="0" w:line="480" w:lineRule="auto"/>
        <w:jc w:val="center"/>
        <w:rPr>
          <w:rFonts w:ascii="Times New Roman" w:eastAsia="Times New Roman" w:hAnsi="Times New Roman" w:cs="Times New Roman"/>
          <w:b/>
          <w:bCs/>
          <w:sz w:val="24"/>
          <w:szCs w:val="24"/>
        </w:rPr>
      </w:pPr>
      <w:r w:rsidRPr="00A4167A">
        <w:rPr>
          <w:rFonts w:ascii="Times New Roman" w:eastAsia="Times New Roman" w:hAnsi="Times New Roman" w:cs="Times New Roman"/>
          <w:b/>
          <w:bCs/>
          <w:sz w:val="24"/>
          <w:szCs w:val="24"/>
        </w:rPr>
        <w:t>Study 3 Additional Materials</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bCs/>
          <w:sz w:val="24"/>
          <w:szCs w:val="24"/>
        </w:rPr>
        <w:t>Manipulation checks</w:t>
      </w:r>
      <w:r w:rsidRPr="00A4167A">
        <w:rPr>
          <w:rFonts w:ascii="Times New Roman" w:eastAsia="Times New Roman" w:hAnsi="Times New Roman" w:cs="Times New Roman"/>
          <w:sz w:val="24"/>
          <w:szCs w:val="24"/>
        </w:rPr>
        <w:t xml:space="preserve">. As manipulation checks, we measured the extent to which participants expected to </w:t>
      </w:r>
      <w:r w:rsidRPr="00A4167A">
        <w:rPr>
          <w:rFonts w:ascii="Times New Roman" w:eastAsia="Times New Roman" w:hAnsi="Times New Roman" w:cs="Times New Roman"/>
          <w:i/>
          <w:sz w:val="24"/>
          <w:szCs w:val="24"/>
        </w:rPr>
        <w:t>receive support</w:t>
      </w:r>
      <w:r w:rsidRPr="00A4167A">
        <w:rPr>
          <w:rFonts w:ascii="Times New Roman" w:eastAsia="Times New Roman" w:hAnsi="Times New Roman" w:cs="Times New Roman"/>
          <w:sz w:val="24"/>
          <w:szCs w:val="24"/>
        </w:rPr>
        <w:t xml:space="preserve"> in the relationship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.74</w:t>
      </w:r>
      <w:r w:rsidRPr="00A4167A">
        <w:rPr>
          <w:rStyle w:val="FootnoteReference"/>
          <w:rFonts w:ascii="Times New Roman" w:eastAsia="Times New Roman" w:hAnsi="Times New Roman" w:cs="Times New Roman"/>
          <w:sz w:val="24"/>
          <w:szCs w:val="24"/>
        </w:rPr>
        <w:footnoteReference w:id="1"/>
      </w:r>
      <w:r w:rsidRPr="00A4167A">
        <w:rPr>
          <w:rFonts w:ascii="Times New Roman" w:eastAsia="Times New Roman" w:hAnsi="Times New Roman" w:cs="Times New Roman"/>
          <w:sz w:val="24"/>
          <w:szCs w:val="24"/>
        </w:rPr>
        <w:t xml:space="preserve">): 1) To what extent is your relationship with [name] characterized by them giving you emotional support? 2) How much do you expect emotional support from [name]? and expected to </w:t>
      </w:r>
      <w:r w:rsidRPr="00A4167A">
        <w:rPr>
          <w:rFonts w:ascii="Times New Roman" w:eastAsia="Times New Roman" w:hAnsi="Times New Roman" w:cs="Times New Roman"/>
          <w:i/>
          <w:sz w:val="24"/>
          <w:szCs w:val="24"/>
        </w:rPr>
        <w:t>provide support</w:t>
      </w:r>
      <w:r w:rsidRPr="00A4167A">
        <w:rPr>
          <w:rFonts w:ascii="Times New Roman" w:eastAsia="Times New Roman" w:hAnsi="Times New Roman" w:cs="Times New Roman"/>
          <w:sz w:val="24"/>
          <w:szCs w:val="24"/>
        </w:rPr>
        <w:t xml:space="preserve"> in the relationship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.73): 1) To what extent is your relationship with [name] characterized by you giving them giving emotional support? 2) How much does [name] expect to get emotional support from you? (1 = </w:t>
      </w:r>
      <w:r w:rsidRPr="00A4167A">
        <w:rPr>
          <w:rFonts w:ascii="Times New Roman" w:eastAsia="Times New Roman" w:hAnsi="Times New Roman" w:cs="Times New Roman"/>
          <w:i/>
          <w:sz w:val="24"/>
          <w:szCs w:val="24"/>
        </w:rPr>
        <w:t>not at all</w:t>
      </w:r>
      <w:r w:rsidRPr="00A4167A">
        <w:rPr>
          <w:rFonts w:ascii="Times New Roman" w:eastAsia="Times New Roman" w:hAnsi="Times New Roman" w:cs="Times New Roman"/>
          <w:sz w:val="24"/>
          <w:szCs w:val="24"/>
        </w:rPr>
        <w:t xml:space="preserve">, 10 = </w:t>
      </w:r>
      <w:r w:rsidRPr="00A4167A">
        <w:rPr>
          <w:rFonts w:ascii="Times New Roman" w:eastAsia="Times New Roman" w:hAnsi="Times New Roman" w:cs="Times New Roman"/>
          <w:i/>
          <w:sz w:val="24"/>
          <w:szCs w:val="24"/>
        </w:rPr>
        <w:t>very much</w:t>
      </w:r>
      <w:r w:rsidRPr="00A4167A">
        <w:rPr>
          <w:rFonts w:ascii="Times New Roman" w:eastAsia="Times New Roman" w:hAnsi="Times New Roman" w:cs="Times New Roman"/>
          <w:sz w:val="24"/>
          <w:szCs w:val="24"/>
        </w:rPr>
        <w:t xml:space="preserve">). </w:t>
      </w:r>
    </w:p>
    <w:p w:rsidR="00D44195" w:rsidRPr="00A4167A" w:rsidRDefault="00D44195" w:rsidP="00D44195">
      <w:pPr>
        <w:rPr>
          <w:rFonts w:ascii="Times New Roman" w:hAnsi="Times New Roman" w:cs="Times New Roman"/>
          <w:b/>
          <w:sz w:val="24"/>
          <w:szCs w:val="24"/>
        </w:rPr>
      </w:pPr>
      <w:r w:rsidRPr="00A4167A">
        <w:rPr>
          <w:rFonts w:ascii="Times New Roman" w:hAnsi="Times New Roman" w:cs="Times New Roman"/>
          <w:b/>
          <w:sz w:val="24"/>
          <w:szCs w:val="24"/>
        </w:rPr>
        <w:br w:type="page"/>
      </w:r>
    </w:p>
    <w:p w:rsidR="00D44195" w:rsidRPr="00A4167A" w:rsidRDefault="00D44195" w:rsidP="00D44195">
      <w:pPr>
        <w:spacing w:after="0" w:line="480" w:lineRule="auto"/>
        <w:jc w:val="center"/>
        <w:rPr>
          <w:rFonts w:ascii="Times New Roman" w:hAnsi="Times New Roman" w:cs="Times New Roman"/>
          <w:b/>
          <w:sz w:val="24"/>
          <w:szCs w:val="24"/>
        </w:rPr>
      </w:pPr>
      <w:r w:rsidRPr="00A4167A">
        <w:rPr>
          <w:rFonts w:ascii="Times New Roman" w:hAnsi="Times New Roman" w:cs="Times New Roman"/>
          <w:b/>
          <w:sz w:val="24"/>
          <w:szCs w:val="24"/>
        </w:rPr>
        <w:lastRenderedPageBreak/>
        <w:t>Study 3 Additional Analyses</w:t>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Table S4</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Frequency of Relationship Type in Each Experimental Condition in Study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139"/>
        <w:gridCol w:w="975"/>
        <w:gridCol w:w="1139"/>
        <w:gridCol w:w="963"/>
        <w:gridCol w:w="1139"/>
        <w:gridCol w:w="944"/>
        <w:gridCol w:w="1061"/>
        <w:gridCol w:w="899"/>
      </w:tblGrid>
      <w:tr w:rsidR="00D44195" w:rsidRPr="00A4167A" w:rsidTr="00385421">
        <w:tc>
          <w:tcPr>
            <w:tcW w:w="1129" w:type="dxa"/>
          </w:tcPr>
          <w:p w:rsidR="00D44195" w:rsidRPr="00A4167A" w:rsidRDefault="00D44195" w:rsidP="00385421">
            <w:pPr>
              <w:rPr>
                <w:rFonts w:ascii="Times New Roman" w:eastAsia="Times New Roman" w:hAnsi="Times New Roman" w:cs="Times New Roman"/>
                <w:sz w:val="20"/>
                <w:szCs w:val="20"/>
              </w:rPr>
            </w:pPr>
          </w:p>
        </w:tc>
        <w:tc>
          <w:tcPr>
            <w:tcW w:w="2131" w:type="dxa"/>
            <w:gridSpan w:val="2"/>
            <w:tcBorders>
              <w:bottom w:val="single" w:sz="4" w:space="0" w:color="auto"/>
            </w:tcBorders>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 xml:space="preserve">High Receive Support/High </w:t>
            </w:r>
          </w:p>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Provide Support</w:t>
            </w:r>
          </w:p>
        </w:tc>
        <w:tc>
          <w:tcPr>
            <w:tcW w:w="2118" w:type="dxa"/>
            <w:gridSpan w:val="2"/>
            <w:tcBorders>
              <w:bottom w:val="single" w:sz="4" w:space="0" w:color="auto"/>
            </w:tcBorders>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 xml:space="preserve">Low Receive Support/Low </w:t>
            </w:r>
          </w:p>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Provide Support</w:t>
            </w:r>
          </w:p>
        </w:tc>
        <w:tc>
          <w:tcPr>
            <w:tcW w:w="2098" w:type="dxa"/>
            <w:gridSpan w:val="2"/>
            <w:tcBorders>
              <w:bottom w:val="single" w:sz="4" w:space="0" w:color="auto"/>
            </w:tcBorders>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 xml:space="preserve">Low Receive Support/High </w:t>
            </w:r>
          </w:p>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Provide Support</w:t>
            </w:r>
          </w:p>
        </w:tc>
        <w:tc>
          <w:tcPr>
            <w:tcW w:w="1874" w:type="dxa"/>
            <w:gridSpan w:val="2"/>
            <w:tcBorders>
              <w:bottom w:val="single" w:sz="4" w:space="0" w:color="auto"/>
            </w:tcBorders>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High Receive Support/Low Provide Support</w:t>
            </w:r>
          </w:p>
        </w:tc>
      </w:tr>
      <w:tr w:rsidR="00D44195" w:rsidRPr="00A4167A" w:rsidTr="00385421">
        <w:trPr>
          <w:trHeight w:val="432"/>
        </w:trPr>
        <w:tc>
          <w:tcPr>
            <w:tcW w:w="1129" w:type="dxa"/>
            <w:vAlign w:val="center"/>
          </w:tcPr>
          <w:p w:rsidR="00D44195" w:rsidRPr="00A4167A" w:rsidRDefault="00D44195" w:rsidP="00385421">
            <w:pPr>
              <w:jc w:val="center"/>
              <w:rPr>
                <w:rFonts w:ascii="Times New Roman" w:eastAsia="Times New Roman" w:hAnsi="Times New Roman" w:cs="Times New Roman"/>
                <w:sz w:val="20"/>
                <w:szCs w:val="20"/>
              </w:rPr>
            </w:pP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Frequency</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Percent</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Frequency</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Percent</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Frequency</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Percent</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Frequency</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Percent</w:t>
            </w:r>
          </w:p>
        </w:tc>
      </w:tr>
      <w:tr w:rsidR="00D44195" w:rsidRPr="00A4167A" w:rsidTr="00385421">
        <w:trPr>
          <w:trHeight w:val="432"/>
        </w:trPr>
        <w:tc>
          <w:tcPr>
            <w:tcW w:w="1129" w:type="dxa"/>
            <w:tcBorders>
              <w:bottom w:val="single" w:sz="4" w:space="0" w:color="auto"/>
            </w:tcBorders>
            <w:vAlign w:val="center"/>
          </w:tcPr>
          <w:p w:rsidR="00D44195" w:rsidRPr="00A4167A" w:rsidRDefault="00D44195" w:rsidP="00385421">
            <w:pP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Friend</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65</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32.5%</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75</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37.5%</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87</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43.5%</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70</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35.0%</w:t>
            </w:r>
          </w:p>
        </w:tc>
      </w:tr>
      <w:tr w:rsidR="00D44195" w:rsidRPr="00A4167A" w:rsidTr="00385421">
        <w:trPr>
          <w:trHeight w:val="432"/>
        </w:trPr>
        <w:tc>
          <w:tcPr>
            <w:tcW w:w="1129" w:type="dxa"/>
            <w:tcBorders>
              <w:top w:val="single" w:sz="4" w:space="0" w:color="auto"/>
              <w:bottom w:val="single" w:sz="4" w:space="0" w:color="auto"/>
            </w:tcBorders>
            <w:vAlign w:val="center"/>
          </w:tcPr>
          <w:p w:rsidR="00D44195" w:rsidRPr="00A4167A" w:rsidRDefault="00D44195" w:rsidP="00385421">
            <w:pP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Romantic Partner</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81</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40.5%</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7</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3.5%</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11</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5.5%</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12</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6.0%</w:t>
            </w:r>
          </w:p>
        </w:tc>
      </w:tr>
      <w:tr w:rsidR="00D44195" w:rsidRPr="00A4167A" w:rsidTr="00385421">
        <w:trPr>
          <w:trHeight w:val="432"/>
        </w:trPr>
        <w:tc>
          <w:tcPr>
            <w:tcW w:w="1129" w:type="dxa"/>
            <w:tcBorders>
              <w:top w:val="single" w:sz="4" w:space="0" w:color="auto"/>
              <w:bottom w:val="single" w:sz="4" w:space="0" w:color="auto"/>
            </w:tcBorders>
            <w:vAlign w:val="center"/>
          </w:tcPr>
          <w:p w:rsidR="00D44195" w:rsidRPr="00A4167A" w:rsidRDefault="00D44195" w:rsidP="00385421">
            <w:pP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Parent</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18</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9.0%</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26</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13.0%</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13</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6.5%</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72</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36.0%</w:t>
            </w:r>
          </w:p>
        </w:tc>
      </w:tr>
      <w:tr w:rsidR="00D44195" w:rsidRPr="00A4167A" w:rsidTr="00385421">
        <w:trPr>
          <w:trHeight w:val="432"/>
        </w:trPr>
        <w:tc>
          <w:tcPr>
            <w:tcW w:w="1129" w:type="dxa"/>
            <w:tcBorders>
              <w:top w:val="single" w:sz="4" w:space="0" w:color="auto"/>
              <w:bottom w:val="single" w:sz="4" w:space="0" w:color="auto"/>
            </w:tcBorders>
            <w:vAlign w:val="center"/>
          </w:tcPr>
          <w:p w:rsidR="00D44195" w:rsidRPr="00A4167A" w:rsidRDefault="00D44195" w:rsidP="00385421">
            <w:pP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Child</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7</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3.5%</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1.5%</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14</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7.0%</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1.5%</w:t>
            </w:r>
          </w:p>
        </w:tc>
      </w:tr>
      <w:tr w:rsidR="00D44195" w:rsidRPr="00A4167A" w:rsidTr="00385421">
        <w:trPr>
          <w:trHeight w:val="432"/>
        </w:trPr>
        <w:tc>
          <w:tcPr>
            <w:tcW w:w="1129" w:type="dxa"/>
            <w:tcBorders>
              <w:top w:val="single" w:sz="4" w:space="0" w:color="auto"/>
              <w:bottom w:val="single" w:sz="4" w:space="0" w:color="auto"/>
            </w:tcBorders>
            <w:vAlign w:val="center"/>
          </w:tcPr>
          <w:p w:rsidR="00D44195" w:rsidRPr="00A4167A" w:rsidRDefault="00D44195" w:rsidP="00385421">
            <w:pP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Sibling</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16</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8.0%</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20</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10.0%</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34</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17.0%</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bCs/>
                <w:sz w:val="20"/>
                <w:szCs w:val="20"/>
              </w:rPr>
            </w:pPr>
            <w:r w:rsidRPr="00A4167A">
              <w:rPr>
                <w:rFonts w:ascii="Times New Roman" w:eastAsia="Times New Roman" w:hAnsi="Times New Roman" w:cs="Times New Roman"/>
                <w:b/>
                <w:bCs/>
                <w:sz w:val="20"/>
                <w:szCs w:val="20"/>
              </w:rPr>
              <w:t>12</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bCs/>
                <w:sz w:val="20"/>
                <w:szCs w:val="20"/>
              </w:rPr>
            </w:pPr>
            <w:r w:rsidRPr="00A4167A">
              <w:rPr>
                <w:rFonts w:ascii="Times New Roman" w:eastAsia="Times New Roman" w:hAnsi="Times New Roman" w:cs="Times New Roman"/>
                <w:b/>
                <w:bCs/>
                <w:sz w:val="20"/>
                <w:szCs w:val="20"/>
              </w:rPr>
              <w:t>6.0%</w:t>
            </w:r>
          </w:p>
        </w:tc>
      </w:tr>
      <w:tr w:rsidR="00D44195" w:rsidRPr="00A4167A" w:rsidTr="00385421">
        <w:trPr>
          <w:trHeight w:val="432"/>
        </w:trPr>
        <w:tc>
          <w:tcPr>
            <w:tcW w:w="1129" w:type="dxa"/>
            <w:tcBorders>
              <w:top w:val="single" w:sz="4" w:space="0" w:color="auto"/>
              <w:bottom w:val="single" w:sz="4" w:space="0" w:color="auto"/>
            </w:tcBorders>
            <w:vAlign w:val="center"/>
          </w:tcPr>
          <w:p w:rsidR="00D44195" w:rsidRPr="00A4167A" w:rsidRDefault="00D44195" w:rsidP="00385421">
            <w:pP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Grandparent</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0.5%</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1.5%</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0.5%</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2</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1.0%</w:t>
            </w:r>
          </w:p>
        </w:tc>
      </w:tr>
      <w:tr w:rsidR="00D44195" w:rsidRPr="00A4167A" w:rsidTr="00385421">
        <w:trPr>
          <w:trHeight w:val="432"/>
        </w:trPr>
        <w:tc>
          <w:tcPr>
            <w:tcW w:w="1129" w:type="dxa"/>
            <w:tcBorders>
              <w:top w:val="single" w:sz="4" w:space="0" w:color="auto"/>
              <w:bottom w:val="single" w:sz="4" w:space="0" w:color="auto"/>
            </w:tcBorders>
            <w:vAlign w:val="center"/>
          </w:tcPr>
          <w:p w:rsidR="00D44195" w:rsidRPr="00A4167A" w:rsidRDefault="00D44195" w:rsidP="00385421">
            <w:pP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Colleague</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1.5%</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22</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b/>
                <w:sz w:val="20"/>
                <w:szCs w:val="20"/>
              </w:rPr>
            </w:pPr>
            <w:r w:rsidRPr="00A4167A">
              <w:rPr>
                <w:rFonts w:ascii="Times New Roman" w:eastAsia="Times New Roman" w:hAnsi="Times New Roman" w:cs="Times New Roman"/>
                <w:b/>
                <w:sz w:val="20"/>
                <w:szCs w:val="20"/>
              </w:rPr>
              <w:t>11.0%</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7</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3.5%</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4</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2.0%</w:t>
            </w:r>
          </w:p>
        </w:tc>
      </w:tr>
      <w:tr w:rsidR="00D44195" w:rsidRPr="00A4167A" w:rsidTr="00385421">
        <w:trPr>
          <w:trHeight w:val="432"/>
        </w:trPr>
        <w:tc>
          <w:tcPr>
            <w:tcW w:w="1129" w:type="dxa"/>
            <w:tcBorders>
              <w:top w:val="single" w:sz="4" w:space="0" w:color="auto"/>
              <w:bottom w:val="single" w:sz="4" w:space="0" w:color="auto"/>
            </w:tcBorders>
            <w:vAlign w:val="center"/>
          </w:tcPr>
          <w:p w:rsidR="00D44195" w:rsidRPr="00A4167A" w:rsidRDefault="00D44195" w:rsidP="00385421">
            <w:pP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Boss</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0</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0.0%</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6</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3.0%</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4</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2.0%</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6</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3.0%</w:t>
            </w:r>
          </w:p>
        </w:tc>
      </w:tr>
      <w:tr w:rsidR="00D44195" w:rsidRPr="00A4167A" w:rsidTr="00385421">
        <w:trPr>
          <w:trHeight w:val="432"/>
        </w:trPr>
        <w:tc>
          <w:tcPr>
            <w:tcW w:w="1129" w:type="dxa"/>
            <w:tcBorders>
              <w:top w:val="single" w:sz="4" w:space="0" w:color="auto"/>
              <w:bottom w:val="single" w:sz="4" w:space="0" w:color="auto"/>
            </w:tcBorders>
            <w:vAlign w:val="center"/>
          </w:tcPr>
          <w:p w:rsidR="00D44195" w:rsidRPr="00A4167A" w:rsidRDefault="00D44195" w:rsidP="00385421">
            <w:pP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Subordinate</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0</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0.0%</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0.5%</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2</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1.0%</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0.5%</w:t>
            </w:r>
          </w:p>
        </w:tc>
      </w:tr>
      <w:tr w:rsidR="00D44195" w:rsidRPr="00A4167A" w:rsidTr="00385421">
        <w:trPr>
          <w:trHeight w:val="432"/>
        </w:trPr>
        <w:tc>
          <w:tcPr>
            <w:tcW w:w="1129" w:type="dxa"/>
            <w:tcBorders>
              <w:top w:val="single" w:sz="4" w:space="0" w:color="auto"/>
              <w:bottom w:val="single" w:sz="4" w:space="0" w:color="auto"/>
            </w:tcBorders>
            <w:vAlign w:val="center"/>
          </w:tcPr>
          <w:p w:rsidR="00D44195" w:rsidRPr="00A4167A" w:rsidRDefault="00D44195" w:rsidP="00385421">
            <w:pP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Neighbor</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2</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1.0%</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7</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3.5%</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4</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2.0%</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1.5%</w:t>
            </w:r>
          </w:p>
        </w:tc>
      </w:tr>
      <w:tr w:rsidR="00D44195" w:rsidRPr="00A4167A" w:rsidTr="00385421">
        <w:trPr>
          <w:trHeight w:val="432"/>
        </w:trPr>
        <w:tc>
          <w:tcPr>
            <w:tcW w:w="1129" w:type="dxa"/>
            <w:tcBorders>
              <w:top w:val="single" w:sz="4" w:space="0" w:color="auto"/>
              <w:bottom w:val="single" w:sz="4" w:space="0" w:color="auto"/>
            </w:tcBorders>
            <w:vAlign w:val="center"/>
          </w:tcPr>
          <w:p w:rsidR="00D44195" w:rsidRPr="00A4167A" w:rsidRDefault="00D44195" w:rsidP="00385421">
            <w:pP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Acquaintance</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2</w:t>
            </w:r>
          </w:p>
        </w:tc>
        <w:tc>
          <w:tcPr>
            <w:tcW w:w="986"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1.0%</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10</w:t>
            </w:r>
          </w:p>
        </w:tc>
        <w:tc>
          <w:tcPr>
            <w:tcW w:w="97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5.0%</w:t>
            </w:r>
          </w:p>
        </w:tc>
        <w:tc>
          <w:tcPr>
            <w:tcW w:w="114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5</w:t>
            </w:r>
          </w:p>
        </w:tc>
        <w:tc>
          <w:tcPr>
            <w:tcW w:w="953"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2.5%</w:t>
            </w:r>
          </w:p>
        </w:tc>
        <w:tc>
          <w:tcPr>
            <w:tcW w:w="969"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3</w:t>
            </w:r>
          </w:p>
        </w:tc>
        <w:tc>
          <w:tcPr>
            <w:tcW w:w="905" w:type="dxa"/>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0"/>
                <w:szCs w:val="20"/>
              </w:rPr>
            </w:pPr>
            <w:r w:rsidRPr="00A4167A">
              <w:rPr>
                <w:rFonts w:ascii="Times New Roman" w:eastAsia="Times New Roman" w:hAnsi="Times New Roman" w:cs="Times New Roman"/>
                <w:sz w:val="20"/>
                <w:szCs w:val="20"/>
              </w:rPr>
              <w:t>1.5%</w:t>
            </w:r>
          </w:p>
        </w:tc>
      </w:tr>
    </w:tbl>
    <w:p w:rsidR="00D44195" w:rsidRPr="00A4167A" w:rsidRDefault="00D44195" w:rsidP="00D44195">
      <w:pPr>
        <w:spacing w:after="0" w:line="240" w:lineRule="auto"/>
        <w:rPr>
          <w:rFonts w:ascii="Times New Roman" w:eastAsia="Times New Roman" w:hAnsi="Times New Roman" w:cs="Times New Roman"/>
          <w:i/>
          <w:sz w:val="24"/>
          <w:szCs w:val="24"/>
        </w:rPr>
      </w:pPr>
      <w:r w:rsidRPr="00A4167A">
        <w:rPr>
          <w:rFonts w:ascii="Times New Roman" w:eastAsia="Times New Roman" w:hAnsi="Times New Roman" w:cs="Times New Roman"/>
          <w:i/>
          <w:sz w:val="24"/>
          <w:szCs w:val="24"/>
        </w:rPr>
        <w:t>Note: The two most frequently nominated relationship categories for each experimental condition other than “friend” (which was almost always the most common category selected) are shown in bold font. Participants who categorized the relationship as “other” are excluded in this table.</w:t>
      </w:r>
    </w:p>
    <w:p w:rsidR="00D44195" w:rsidRPr="00A4167A" w:rsidRDefault="00D44195" w:rsidP="00D44195">
      <w:pPr>
        <w:spacing w:after="0" w:line="240" w:lineRule="auto"/>
        <w:rPr>
          <w:rFonts w:ascii="Times New Roman" w:eastAsia="Times New Roman" w:hAnsi="Times New Roman" w:cs="Times New Roman"/>
          <w:i/>
          <w:sz w:val="24"/>
          <w:szCs w:val="24"/>
        </w:rPr>
      </w:pP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bCs/>
          <w:sz w:val="24"/>
          <w:szCs w:val="24"/>
        </w:rPr>
        <w:t>Analysis of manipulation checks.</w:t>
      </w:r>
      <w:r w:rsidRPr="00A4167A">
        <w:rPr>
          <w:rFonts w:ascii="Times New Roman" w:eastAsia="Times New Roman" w:hAnsi="Times New Roman" w:cs="Times New Roman"/>
          <w:sz w:val="24"/>
          <w:szCs w:val="24"/>
        </w:rPr>
        <w:t xml:space="preserve"> Supporting the manipulation, across each of the four relationship types, participants in the high-receive condition reported that they expected to receive more support (</w:t>
      </w:r>
      <w:r w:rsidRPr="00A4167A">
        <w:rPr>
          <w:rFonts w:ascii="Times New Roman" w:eastAsia="Times New Roman" w:hAnsi="Times New Roman" w:cs="Times New Roman"/>
          <w:i/>
          <w:iCs/>
          <w:sz w:val="24"/>
          <w:szCs w:val="24"/>
        </w:rPr>
        <w:t>M</w:t>
      </w:r>
      <w:r w:rsidRPr="00A4167A">
        <w:rPr>
          <w:rFonts w:ascii="Times New Roman" w:eastAsia="Times New Roman" w:hAnsi="Times New Roman" w:cs="Times New Roman"/>
          <w:sz w:val="24"/>
          <w:szCs w:val="24"/>
        </w:rPr>
        <w:t xml:space="preserve"> = 7.08, </w:t>
      </w:r>
      <w:r w:rsidRPr="00A4167A">
        <w:rPr>
          <w:rFonts w:ascii="Times New Roman" w:eastAsia="Times New Roman" w:hAnsi="Times New Roman" w:cs="Times New Roman"/>
          <w:i/>
          <w:iCs/>
          <w:sz w:val="24"/>
          <w:szCs w:val="24"/>
        </w:rPr>
        <w:t>SD</w:t>
      </w:r>
      <w:r w:rsidRPr="00A4167A">
        <w:rPr>
          <w:rFonts w:ascii="Times New Roman" w:eastAsia="Times New Roman" w:hAnsi="Times New Roman" w:cs="Times New Roman"/>
          <w:sz w:val="24"/>
          <w:szCs w:val="24"/>
        </w:rPr>
        <w:t xml:space="preserve"> = 2.35) than participants in the low-receive condition (</w:t>
      </w:r>
      <w:r w:rsidRPr="00A4167A">
        <w:rPr>
          <w:rFonts w:ascii="Times New Roman" w:eastAsia="Times New Roman" w:hAnsi="Times New Roman" w:cs="Times New Roman"/>
          <w:i/>
          <w:iCs/>
          <w:sz w:val="24"/>
          <w:szCs w:val="24"/>
        </w:rPr>
        <w:t>M</w:t>
      </w:r>
      <w:r w:rsidRPr="00A4167A">
        <w:rPr>
          <w:rFonts w:ascii="Times New Roman" w:eastAsia="Times New Roman" w:hAnsi="Times New Roman" w:cs="Times New Roman"/>
          <w:sz w:val="24"/>
          <w:szCs w:val="24"/>
        </w:rPr>
        <w:t xml:space="preserve"> = 3.39, </w:t>
      </w:r>
      <w:r w:rsidRPr="00A4167A">
        <w:rPr>
          <w:rFonts w:ascii="Times New Roman" w:eastAsia="Times New Roman" w:hAnsi="Times New Roman" w:cs="Times New Roman"/>
          <w:i/>
          <w:iCs/>
          <w:sz w:val="24"/>
          <w:szCs w:val="24"/>
        </w:rPr>
        <w:t>SD</w:t>
      </w:r>
      <w:r w:rsidRPr="00A4167A">
        <w:rPr>
          <w:rFonts w:ascii="Times New Roman" w:eastAsia="Times New Roman" w:hAnsi="Times New Roman" w:cs="Times New Roman"/>
          <w:sz w:val="24"/>
          <w:szCs w:val="24"/>
        </w:rPr>
        <w:t xml:space="preserve"> = 2.23), </w:t>
      </w:r>
      <w:r w:rsidRPr="00A4167A">
        <w:rPr>
          <w:rFonts w:ascii="Times New Roman" w:eastAsia="Times New Roman" w:hAnsi="Times New Roman" w:cs="Times New Roman"/>
          <w:i/>
          <w:iCs/>
          <w:sz w:val="24"/>
          <w:szCs w:val="24"/>
        </w:rPr>
        <w:t>t</w:t>
      </w:r>
      <w:r w:rsidRPr="00A4167A">
        <w:rPr>
          <w:rFonts w:ascii="Times New Roman" w:eastAsia="Times New Roman" w:hAnsi="Times New Roman" w:cs="Times New Roman"/>
          <w:sz w:val="24"/>
          <w:szCs w:val="24"/>
        </w:rPr>
        <w:t xml:space="preserve">(798) = 22.79, </w:t>
      </w:r>
      <w:r w:rsidRPr="00A4167A">
        <w:rPr>
          <w:rFonts w:ascii="Times New Roman" w:eastAsia="Times New Roman" w:hAnsi="Times New Roman" w:cs="Times New Roman"/>
          <w:i/>
          <w:iCs/>
          <w:sz w:val="24"/>
          <w:szCs w:val="24"/>
        </w:rPr>
        <w:t>p</w:t>
      </w:r>
      <w:r w:rsidRPr="00A4167A">
        <w:rPr>
          <w:rFonts w:ascii="Times New Roman" w:eastAsia="Times New Roman" w:hAnsi="Times New Roman" w:cs="Times New Roman"/>
          <w:sz w:val="24"/>
          <w:szCs w:val="24"/>
        </w:rPr>
        <w:t xml:space="preserve"> &lt; .001, </w:t>
      </w:r>
      <w:r w:rsidRPr="00A4167A">
        <w:rPr>
          <w:rFonts w:ascii="Times New Roman" w:eastAsia="Times New Roman" w:hAnsi="Times New Roman" w:cs="Times New Roman"/>
          <w:i/>
          <w:iCs/>
          <w:sz w:val="24"/>
          <w:szCs w:val="24"/>
        </w:rPr>
        <w:t>d</w:t>
      </w:r>
      <w:r w:rsidRPr="00A4167A">
        <w:rPr>
          <w:rFonts w:ascii="Times New Roman" w:eastAsia="Times New Roman" w:hAnsi="Times New Roman" w:cs="Times New Roman"/>
          <w:sz w:val="24"/>
          <w:szCs w:val="24"/>
        </w:rPr>
        <w:t xml:space="preserve"> = 1.61, and participants in the high-provide condition expected to provide more support (</w:t>
      </w:r>
      <w:r w:rsidRPr="00A4167A">
        <w:rPr>
          <w:rFonts w:ascii="Times New Roman" w:eastAsia="Times New Roman" w:hAnsi="Times New Roman" w:cs="Times New Roman"/>
          <w:i/>
          <w:iCs/>
          <w:sz w:val="24"/>
          <w:szCs w:val="24"/>
        </w:rPr>
        <w:t>M</w:t>
      </w:r>
      <w:r w:rsidRPr="00A4167A">
        <w:rPr>
          <w:rFonts w:ascii="Times New Roman" w:eastAsia="Times New Roman" w:hAnsi="Times New Roman" w:cs="Times New Roman"/>
          <w:sz w:val="24"/>
          <w:szCs w:val="24"/>
        </w:rPr>
        <w:t xml:space="preserve"> = 7.06, </w:t>
      </w:r>
      <w:r w:rsidRPr="00A4167A">
        <w:rPr>
          <w:rFonts w:ascii="Times New Roman" w:eastAsia="Times New Roman" w:hAnsi="Times New Roman" w:cs="Times New Roman"/>
          <w:i/>
          <w:iCs/>
          <w:sz w:val="24"/>
          <w:szCs w:val="24"/>
        </w:rPr>
        <w:t>SD</w:t>
      </w:r>
      <w:r w:rsidRPr="00A4167A">
        <w:rPr>
          <w:rFonts w:ascii="Times New Roman" w:eastAsia="Times New Roman" w:hAnsi="Times New Roman" w:cs="Times New Roman"/>
          <w:sz w:val="24"/>
          <w:szCs w:val="24"/>
        </w:rPr>
        <w:t xml:space="preserve"> = 2.25) than participants in the low-provide condition (</w:t>
      </w:r>
      <w:r w:rsidRPr="00A4167A">
        <w:rPr>
          <w:rFonts w:ascii="Times New Roman" w:eastAsia="Times New Roman" w:hAnsi="Times New Roman" w:cs="Times New Roman"/>
          <w:i/>
          <w:iCs/>
          <w:sz w:val="24"/>
          <w:szCs w:val="24"/>
        </w:rPr>
        <w:t>M</w:t>
      </w:r>
      <w:r w:rsidRPr="00A4167A">
        <w:rPr>
          <w:rFonts w:ascii="Times New Roman" w:eastAsia="Times New Roman" w:hAnsi="Times New Roman" w:cs="Times New Roman"/>
          <w:sz w:val="24"/>
          <w:szCs w:val="24"/>
        </w:rPr>
        <w:t xml:space="preserve"> = 4.22, </w:t>
      </w:r>
      <w:r w:rsidRPr="00A4167A">
        <w:rPr>
          <w:rFonts w:ascii="Times New Roman" w:eastAsia="Times New Roman" w:hAnsi="Times New Roman" w:cs="Times New Roman"/>
          <w:i/>
          <w:iCs/>
          <w:sz w:val="24"/>
          <w:szCs w:val="24"/>
        </w:rPr>
        <w:t>SD</w:t>
      </w:r>
      <w:r w:rsidRPr="00A4167A">
        <w:rPr>
          <w:rFonts w:ascii="Times New Roman" w:eastAsia="Times New Roman" w:hAnsi="Times New Roman" w:cs="Times New Roman"/>
          <w:sz w:val="24"/>
          <w:szCs w:val="24"/>
        </w:rPr>
        <w:t xml:space="preserve"> = 2.54), </w:t>
      </w:r>
      <w:r w:rsidRPr="00A4167A">
        <w:rPr>
          <w:rFonts w:ascii="Times New Roman" w:eastAsia="Times New Roman" w:hAnsi="Times New Roman" w:cs="Times New Roman"/>
          <w:i/>
          <w:iCs/>
          <w:sz w:val="24"/>
          <w:szCs w:val="24"/>
        </w:rPr>
        <w:t>t</w:t>
      </w:r>
      <w:r w:rsidRPr="00A4167A">
        <w:rPr>
          <w:rFonts w:ascii="Times New Roman" w:eastAsia="Times New Roman" w:hAnsi="Times New Roman" w:cs="Times New Roman"/>
          <w:sz w:val="24"/>
          <w:szCs w:val="24"/>
        </w:rPr>
        <w:t xml:space="preserve">(798) = 16.77, </w:t>
      </w:r>
      <w:r w:rsidRPr="00A4167A">
        <w:rPr>
          <w:rFonts w:ascii="Times New Roman" w:eastAsia="Times New Roman" w:hAnsi="Times New Roman" w:cs="Times New Roman"/>
          <w:i/>
          <w:iCs/>
          <w:sz w:val="24"/>
          <w:szCs w:val="24"/>
        </w:rPr>
        <w:t>p</w:t>
      </w:r>
      <w:r w:rsidRPr="00A4167A">
        <w:rPr>
          <w:rFonts w:ascii="Times New Roman" w:eastAsia="Times New Roman" w:hAnsi="Times New Roman" w:cs="Times New Roman"/>
          <w:sz w:val="24"/>
          <w:szCs w:val="24"/>
        </w:rPr>
        <w:t xml:space="preserve"> &lt; .001, </w:t>
      </w:r>
      <w:r w:rsidRPr="00A4167A">
        <w:rPr>
          <w:rFonts w:ascii="Times New Roman" w:eastAsia="Times New Roman" w:hAnsi="Times New Roman" w:cs="Times New Roman"/>
          <w:i/>
          <w:iCs/>
          <w:sz w:val="24"/>
          <w:szCs w:val="24"/>
        </w:rPr>
        <w:t>d</w:t>
      </w:r>
      <w:r w:rsidRPr="00A4167A">
        <w:rPr>
          <w:rFonts w:ascii="Times New Roman" w:eastAsia="Times New Roman" w:hAnsi="Times New Roman" w:cs="Times New Roman"/>
          <w:sz w:val="24"/>
          <w:szCs w:val="24"/>
        </w:rPr>
        <w:t xml:space="preserve"> = 1.19. The relationship </w:t>
      </w:r>
      <w:r w:rsidRPr="00A4167A">
        <w:rPr>
          <w:rFonts w:ascii="Times New Roman" w:eastAsia="Times New Roman" w:hAnsi="Times New Roman" w:cs="Times New Roman"/>
          <w:sz w:val="24"/>
          <w:szCs w:val="24"/>
        </w:rPr>
        <w:lastRenderedPageBreak/>
        <w:t>categories that participants selected for each condition, shown in Supplemental Table S4, further indicates the validity of the manipulation. Other than “friend” which was almost always selected most often, participants in the high receive support/ high provide support condition were most likely to select their romantic partner (40.5% of participants) or parent (9.0% of participants), participants in the low receive support/ low provide support condition were most likely to select their parent (13.0%) or colleague (11.0%), participants in the low receive support/ high provide support condition were most likely to select their sibling (17.0%) or child (7.0%), and participants in the high receive support/ low provide support condition were most likely to select their parent (36.0%).</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b/>
          <w:sz w:val="24"/>
          <w:szCs w:val="24"/>
        </w:rPr>
      </w:pPr>
      <w:r w:rsidRPr="00A4167A">
        <w:rPr>
          <w:rFonts w:ascii="Times New Roman" w:hAnsi="Times New Roman" w:cs="Times New Roman"/>
          <w:b/>
          <w:sz w:val="24"/>
          <w:szCs w:val="24"/>
        </w:rPr>
        <w:t>Robustness analyses</w:t>
      </w:r>
      <w:r w:rsidRPr="00A4167A">
        <w:rPr>
          <w:rFonts w:ascii="Times New Roman" w:hAnsi="Times New Roman" w:cs="Times New Roman"/>
          <w:sz w:val="24"/>
          <w:szCs w:val="24"/>
        </w:rPr>
        <w:t xml:space="preserve">. To be thorough, we examined the effects of felt knowing and feeling known on relationship satisfaction for each of the four types of relationships separately. For high receive support/ high provide support relationships, feeling known was a similarly strong predictor of satisfaction,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.27,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.013, as felt knowing,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.33,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.003. </w:t>
      </w:r>
      <w:r w:rsidRPr="00A4167A">
        <w:rPr>
          <w:rFonts w:ascii="Times New Roman" w:hAnsi="Times New Roman" w:cs="Times New Roman"/>
          <w:sz w:val="24"/>
          <w:szCs w:val="24"/>
        </w:rPr>
        <w:t xml:space="preserve">For low receive support/ low provide support relationships, feeling known was a stronger predictor of satisfaction,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.62,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than felt knowing,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-.01,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.894. </w:t>
      </w:r>
      <w:r w:rsidRPr="00A4167A">
        <w:rPr>
          <w:rFonts w:ascii="Times New Roman" w:hAnsi="Times New Roman" w:cs="Times New Roman"/>
          <w:sz w:val="24"/>
          <w:szCs w:val="24"/>
        </w:rPr>
        <w:t xml:space="preserve">For high receive support/ low provide support relationships, feeling known was a stronger predictor of satisfaction,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.56,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than felt knowing,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.19,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.026. Last, for </w:t>
      </w:r>
      <w:r w:rsidRPr="00A4167A">
        <w:rPr>
          <w:rFonts w:ascii="Times New Roman" w:hAnsi="Times New Roman" w:cs="Times New Roman"/>
          <w:sz w:val="24"/>
          <w:szCs w:val="24"/>
        </w:rPr>
        <w:t xml:space="preserve">low receive support/ high provide support relationships, feeling known was also a similarly strong predictor of satisfaction,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.25,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.005, as felt knowing,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.17,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.063. Thus, for all relationship types, feeling known had as stronger or a stronger effect on relationship satisfaction compared to felt knowing.</w:t>
      </w:r>
    </w:p>
    <w:p w:rsidR="00D44195" w:rsidRPr="00A4167A" w:rsidRDefault="00D44195" w:rsidP="00D44195">
      <w:pPr>
        <w:spacing w:after="0" w:line="480" w:lineRule="auto"/>
        <w:rPr>
          <w:rFonts w:ascii="Times New Roman" w:eastAsia="Times New Roman" w:hAnsi="Times New Roman" w:cs="Times New Roman"/>
          <w:iCs/>
          <w:sz w:val="24"/>
          <w:szCs w:val="24"/>
        </w:rPr>
      </w:pPr>
      <w:r w:rsidRPr="00A4167A">
        <w:rPr>
          <w:rFonts w:ascii="Times New Roman" w:eastAsia="Times New Roman" w:hAnsi="Times New Roman" w:cs="Times New Roman"/>
          <w:iCs/>
          <w:sz w:val="24"/>
          <w:szCs w:val="24"/>
        </w:rPr>
        <w:tab/>
      </w:r>
      <w:bookmarkStart w:id="2" w:name="_Hlk138865639"/>
      <w:r w:rsidRPr="00A4167A">
        <w:rPr>
          <w:rFonts w:ascii="Times New Roman" w:eastAsia="Times New Roman" w:hAnsi="Times New Roman" w:cs="Times New Roman"/>
          <w:iCs/>
          <w:sz w:val="24"/>
          <w:szCs w:val="24"/>
        </w:rPr>
        <w:t xml:space="preserve">As noted in Footnote 7, some participants listed dubious relationships or even reported lying about the relationship they listed. We asked two research assistants to read all of the relationship descriptions and flag doubtful relationships or reported lies. A third research </w:t>
      </w:r>
      <w:r w:rsidRPr="00A4167A">
        <w:rPr>
          <w:rFonts w:ascii="Times New Roman" w:eastAsia="Times New Roman" w:hAnsi="Times New Roman" w:cs="Times New Roman"/>
          <w:iCs/>
          <w:sz w:val="24"/>
          <w:szCs w:val="24"/>
        </w:rPr>
        <w:lastRenderedPageBreak/>
        <w:t xml:space="preserve">assistant reconciled differences and the lead co-author made final exclusion decisions. In total, we excluded four participants: one who reported lying (“Every relationship except Damian was honest”); one who wrote that they could not think of a relationship in two of the conditions (“I give no one outside my immediate family any substantive emotional support” and “Again, I do not provide emotional support to anyone outside my immediate family”); one who wrote a suspicious description of their relationship partner (“my husband touchy hes my stepson"); and one who reported writing about their cat ("Well misty is my cat I don't really have 4 people I talk to but I am very close to my cat and we do talk and are very emotional towards each other"). After removing those cases, we found results that were not statistically significantly different from those reported in the main text. </w:t>
      </w:r>
    </w:p>
    <w:bookmarkEnd w:id="2"/>
    <w:p w:rsidR="00D44195" w:rsidRPr="00A4167A" w:rsidRDefault="00D44195" w:rsidP="00D44195">
      <w:pP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br w:type="page"/>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lastRenderedPageBreak/>
        <w:t>Table S5</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Correlational Matrix of Key Variables in Study 3 (N = 800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977"/>
        <w:gridCol w:w="977"/>
        <w:gridCol w:w="977"/>
        <w:gridCol w:w="977"/>
        <w:gridCol w:w="977"/>
        <w:gridCol w:w="977"/>
        <w:gridCol w:w="978"/>
      </w:tblGrid>
      <w:tr w:rsidR="00D44195" w:rsidRPr="00A4167A" w:rsidTr="00385421">
        <w:tc>
          <w:tcPr>
            <w:tcW w:w="2155" w:type="dxa"/>
            <w:tcBorders>
              <w:top w:val="single" w:sz="4" w:space="0" w:color="auto"/>
              <w:bottom w:val="single" w:sz="4" w:space="0" w:color="auto"/>
            </w:tcBorders>
          </w:tcPr>
          <w:p w:rsidR="00D44195" w:rsidRPr="00A4167A" w:rsidRDefault="00D44195" w:rsidP="00385421">
            <w:pP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Measure</w:t>
            </w:r>
          </w:p>
        </w:tc>
        <w:tc>
          <w:tcPr>
            <w:tcW w:w="977" w:type="dxa"/>
            <w:tcBorders>
              <w:top w:val="single" w:sz="4" w:space="0" w:color="auto"/>
              <w:bottom w:val="single" w:sz="4" w:space="0" w:color="auto"/>
            </w:tcBorders>
          </w:tcPr>
          <w:p w:rsidR="00D44195" w:rsidRPr="00A4167A" w:rsidRDefault="00D44195" w:rsidP="00385421">
            <w:pPr>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1</w:t>
            </w:r>
          </w:p>
        </w:tc>
        <w:tc>
          <w:tcPr>
            <w:tcW w:w="977" w:type="dxa"/>
            <w:tcBorders>
              <w:top w:val="single" w:sz="4" w:space="0" w:color="auto"/>
              <w:bottom w:val="single" w:sz="4" w:space="0" w:color="auto"/>
            </w:tcBorders>
          </w:tcPr>
          <w:p w:rsidR="00D44195" w:rsidRPr="00A4167A" w:rsidRDefault="00D44195" w:rsidP="00385421">
            <w:pPr>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2</w:t>
            </w:r>
          </w:p>
        </w:tc>
        <w:tc>
          <w:tcPr>
            <w:tcW w:w="977" w:type="dxa"/>
            <w:tcBorders>
              <w:top w:val="single" w:sz="4" w:space="0" w:color="auto"/>
              <w:bottom w:val="single" w:sz="4" w:space="0" w:color="auto"/>
            </w:tcBorders>
          </w:tcPr>
          <w:p w:rsidR="00D44195" w:rsidRPr="00A4167A" w:rsidRDefault="00D44195" w:rsidP="00385421">
            <w:pPr>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3</w:t>
            </w:r>
          </w:p>
        </w:tc>
        <w:tc>
          <w:tcPr>
            <w:tcW w:w="977" w:type="dxa"/>
            <w:tcBorders>
              <w:top w:val="single" w:sz="4" w:space="0" w:color="auto"/>
              <w:bottom w:val="single" w:sz="4" w:space="0" w:color="auto"/>
            </w:tcBorders>
          </w:tcPr>
          <w:p w:rsidR="00D44195" w:rsidRPr="00A4167A" w:rsidRDefault="00D44195" w:rsidP="00385421">
            <w:pPr>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4</w:t>
            </w:r>
          </w:p>
        </w:tc>
        <w:tc>
          <w:tcPr>
            <w:tcW w:w="977" w:type="dxa"/>
            <w:tcBorders>
              <w:top w:val="single" w:sz="4" w:space="0" w:color="auto"/>
              <w:bottom w:val="single" w:sz="4" w:space="0" w:color="auto"/>
            </w:tcBorders>
          </w:tcPr>
          <w:p w:rsidR="00D44195" w:rsidRPr="00A4167A" w:rsidRDefault="00D44195" w:rsidP="00385421">
            <w:pPr>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5</w:t>
            </w:r>
          </w:p>
        </w:tc>
        <w:tc>
          <w:tcPr>
            <w:tcW w:w="977" w:type="dxa"/>
            <w:tcBorders>
              <w:top w:val="single" w:sz="4" w:space="0" w:color="auto"/>
              <w:bottom w:val="single" w:sz="4" w:space="0" w:color="auto"/>
            </w:tcBorders>
          </w:tcPr>
          <w:p w:rsidR="00D44195" w:rsidRPr="00A4167A" w:rsidRDefault="00D44195" w:rsidP="00385421">
            <w:pPr>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6</w:t>
            </w:r>
          </w:p>
        </w:tc>
        <w:tc>
          <w:tcPr>
            <w:tcW w:w="978" w:type="dxa"/>
            <w:tcBorders>
              <w:top w:val="single" w:sz="4" w:space="0" w:color="auto"/>
              <w:bottom w:val="single" w:sz="4" w:space="0" w:color="auto"/>
            </w:tcBorders>
          </w:tcPr>
          <w:p w:rsidR="00D44195" w:rsidRPr="00A4167A" w:rsidRDefault="00D44195" w:rsidP="00385421">
            <w:pPr>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7</w:t>
            </w:r>
          </w:p>
        </w:tc>
      </w:tr>
      <w:tr w:rsidR="00D44195" w:rsidRPr="00A4167A" w:rsidTr="00385421">
        <w:tc>
          <w:tcPr>
            <w:tcW w:w="2155" w:type="dxa"/>
            <w:tcBorders>
              <w:top w:val="single" w:sz="4" w:space="0" w:color="auto"/>
            </w:tcBorders>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1. Relationship Satisfaction</w:t>
            </w:r>
          </w:p>
        </w:tc>
        <w:tc>
          <w:tcPr>
            <w:tcW w:w="977"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w:t>
            </w:r>
          </w:p>
        </w:tc>
        <w:tc>
          <w:tcPr>
            <w:tcW w:w="977"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p>
        </w:tc>
        <w:tc>
          <w:tcPr>
            <w:tcW w:w="977"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p>
        </w:tc>
        <w:tc>
          <w:tcPr>
            <w:tcW w:w="977"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p>
        </w:tc>
        <w:tc>
          <w:tcPr>
            <w:tcW w:w="977"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p>
        </w:tc>
        <w:tc>
          <w:tcPr>
            <w:tcW w:w="977"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p>
        </w:tc>
        <w:tc>
          <w:tcPr>
            <w:tcW w:w="978"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p>
        </w:tc>
      </w:tr>
      <w:tr w:rsidR="00D44195" w:rsidRPr="00A4167A" w:rsidTr="00385421">
        <w:tc>
          <w:tcPr>
            <w:tcW w:w="2155" w:type="dxa"/>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2. Receive Condition (1/0)</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.507</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p>
        </w:tc>
        <w:tc>
          <w:tcPr>
            <w:tcW w:w="978" w:type="dxa"/>
            <w:vAlign w:val="center"/>
          </w:tcPr>
          <w:p w:rsidR="00D44195" w:rsidRPr="00A4167A" w:rsidRDefault="00D44195" w:rsidP="00385421">
            <w:pPr>
              <w:jc w:val="center"/>
              <w:rPr>
                <w:rFonts w:ascii="Times New Roman" w:eastAsia="Times New Roman" w:hAnsi="Times New Roman" w:cs="Times New Roman"/>
                <w:sz w:val="24"/>
                <w:szCs w:val="24"/>
              </w:rPr>
            </w:pPr>
          </w:p>
        </w:tc>
      </w:tr>
      <w:tr w:rsidR="00D44195" w:rsidRPr="00A4167A" w:rsidTr="00385421">
        <w:tc>
          <w:tcPr>
            <w:tcW w:w="2155" w:type="dxa"/>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 Provide Condition (1/0)</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.264</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p>
        </w:tc>
        <w:tc>
          <w:tcPr>
            <w:tcW w:w="978" w:type="dxa"/>
            <w:vAlign w:val="center"/>
          </w:tcPr>
          <w:p w:rsidR="00D44195" w:rsidRPr="00A4167A" w:rsidRDefault="00D44195" w:rsidP="00385421">
            <w:pPr>
              <w:jc w:val="center"/>
              <w:rPr>
                <w:rFonts w:ascii="Times New Roman" w:eastAsia="Times New Roman" w:hAnsi="Times New Roman" w:cs="Times New Roman"/>
                <w:sz w:val="24"/>
                <w:szCs w:val="24"/>
              </w:rPr>
            </w:pPr>
          </w:p>
        </w:tc>
      </w:tr>
      <w:tr w:rsidR="00D44195" w:rsidRPr="00A4167A" w:rsidTr="00385421">
        <w:tc>
          <w:tcPr>
            <w:tcW w:w="2155" w:type="dxa"/>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 Receive Support (Measured)</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.616</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.628</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.158</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p>
        </w:tc>
        <w:tc>
          <w:tcPr>
            <w:tcW w:w="978" w:type="dxa"/>
            <w:vAlign w:val="center"/>
          </w:tcPr>
          <w:p w:rsidR="00D44195" w:rsidRPr="00A4167A" w:rsidRDefault="00D44195" w:rsidP="00385421">
            <w:pPr>
              <w:jc w:val="center"/>
              <w:rPr>
                <w:rFonts w:ascii="Times New Roman" w:eastAsia="Times New Roman" w:hAnsi="Times New Roman" w:cs="Times New Roman"/>
                <w:sz w:val="24"/>
                <w:szCs w:val="24"/>
              </w:rPr>
            </w:pPr>
          </w:p>
        </w:tc>
      </w:tr>
      <w:tr w:rsidR="00D44195" w:rsidRPr="00A4167A" w:rsidTr="00385421">
        <w:tc>
          <w:tcPr>
            <w:tcW w:w="2155" w:type="dxa"/>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 Provide Support (Measured)</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.460</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.219</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.510</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.593</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p>
        </w:tc>
        <w:tc>
          <w:tcPr>
            <w:tcW w:w="978" w:type="dxa"/>
            <w:vAlign w:val="center"/>
          </w:tcPr>
          <w:p w:rsidR="00D44195" w:rsidRPr="00A4167A" w:rsidRDefault="00D44195" w:rsidP="00385421">
            <w:pPr>
              <w:jc w:val="center"/>
              <w:rPr>
                <w:rFonts w:ascii="Times New Roman" w:eastAsia="Times New Roman" w:hAnsi="Times New Roman" w:cs="Times New Roman"/>
                <w:sz w:val="24"/>
                <w:szCs w:val="24"/>
              </w:rPr>
            </w:pPr>
          </w:p>
        </w:tc>
      </w:tr>
      <w:tr w:rsidR="00D44195" w:rsidRPr="00A4167A" w:rsidTr="00385421">
        <w:tc>
          <w:tcPr>
            <w:tcW w:w="2155" w:type="dxa"/>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 Feeling Known (Measured)</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.694</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.503</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.252</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.684</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.521</w:t>
            </w:r>
          </w:p>
        </w:tc>
        <w:tc>
          <w:tcPr>
            <w:tcW w:w="977"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w:t>
            </w:r>
          </w:p>
        </w:tc>
        <w:tc>
          <w:tcPr>
            <w:tcW w:w="978" w:type="dxa"/>
            <w:vAlign w:val="center"/>
          </w:tcPr>
          <w:p w:rsidR="00D44195" w:rsidRPr="00A4167A" w:rsidRDefault="00D44195" w:rsidP="00385421">
            <w:pPr>
              <w:jc w:val="center"/>
              <w:rPr>
                <w:rFonts w:ascii="Times New Roman" w:eastAsia="Times New Roman" w:hAnsi="Times New Roman" w:cs="Times New Roman"/>
                <w:sz w:val="24"/>
                <w:szCs w:val="24"/>
              </w:rPr>
            </w:pPr>
          </w:p>
        </w:tc>
      </w:tr>
      <w:tr w:rsidR="00D44195" w:rsidRPr="00A4167A" w:rsidTr="00385421">
        <w:tc>
          <w:tcPr>
            <w:tcW w:w="2155" w:type="dxa"/>
            <w:tcBorders>
              <w:bottom w:val="single" w:sz="4" w:space="0" w:color="auto"/>
            </w:tcBorders>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7. Felt Knowing (Measured)</w:t>
            </w:r>
          </w:p>
        </w:tc>
        <w:tc>
          <w:tcPr>
            <w:tcW w:w="977"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.631</w:t>
            </w:r>
          </w:p>
        </w:tc>
        <w:tc>
          <w:tcPr>
            <w:tcW w:w="977"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.388</w:t>
            </w:r>
          </w:p>
        </w:tc>
        <w:tc>
          <w:tcPr>
            <w:tcW w:w="977"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.341</w:t>
            </w:r>
          </w:p>
        </w:tc>
        <w:tc>
          <w:tcPr>
            <w:tcW w:w="977"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.595</w:t>
            </w:r>
          </w:p>
        </w:tc>
        <w:tc>
          <w:tcPr>
            <w:tcW w:w="977"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.628</w:t>
            </w:r>
          </w:p>
        </w:tc>
        <w:tc>
          <w:tcPr>
            <w:tcW w:w="977"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.834</w:t>
            </w:r>
          </w:p>
        </w:tc>
        <w:tc>
          <w:tcPr>
            <w:tcW w:w="978"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w:t>
            </w:r>
          </w:p>
        </w:tc>
      </w:tr>
    </w:tbl>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eastAsia="Times New Roman" w:hAnsi="Times New Roman" w:cs="Times New Roman"/>
          <w:i/>
          <w:sz w:val="24"/>
          <w:szCs w:val="24"/>
        </w:rPr>
        <w:t>Note</w:t>
      </w:r>
      <w:r w:rsidRPr="00A4167A">
        <w:rPr>
          <w:rFonts w:ascii="Times New Roman" w:eastAsia="Times New Roman" w:hAnsi="Times New Roman" w:cs="Times New Roman"/>
          <w:sz w:val="24"/>
          <w:szCs w:val="24"/>
        </w:rPr>
        <w:t xml:space="preserve">. All correlations are statistically significant at the p&lt;.001 level (two-tailed). </w:t>
      </w:r>
      <w:bookmarkStart w:id="3" w:name="_Hlk138195553"/>
      <w:r w:rsidRPr="00A4167A">
        <w:rPr>
          <w:rFonts w:ascii="Times New Roman" w:eastAsia="Times New Roman" w:hAnsi="Times New Roman" w:cs="Times New Roman"/>
          <w:sz w:val="24"/>
          <w:szCs w:val="24"/>
        </w:rPr>
        <w:t>We conducted this analysis at the relationship level (which ignores the nonindependence due to each participant making multiple ratings).</w:t>
      </w:r>
      <w:bookmarkEnd w:id="3"/>
    </w:p>
    <w:p w:rsidR="00D44195" w:rsidRPr="00A4167A" w:rsidRDefault="00D44195" w:rsidP="00D44195">
      <w:pPr>
        <w:rPr>
          <w:rFonts w:ascii="Times New Roman" w:eastAsia="Times New Roman" w:hAnsi="Times New Roman" w:cs="Times New Roman"/>
          <w:i/>
          <w:sz w:val="24"/>
          <w:szCs w:val="24"/>
        </w:rPr>
      </w:pPr>
      <w:r w:rsidRPr="00A4167A">
        <w:rPr>
          <w:rFonts w:ascii="Times New Roman" w:eastAsia="Times New Roman" w:hAnsi="Times New Roman" w:cs="Times New Roman"/>
          <w:i/>
          <w:sz w:val="24"/>
          <w:szCs w:val="24"/>
        </w:rPr>
        <w:br w:type="page"/>
      </w:r>
    </w:p>
    <w:p w:rsidR="00D44195" w:rsidRPr="00A4167A" w:rsidRDefault="00D44195" w:rsidP="00D44195">
      <w:pPr>
        <w:spacing w:after="0" w:line="240" w:lineRule="auto"/>
        <w:rPr>
          <w:rFonts w:ascii="Times New Roman" w:eastAsia="Times New Roman" w:hAnsi="Times New Roman" w:cs="Times New Roman"/>
          <w:i/>
          <w:sz w:val="24"/>
          <w:szCs w:val="24"/>
        </w:rPr>
        <w:sectPr w:rsidR="00D44195" w:rsidRPr="00A4167A" w:rsidSect="00A4167A">
          <w:headerReference w:type="default" r:id="rId11"/>
          <w:pgSz w:w="12240" w:h="15840"/>
          <w:pgMar w:top="1440" w:right="1440" w:bottom="1440" w:left="1440" w:header="720" w:footer="720" w:gutter="0"/>
          <w:cols w:space="720"/>
          <w:titlePg/>
          <w:docGrid w:linePitch="360"/>
        </w:sectPr>
      </w:pP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lastRenderedPageBreak/>
        <w:t>Table S6</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Output of Regression Models Examining the Effects of Subjective Knowledge and Experimental Condition on Relationship Satisfaction in Study 3 (N = 800 Relationships)</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720"/>
        <w:gridCol w:w="540"/>
        <w:gridCol w:w="1080"/>
        <w:gridCol w:w="630"/>
        <w:gridCol w:w="630"/>
        <w:gridCol w:w="270"/>
        <w:gridCol w:w="900"/>
        <w:gridCol w:w="180"/>
        <w:gridCol w:w="630"/>
        <w:gridCol w:w="90"/>
        <w:gridCol w:w="540"/>
        <w:gridCol w:w="270"/>
        <w:gridCol w:w="1080"/>
        <w:gridCol w:w="630"/>
        <w:gridCol w:w="630"/>
      </w:tblGrid>
      <w:tr w:rsidR="00D44195" w:rsidRPr="00A4167A" w:rsidTr="00385421">
        <w:trPr>
          <w:trHeight w:val="20"/>
        </w:trPr>
        <w:tc>
          <w:tcPr>
            <w:tcW w:w="135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3600" w:type="dxa"/>
            <w:gridSpan w:val="5"/>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Model 1</w:t>
            </w: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90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900" w:type="dxa"/>
            <w:gridSpan w:val="3"/>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Model 2</w:t>
            </w:r>
          </w:p>
        </w:tc>
        <w:tc>
          <w:tcPr>
            <w:tcW w:w="3150" w:type="dxa"/>
            <w:gridSpan w:val="5"/>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 xml:space="preserve">                         Model 3</w:t>
            </w:r>
          </w:p>
        </w:tc>
      </w:tr>
      <w:tr w:rsidR="00D44195" w:rsidRPr="00A4167A" w:rsidTr="00385421">
        <w:trPr>
          <w:trHeight w:val="20"/>
        </w:trPr>
        <w:tc>
          <w:tcPr>
            <w:tcW w:w="1350" w:type="dxa"/>
            <w:vMerge w:val="restart"/>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Variable</w:t>
            </w:r>
          </w:p>
        </w:tc>
        <w:tc>
          <w:tcPr>
            <w:tcW w:w="126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Unstandardized</w:t>
            </w:r>
          </w:p>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Coefficients</w:t>
            </w:r>
          </w:p>
        </w:tc>
        <w:tc>
          <w:tcPr>
            <w:tcW w:w="108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Standardized</w:t>
            </w:r>
          </w:p>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Coefficients</w:t>
            </w:r>
          </w:p>
        </w:tc>
        <w:tc>
          <w:tcPr>
            <w:tcW w:w="630" w:type="dxa"/>
            <w:vMerge w:val="restart"/>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i/>
                <w:sz w:val="16"/>
                <w:szCs w:val="16"/>
              </w:rPr>
            </w:pPr>
            <w:r w:rsidRPr="00A4167A">
              <w:rPr>
                <w:rFonts w:ascii="Times New Roman" w:eastAsia="Times New Roman" w:hAnsi="Times New Roman" w:cs="Times New Roman"/>
                <w:i/>
                <w:sz w:val="16"/>
                <w:szCs w:val="16"/>
              </w:rPr>
              <w:t>t</w:t>
            </w:r>
          </w:p>
        </w:tc>
        <w:tc>
          <w:tcPr>
            <w:tcW w:w="630" w:type="dxa"/>
            <w:vMerge w:val="restart"/>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i/>
                <w:sz w:val="16"/>
                <w:szCs w:val="16"/>
              </w:rPr>
            </w:pPr>
            <w:r w:rsidRPr="00A4167A">
              <w:rPr>
                <w:rFonts w:ascii="Times New Roman" w:eastAsia="Times New Roman" w:hAnsi="Times New Roman" w:cs="Times New Roman"/>
                <w:i/>
                <w:sz w:val="16"/>
                <w:szCs w:val="16"/>
              </w:rPr>
              <w:t>p</w:t>
            </w: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Standardized</w:t>
            </w:r>
          </w:p>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Coefficients</w:t>
            </w:r>
          </w:p>
        </w:tc>
        <w:tc>
          <w:tcPr>
            <w:tcW w:w="630" w:type="dxa"/>
            <w:vMerge w:val="restart"/>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i/>
                <w:sz w:val="16"/>
                <w:szCs w:val="16"/>
              </w:rPr>
            </w:pPr>
            <w:r w:rsidRPr="00A4167A">
              <w:rPr>
                <w:rFonts w:ascii="Times New Roman" w:eastAsia="Times New Roman" w:hAnsi="Times New Roman" w:cs="Times New Roman"/>
                <w:i/>
                <w:sz w:val="16"/>
                <w:szCs w:val="16"/>
              </w:rPr>
              <w:t>t</w:t>
            </w:r>
          </w:p>
        </w:tc>
        <w:tc>
          <w:tcPr>
            <w:tcW w:w="630" w:type="dxa"/>
            <w:gridSpan w:val="2"/>
            <w:vMerge w:val="restart"/>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i/>
                <w:sz w:val="16"/>
                <w:szCs w:val="16"/>
              </w:rPr>
            </w:pPr>
            <w:r w:rsidRPr="00A4167A">
              <w:rPr>
                <w:rFonts w:ascii="Times New Roman" w:eastAsia="Times New Roman" w:hAnsi="Times New Roman" w:cs="Times New Roman"/>
                <w:i/>
                <w:sz w:val="16"/>
                <w:szCs w:val="16"/>
              </w:rPr>
              <w:t>p</w:t>
            </w:r>
          </w:p>
        </w:tc>
        <w:tc>
          <w:tcPr>
            <w:tcW w:w="270" w:type="dxa"/>
          </w:tcPr>
          <w:p w:rsidR="00D44195" w:rsidRPr="00A4167A" w:rsidRDefault="00D44195" w:rsidP="00385421">
            <w:pPr>
              <w:jc w:val="center"/>
              <w:rPr>
                <w:rFonts w:ascii="Times New Roman" w:eastAsia="Times New Roman" w:hAnsi="Times New Roman" w:cs="Times New Roman"/>
                <w:i/>
                <w:sz w:val="16"/>
                <w:szCs w:val="16"/>
              </w:rPr>
            </w:pPr>
          </w:p>
        </w:tc>
        <w:tc>
          <w:tcPr>
            <w:tcW w:w="1080" w:type="dxa"/>
            <w:tcBorders>
              <w:top w:val="single" w:sz="4" w:space="0" w:color="auto"/>
            </w:tcBorders>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Standardized</w:t>
            </w:r>
          </w:p>
          <w:p w:rsidR="00D44195" w:rsidRPr="00A4167A" w:rsidRDefault="00D44195" w:rsidP="00385421">
            <w:pPr>
              <w:jc w:val="center"/>
              <w:rPr>
                <w:rFonts w:ascii="Times New Roman" w:eastAsia="Times New Roman" w:hAnsi="Times New Roman" w:cs="Times New Roman"/>
                <w:i/>
                <w:sz w:val="16"/>
                <w:szCs w:val="16"/>
              </w:rPr>
            </w:pPr>
            <w:r w:rsidRPr="00A4167A">
              <w:rPr>
                <w:rFonts w:ascii="Times New Roman" w:eastAsia="Times New Roman" w:hAnsi="Times New Roman" w:cs="Times New Roman"/>
                <w:sz w:val="16"/>
                <w:szCs w:val="16"/>
              </w:rPr>
              <w:t>Coefficients</w:t>
            </w:r>
          </w:p>
        </w:tc>
        <w:tc>
          <w:tcPr>
            <w:tcW w:w="630" w:type="dxa"/>
            <w:vMerge w:val="restart"/>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i/>
                <w:sz w:val="16"/>
                <w:szCs w:val="16"/>
              </w:rPr>
            </w:pPr>
            <w:r w:rsidRPr="00A4167A">
              <w:rPr>
                <w:rFonts w:ascii="Times New Roman" w:eastAsia="Times New Roman" w:hAnsi="Times New Roman" w:cs="Times New Roman"/>
                <w:i/>
                <w:sz w:val="16"/>
                <w:szCs w:val="16"/>
              </w:rPr>
              <w:t>t</w:t>
            </w:r>
          </w:p>
        </w:tc>
        <w:tc>
          <w:tcPr>
            <w:tcW w:w="630" w:type="dxa"/>
            <w:vMerge w:val="restart"/>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i/>
                <w:sz w:val="16"/>
                <w:szCs w:val="16"/>
              </w:rPr>
            </w:pPr>
            <w:r w:rsidRPr="00A4167A">
              <w:rPr>
                <w:rFonts w:ascii="Times New Roman" w:eastAsia="Times New Roman" w:hAnsi="Times New Roman" w:cs="Times New Roman"/>
                <w:i/>
                <w:sz w:val="16"/>
                <w:szCs w:val="16"/>
              </w:rPr>
              <w:t>p</w:t>
            </w:r>
          </w:p>
        </w:tc>
      </w:tr>
      <w:tr w:rsidR="00D44195" w:rsidRPr="00A4167A" w:rsidTr="00385421">
        <w:trPr>
          <w:trHeight w:val="20"/>
        </w:trPr>
        <w:tc>
          <w:tcPr>
            <w:tcW w:w="1350" w:type="dxa"/>
            <w:vMerge/>
            <w:tcBorders>
              <w:bottom w:val="single" w:sz="4" w:space="0" w:color="auto"/>
            </w:tcBorders>
          </w:tcPr>
          <w:p w:rsidR="00D44195" w:rsidRPr="00A4167A" w:rsidRDefault="00D44195" w:rsidP="00385421">
            <w:pPr>
              <w:rPr>
                <w:rFonts w:ascii="Times New Roman" w:eastAsia="Times New Roman" w:hAnsi="Times New Roman" w:cs="Times New Roman"/>
                <w:sz w:val="16"/>
                <w:szCs w:val="16"/>
              </w:rPr>
            </w:pPr>
          </w:p>
        </w:tc>
        <w:tc>
          <w:tcPr>
            <w:tcW w:w="720" w:type="dxa"/>
            <w:tcBorders>
              <w:bottom w:val="single" w:sz="4" w:space="0" w:color="auto"/>
            </w:tcBorders>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B</w:t>
            </w:r>
          </w:p>
        </w:tc>
        <w:tc>
          <w:tcPr>
            <w:tcW w:w="540" w:type="dxa"/>
            <w:tcBorders>
              <w:bottom w:val="single" w:sz="4" w:space="0" w:color="auto"/>
            </w:tcBorders>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SE</w:t>
            </w:r>
          </w:p>
        </w:tc>
        <w:tc>
          <w:tcPr>
            <w:tcW w:w="1080" w:type="dxa"/>
            <w:tcBorders>
              <w:bottom w:val="single" w:sz="4" w:space="0" w:color="auto"/>
            </w:tcBorders>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i/>
                <w:sz w:val="16"/>
                <w:szCs w:val="16"/>
              </w:rPr>
              <w:t>β</w:t>
            </w:r>
          </w:p>
        </w:tc>
        <w:tc>
          <w:tcPr>
            <w:tcW w:w="630" w:type="dxa"/>
            <w:vMerge/>
            <w:tcBorders>
              <w:bottom w:val="single" w:sz="4" w:space="0" w:color="auto"/>
            </w:tcBorders>
          </w:tcPr>
          <w:p w:rsidR="00D44195" w:rsidRPr="00A4167A" w:rsidRDefault="00D44195" w:rsidP="00385421">
            <w:pPr>
              <w:rPr>
                <w:rFonts w:ascii="Times New Roman" w:eastAsia="Times New Roman" w:hAnsi="Times New Roman" w:cs="Times New Roman"/>
                <w:sz w:val="16"/>
                <w:szCs w:val="16"/>
              </w:rPr>
            </w:pPr>
          </w:p>
        </w:tc>
        <w:tc>
          <w:tcPr>
            <w:tcW w:w="630" w:type="dxa"/>
            <w:vMerge/>
            <w:tcBorders>
              <w:bottom w:val="single" w:sz="4" w:space="0" w:color="auto"/>
            </w:tcBorders>
          </w:tcPr>
          <w:p w:rsidR="00D44195" w:rsidRPr="00A4167A" w:rsidRDefault="00D44195" w:rsidP="00385421">
            <w:pPr>
              <w:rPr>
                <w:rFonts w:ascii="Times New Roman" w:eastAsia="Times New Roman" w:hAnsi="Times New Roman" w:cs="Times New Roman"/>
                <w:sz w:val="16"/>
                <w:szCs w:val="16"/>
              </w:rPr>
            </w:pPr>
          </w:p>
        </w:tc>
        <w:tc>
          <w:tcPr>
            <w:tcW w:w="270" w:type="dxa"/>
          </w:tcPr>
          <w:p w:rsidR="00D44195" w:rsidRPr="00A4167A" w:rsidRDefault="00D44195" w:rsidP="00385421">
            <w:pPr>
              <w:rPr>
                <w:rFonts w:ascii="Times New Roman" w:eastAsia="Times New Roman" w:hAnsi="Times New Roman" w:cs="Times New Roman"/>
                <w:sz w:val="16"/>
                <w:szCs w:val="16"/>
              </w:rPr>
            </w:pPr>
          </w:p>
        </w:tc>
        <w:tc>
          <w:tcPr>
            <w:tcW w:w="1080" w:type="dxa"/>
            <w:gridSpan w:val="2"/>
            <w:tcBorders>
              <w:bottom w:val="single" w:sz="4" w:space="0" w:color="auto"/>
            </w:tcBorders>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i/>
                <w:sz w:val="16"/>
                <w:szCs w:val="16"/>
              </w:rPr>
              <w:t>β</w:t>
            </w:r>
          </w:p>
        </w:tc>
        <w:tc>
          <w:tcPr>
            <w:tcW w:w="630" w:type="dxa"/>
            <w:vMerge/>
            <w:tcBorders>
              <w:bottom w:val="single" w:sz="4" w:space="0" w:color="auto"/>
            </w:tcBorders>
          </w:tcPr>
          <w:p w:rsidR="00D44195" w:rsidRPr="00A4167A" w:rsidRDefault="00D44195" w:rsidP="00385421">
            <w:pPr>
              <w:rPr>
                <w:rFonts w:ascii="Times New Roman" w:eastAsia="Times New Roman" w:hAnsi="Times New Roman" w:cs="Times New Roman"/>
                <w:sz w:val="16"/>
                <w:szCs w:val="16"/>
              </w:rPr>
            </w:pPr>
          </w:p>
        </w:tc>
        <w:tc>
          <w:tcPr>
            <w:tcW w:w="630" w:type="dxa"/>
            <w:gridSpan w:val="2"/>
            <w:vMerge/>
            <w:tcBorders>
              <w:bottom w:val="single" w:sz="4" w:space="0" w:color="auto"/>
            </w:tcBorders>
          </w:tcPr>
          <w:p w:rsidR="00D44195" w:rsidRPr="00A4167A" w:rsidRDefault="00D44195" w:rsidP="00385421">
            <w:pPr>
              <w:rPr>
                <w:rFonts w:ascii="Times New Roman" w:eastAsia="Times New Roman" w:hAnsi="Times New Roman" w:cs="Times New Roman"/>
                <w:sz w:val="16"/>
                <w:szCs w:val="16"/>
              </w:rPr>
            </w:pPr>
          </w:p>
        </w:tc>
        <w:tc>
          <w:tcPr>
            <w:tcW w:w="270" w:type="dxa"/>
          </w:tcPr>
          <w:p w:rsidR="00D44195" w:rsidRPr="00A4167A" w:rsidRDefault="00D44195" w:rsidP="00385421">
            <w:pPr>
              <w:rPr>
                <w:rFonts w:ascii="Times New Roman" w:eastAsia="Times New Roman" w:hAnsi="Times New Roman" w:cs="Times New Roman"/>
                <w:sz w:val="16"/>
                <w:szCs w:val="16"/>
              </w:rPr>
            </w:pPr>
          </w:p>
        </w:tc>
        <w:tc>
          <w:tcPr>
            <w:tcW w:w="1080" w:type="dxa"/>
            <w:tcBorders>
              <w:bottom w:val="single" w:sz="4" w:space="0" w:color="auto"/>
            </w:tcBorders>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i/>
                <w:sz w:val="16"/>
                <w:szCs w:val="16"/>
              </w:rPr>
              <w:t>β</w:t>
            </w:r>
          </w:p>
        </w:tc>
        <w:tc>
          <w:tcPr>
            <w:tcW w:w="630" w:type="dxa"/>
            <w:vMerge/>
            <w:tcBorders>
              <w:bottom w:val="single" w:sz="4" w:space="0" w:color="auto"/>
            </w:tcBorders>
          </w:tcPr>
          <w:p w:rsidR="00D44195" w:rsidRPr="00A4167A" w:rsidRDefault="00D44195" w:rsidP="00385421">
            <w:pPr>
              <w:jc w:val="center"/>
              <w:rPr>
                <w:rFonts w:ascii="Times New Roman" w:eastAsia="Times New Roman" w:hAnsi="Times New Roman" w:cs="Times New Roman"/>
                <w:sz w:val="16"/>
                <w:szCs w:val="16"/>
              </w:rPr>
            </w:pPr>
          </w:p>
        </w:tc>
        <w:tc>
          <w:tcPr>
            <w:tcW w:w="630" w:type="dxa"/>
            <w:vMerge/>
            <w:tcBorders>
              <w:bottom w:val="single" w:sz="4" w:space="0" w:color="auto"/>
            </w:tcBorders>
          </w:tcPr>
          <w:p w:rsidR="00D44195" w:rsidRPr="00A4167A" w:rsidRDefault="00D44195" w:rsidP="00385421">
            <w:pPr>
              <w:rPr>
                <w:rFonts w:ascii="Times New Roman" w:eastAsia="Times New Roman" w:hAnsi="Times New Roman" w:cs="Times New Roman"/>
                <w:sz w:val="16"/>
                <w:szCs w:val="16"/>
              </w:rPr>
            </w:pPr>
          </w:p>
        </w:tc>
      </w:tr>
      <w:tr w:rsidR="00D44195" w:rsidRPr="00A4167A" w:rsidTr="00385421">
        <w:trPr>
          <w:trHeight w:val="576"/>
        </w:trPr>
        <w:tc>
          <w:tcPr>
            <w:tcW w:w="1350" w:type="dxa"/>
            <w:tcBorders>
              <w:top w:val="single" w:sz="4" w:space="0" w:color="auto"/>
            </w:tcBorders>
            <w:vAlign w:val="center"/>
          </w:tcPr>
          <w:p w:rsidR="00D44195" w:rsidRPr="00A4167A" w:rsidRDefault="00D44195" w:rsidP="00385421">
            <w:pPr>
              <w:jc w:val="right"/>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Constant</w:t>
            </w:r>
          </w:p>
        </w:tc>
        <w:tc>
          <w:tcPr>
            <w:tcW w:w="72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2.839</w:t>
            </w:r>
          </w:p>
        </w:tc>
        <w:tc>
          <w:tcPr>
            <w:tcW w:w="54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.107</w:t>
            </w:r>
          </w:p>
        </w:tc>
        <w:tc>
          <w:tcPr>
            <w:tcW w:w="108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26.48</w:t>
            </w:r>
          </w:p>
        </w:tc>
        <w:tc>
          <w:tcPr>
            <w:tcW w:w="63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&lt;.001</w:t>
            </w: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r>
      <w:tr w:rsidR="00D44195" w:rsidRPr="00A4167A" w:rsidTr="00385421">
        <w:trPr>
          <w:trHeight w:val="576"/>
        </w:trPr>
        <w:tc>
          <w:tcPr>
            <w:tcW w:w="1350" w:type="dxa"/>
            <w:vAlign w:val="center"/>
          </w:tcPr>
          <w:p w:rsidR="00D44195" w:rsidRPr="00A4167A" w:rsidRDefault="00D44195" w:rsidP="00385421">
            <w:pPr>
              <w:jc w:val="right"/>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Feeling Known</w:t>
            </w:r>
          </w:p>
        </w:tc>
        <w:tc>
          <w:tcPr>
            <w:tcW w:w="72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.355</w:t>
            </w:r>
          </w:p>
        </w:tc>
        <w:tc>
          <w:tcPr>
            <w:tcW w:w="54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.039</w:t>
            </w: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.425</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9.09</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&lt;.001</w:t>
            </w: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r>
      <w:tr w:rsidR="00D44195" w:rsidRPr="00A4167A" w:rsidTr="00385421">
        <w:trPr>
          <w:trHeight w:val="576"/>
        </w:trPr>
        <w:tc>
          <w:tcPr>
            <w:tcW w:w="1350" w:type="dxa"/>
            <w:vAlign w:val="center"/>
          </w:tcPr>
          <w:p w:rsidR="00D44195" w:rsidRPr="00A4167A" w:rsidRDefault="00D44195" w:rsidP="00385421">
            <w:pPr>
              <w:jc w:val="right"/>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Felt Knowing</w:t>
            </w:r>
          </w:p>
        </w:tc>
        <w:tc>
          <w:tcPr>
            <w:tcW w:w="72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.133</w:t>
            </w:r>
          </w:p>
        </w:tc>
        <w:tc>
          <w:tcPr>
            <w:tcW w:w="54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.040</w:t>
            </w: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.149</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3.30</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&lt;.001</w:t>
            </w: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r>
      <w:tr w:rsidR="00D44195" w:rsidRPr="00A4167A" w:rsidTr="00385421">
        <w:trPr>
          <w:trHeight w:val="711"/>
        </w:trPr>
        <w:tc>
          <w:tcPr>
            <w:tcW w:w="1350" w:type="dxa"/>
            <w:vAlign w:val="center"/>
          </w:tcPr>
          <w:p w:rsidR="00D44195" w:rsidRPr="00A4167A" w:rsidRDefault="00D44195" w:rsidP="00385421">
            <w:pPr>
              <w:jc w:val="right"/>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Receive Support Condition</w:t>
            </w:r>
          </w:p>
        </w:tc>
        <w:tc>
          <w:tcPr>
            <w:tcW w:w="72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.673</w:t>
            </w:r>
          </w:p>
        </w:tc>
        <w:tc>
          <w:tcPr>
            <w:tcW w:w="54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.081</w:t>
            </w: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.236</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8.34</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&lt;.001</w:t>
            </w: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1.398</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15.72</w:t>
            </w:r>
          </w:p>
        </w:tc>
        <w:tc>
          <w:tcPr>
            <w:tcW w:w="63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&lt;.001</w:t>
            </w: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r>
      <w:tr w:rsidR="00D44195" w:rsidRPr="00A4167A" w:rsidTr="00385421">
        <w:trPr>
          <w:trHeight w:val="576"/>
        </w:trPr>
        <w:tc>
          <w:tcPr>
            <w:tcW w:w="1350" w:type="dxa"/>
            <w:vAlign w:val="center"/>
          </w:tcPr>
          <w:p w:rsidR="00D44195" w:rsidRPr="00A4167A" w:rsidRDefault="00D44195" w:rsidP="00385421">
            <w:pPr>
              <w:jc w:val="right"/>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Provide Support Condition</w:t>
            </w:r>
          </w:p>
        </w:tc>
        <w:tc>
          <w:tcPr>
            <w:tcW w:w="72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.304</w:t>
            </w:r>
          </w:p>
        </w:tc>
        <w:tc>
          <w:tcPr>
            <w:tcW w:w="54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.074</w:t>
            </w: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.106</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4.10</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&lt;.001</w:t>
            </w: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.829</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8.66</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&lt;.001</w:t>
            </w:r>
          </w:p>
        </w:tc>
      </w:tr>
      <w:tr w:rsidR="00D44195" w:rsidRPr="00A4167A" w:rsidTr="00385421">
        <w:trPr>
          <w:trHeight w:val="999"/>
        </w:trPr>
        <w:tc>
          <w:tcPr>
            <w:tcW w:w="1350" w:type="dxa"/>
            <w:vAlign w:val="center"/>
          </w:tcPr>
          <w:p w:rsidR="00D44195" w:rsidRPr="00A4167A" w:rsidRDefault="00D44195" w:rsidP="00385421">
            <w:pPr>
              <w:jc w:val="right"/>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Difference in Known vs. Knowing</w:t>
            </w:r>
          </w:p>
        </w:tc>
        <w:tc>
          <w:tcPr>
            <w:tcW w:w="72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54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.074</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1.33</w:t>
            </w:r>
          </w:p>
        </w:tc>
        <w:tc>
          <w:tcPr>
            <w:tcW w:w="63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.185</w:t>
            </w: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.333</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4.78</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&lt;.001</w:t>
            </w:r>
          </w:p>
        </w:tc>
      </w:tr>
      <w:tr w:rsidR="00D44195" w:rsidRPr="00A4167A" w:rsidTr="00385421">
        <w:trPr>
          <w:trHeight w:val="576"/>
        </w:trPr>
        <w:tc>
          <w:tcPr>
            <w:tcW w:w="1350" w:type="dxa"/>
            <w:vAlign w:val="center"/>
          </w:tcPr>
          <w:p w:rsidR="00D44195" w:rsidRPr="00A4167A" w:rsidRDefault="00D44195" w:rsidP="00385421">
            <w:pPr>
              <w:jc w:val="right"/>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Receiver Condition X Difference in Knowledge</w:t>
            </w:r>
          </w:p>
        </w:tc>
        <w:tc>
          <w:tcPr>
            <w:tcW w:w="72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54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.049</w:t>
            </w: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0.52</w:t>
            </w:r>
          </w:p>
        </w:tc>
        <w:tc>
          <w:tcPr>
            <w:tcW w:w="630" w:type="dxa"/>
            <w:gridSpan w:val="2"/>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.603</w:t>
            </w:r>
          </w:p>
        </w:tc>
        <w:tc>
          <w:tcPr>
            <w:tcW w:w="27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vAlign w:val="center"/>
          </w:tcPr>
          <w:p w:rsidR="00D44195" w:rsidRPr="00A4167A" w:rsidRDefault="00D44195" w:rsidP="00385421">
            <w:pPr>
              <w:jc w:val="center"/>
              <w:rPr>
                <w:rFonts w:ascii="Times New Roman" w:eastAsia="Times New Roman" w:hAnsi="Times New Roman" w:cs="Times New Roman"/>
                <w:sz w:val="16"/>
                <w:szCs w:val="16"/>
              </w:rPr>
            </w:pPr>
          </w:p>
        </w:tc>
      </w:tr>
      <w:tr w:rsidR="00D44195" w:rsidRPr="00A4167A" w:rsidTr="00385421">
        <w:trPr>
          <w:trHeight w:val="1395"/>
        </w:trPr>
        <w:tc>
          <w:tcPr>
            <w:tcW w:w="1350" w:type="dxa"/>
            <w:tcBorders>
              <w:bottom w:val="single" w:sz="4" w:space="0" w:color="auto"/>
            </w:tcBorders>
            <w:vAlign w:val="center"/>
          </w:tcPr>
          <w:p w:rsidR="00D44195" w:rsidRPr="00A4167A" w:rsidRDefault="00D44195" w:rsidP="00385421">
            <w:pPr>
              <w:jc w:val="right"/>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lastRenderedPageBreak/>
              <w:t>Provide Condition X Difference in Knowledge</w:t>
            </w:r>
          </w:p>
        </w:tc>
        <w:tc>
          <w:tcPr>
            <w:tcW w:w="72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54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27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gridSpan w:val="2"/>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630" w:type="dxa"/>
            <w:gridSpan w:val="2"/>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27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p>
        </w:tc>
        <w:tc>
          <w:tcPr>
            <w:tcW w:w="108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-.033</w:t>
            </w:r>
          </w:p>
        </w:tc>
        <w:tc>
          <w:tcPr>
            <w:tcW w:w="63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-0.34</w:t>
            </w:r>
          </w:p>
        </w:tc>
        <w:tc>
          <w:tcPr>
            <w:tcW w:w="630"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16"/>
                <w:szCs w:val="16"/>
              </w:rPr>
            </w:pPr>
            <w:r w:rsidRPr="00A4167A">
              <w:rPr>
                <w:rFonts w:ascii="Times New Roman" w:eastAsia="Times New Roman" w:hAnsi="Times New Roman" w:cs="Times New Roman"/>
                <w:sz w:val="16"/>
                <w:szCs w:val="16"/>
              </w:rPr>
              <w:t>.733</w:t>
            </w:r>
          </w:p>
        </w:tc>
      </w:tr>
    </w:tbl>
    <w:p w:rsidR="00D44195" w:rsidRPr="00A4167A" w:rsidRDefault="00D44195" w:rsidP="00D44195">
      <w:pPr>
        <w:spacing w:after="0" w:line="240" w:lineRule="auto"/>
        <w:rPr>
          <w:rFonts w:ascii="Times New Roman" w:eastAsia="Times New Roman" w:hAnsi="Times New Roman" w:cs="Times New Roman"/>
          <w:sz w:val="20"/>
          <w:szCs w:val="20"/>
        </w:rPr>
        <w:sectPr w:rsidR="00D44195" w:rsidRPr="00A4167A" w:rsidSect="00A4167A">
          <w:pgSz w:w="15840" w:h="12240" w:orient="landscape"/>
          <w:pgMar w:top="1440" w:right="1440" w:bottom="1440" w:left="1440" w:header="720" w:footer="720" w:gutter="0"/>
          <w:cols w:space="720"/>
          <w:titlePg/>
          <w:docGrid w:linePitch="360"/>
        </w:sectPr>
      </w:pPr>
      <w:r w:rsidRPr="00A4167A">
        <w:rPr>
          <w:rFonts w:ascii="Times New Roman" w:eastAsia="Times New Roman" w:hAnsi="Times New Roman" w:cs="Times New Roman"/>
          <w:i/>
          <w:sz w:val="20"/>
          <w:szCs w:val="20"/>
        </w:rPr>
        <w:t>Note</w:t>
      </w:r>
      <w:r w:rsidRPr="00A4167A">
        <w:rPr>
          <w:rFonts w:ascii="Times New Roman" w:eastAsia="Times New Roman" w:hAnsi="Times New Roman" w:cs="Times New Roman"/>
          <w:sz w:val="20"/>
          <w:szCs w:val="20"/>
        </w:rPr>
        <w:t>. R</w:t>
      </w:r>
      <w:r w:rsidRPr="00A4167A">
        <w:rPr>
          <w:rFonts w:ascii="Times New Roman" w:eastAsia="Times New Roman" w:hAnsi="Times New Roman" w:cs="Times New Roman"/>
          <w:sz w:val="20"/>
          <w:szCs w:val="20"/>
          <w:vertAlign w:val="superscript"/>
        </w:rPr>
        <w:t>2</w:t>
      </w:r>
      <w:r w:rsidRPr="00A4167A">
        <w:rPr>
          <w:rFonts w:ascii="Times New Roman" w:eastAsia="Times New Roman" w:hAnsi="Times New Roman" w:cs="Times New Roman"/>
          <w:sz w:val="20"/>
          <w:szCs w:val="20"/>
        </w:rPr>
        <w:t xml:space="preserve"> for Model 1 is 0.54, for Model 2 is 0.26, and for Model 3 is 0.12. We conducted this analysis at the relationship level (which ignores the nonindependence due to each participant making multiple ratings). To improve interpretability, we only report the standardized coefficients for the models with interaction terms.</w:t>
      </w:r>
    </w:p>
    <w:p w:rsidR="00D44195" w:rsidRPr="00A4167A" w:rsidRDefault="00D44195" w:rsidP="00D44195">
      <w:pPr>
        <w:spacing w:after="0" w:line="480" w:lineRule="auto"/>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lastRenderedPageBreak/>
        <w:t>Study 4 Additional Materials</w:t>
      </w:r>
    </w:p>
    <w:p w:rsidR="00D44195" w:rsidRPr="00A4167A" w:rsidRDefault="00D44195" w:rsidP="00D44195">
      <w:pPr>
        <w:pStyle w:val="Normal1"/>
        <w:spacing w:line="480" w:lineRule="auto"/>
        <w:rPr>
          <w:rFonts w:ascii="Times New Roman" w:eastAsia="Times New Roman" w:hAnsi="Times New Roman" w:cs="Times New Roman"/>
          <w:b/>
          <w:color w:val="auto"/>
          <w:sz w:val="24"/>
          <w:szCs w:val="24"/>
        </w:rPr>
      </w:pPr>
      <w:r w:rsidRPr="00A4167A">
        <w:rPr>
          <w:rFonts w:ascii="Times New Roman" w:eastAsia="Times New Roman" w:hAnsi="Times New Roman" w:cs="Times New Roman"/>
          <w:b/>
          <w:color w:val="auto"/>
          <w:sz w:val="24"/>
          <w:szCs w:val="24"/>
        </w:rPr>
        <w:t>Table S7</w:t>
      </w:r>
    </w:p>
    <w:p w:rsidR="00D44195" w:rsidRPr="00A4167A" w:rsidRDefault="00D44195" w:rsidP="00D44195">
      <w:pPr>
        <w:pStyle w:val="Normal1"/>
        <w:spacing w:line="480" w:lineRule="auto"/>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Example Dating Profiles in Study 4</w:t>
      </w:r>
    </w:p>
    <w:p w:rsidR="00D44195" w:rsidRPr="00A4167A" w:rsidRDefault="00D44195" w:rsidP="00D44195">
      <w:pPr>
        <w:pStyle w:val="Normal1"/>
        <w:spacing w:line="240" w:lineRule="auto"/>
        <w:rPr>
          <w:rFonts w:ascii="Times New Roman" w:eastAsia="Times New Roman" w:hAnsi="Times New Roman" w:cs="Times New Roman"/>
          <w:color w:val="auto"/>
          <w:sz w:val="24"/>
          <w:szCs w:val="24"/>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40"/>
      </w:tblGrid>
      <w:tr w:rsidR="00D44195" w:rsidRPr="00A4167A" w:rsidTr="00385421">
        <w:tc>
          <w:tcPr>
            <w:tcW w:w="1615" w:type="dxa"/>
            <w:tcBorders>
              <w:bottom w:val="single" w:sz="6" w:space="0" w:color="auto"/>
            </w:tcBorders>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color w:val="auto"/>
                <w:sz w:val="24"/>
                <w:szCs w:val="24"/>
              </w:rPr>
            </w:pPr>
            <w:r w:rsidRPr="00A4167A">
              <w:rPr>
                <w:rFonts w:ascii="Times New Roman" w:eastAsia="Times New Roman" w:hAnsi="Times New Roman" w:cs="Times New Roman"/>
                <w:b/>
                <w:color w:val="auto"/>
                <w:sz w:val="24"/>
                <w:szCs w:val="24"/>
              </w:rPr>
              <w:t>Condition</w:t>
            </w:r>
          </w:p>
        </w:tc>
        <w:tc>
          <w:tcPr>
            <w:tcW w:w="7740" w:type="dxa"/>
            <w:tcBorders>
              <w:bottom w:val="single" w:sz="6" w:space="0" w:color="auto"/>
            </w:tcBorders>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color w:val="auto"/>
                <w:sz w:val="24"/>
                <w:szCs w:val="24"/>
              </w:rPr>
            </w:pPr>
            <w:r w:rsidRPr="00A4167A">
              <w:rPr>
                <w:rFonts w:ascii="Times New Roman" w:eastAsia="Times New Roman" w:hAnsi="Times New Roman" w:cs="Times New Roman"/>
                <w:b/>
                <w:color w:val="auto"/>
                <w:sz w:val="24"/>
                <w:szCs w:val="24"/>
              </w:rPr>
              <w:t>Profile</w:t>
            </w:r>
          </w:p>
        </w:tc>
      </w:tr>
      <w:tr w:rsidR="00D44195" w:rsidRPr="00A4167A" w:rsidTr="00385421">
        <w:trPr>
          <w:trHeight w:val="1425"/>
        </w:trPr>
        <w:tc>
          <w:tcPr>
            <w:tcW w:w="1615" w:type="dxa"/>
            <w:vMerge w:val="restart"/>
            <w:tcBorders>
              <w:top w:val="single" w:sz="6" w:space="0" w:color="auto"/>
              <w:bottom w:val="single" w:sz="6"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Wanting to be known</w:t>
            </w:r>
          </w:p>
        </w:tc>
        <w:tc>
          <w:tcPr>
            <w:tcW w:w="7740" w:type="dxa"/>
            <w:tcBorders>
              <w:top w:val="single" w:sz="6" w:space="0" w:color="auto"/>
              <w:bottom w:val="single" w:sz="4" w:space="0" w:color="auto"/>
            </w:tcBorders>
            <w:vAlign w:val="center"/>
          </w:tcPr>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Introduction</w:t>
            </w:r>
            <w:r w:rsidRPr="00A4167A">
              <w:rPr>
                <w:rFonts w:ascii="Times New Roman" w:eastAsia="Times New Roman" w:hAnsi="Times New Roman" w:cs="Times New Roman"/>
                <w:color w:val="auto"/>
                <w:sz w:val="24"/>
                <w:szCs w:val="24"/>
              </w:rPr>
              <w:t>: Hiiii I'm just a girl living under a million layers in the Northeast, wishing I was in Hawaii.</w:t>
            </w:r>
          </w:p>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 am excited for you to get to know me because...</w:t>
            </w:r>
            <w:r w:rsidRPr="00A4167A">
              <w:rPr>
                <w:rFonts w:ascii="Times New Roman" w:eastAsia="Times New Roman" w:hAnsi="Times New Roman" w:cs="Times New Roman"/>
                <w:color w:val="auto"/>
                <w:sz w:val="24"/>
                <w:szCs w:val="24"/>
              </w:rPr>
              <w:t xml:space="preserve"> We can laugh together and figure out this crazy world hand in hand.</w:t>
            </w:r>
          </w:p>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For you to get to know me, I will...</w:t>
            </w:r>
            <w:r w:rsidRPr="00A4167A">
              <w:rPr>
                <w:rFonts w:ascii="Times New Roman" w:eastAsia="Times New Roman" w:hAnsi="Times New Roman" w:cs="Times New Roman"/>
                <w:color w:val="auto"/>
                <w:sz w:val="24"/>
                <w:szCs w:val="24"/>
              </w:rPr>
              <w:t xml:space="preserve"> share my random thoughts and feelings with you with honesty.</w:t>
            </w:r>
          </w:p>
        </w:tc>
      </w:tr>
      <w:tr w:rsidR="00D44195" w:rsidRPr="00A4167A" w:rsidTr="00385421">
        <w:trPr>
          <w:trHeight w:val="1245"/>
        </w:trPr>
        <w:tc>
          <w:tcPr>
            <w:tcW w:w="1615" w:type="dxa"/>
            <w:vMerge/>
            <w:tcBorders>
              <w:bottom w:val="single" w:sz="6" w:space="0" w:color="auto"/>
            </w:tcBorders>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7740" w:type="dxa"/>
            <w:tcBorders>
              <w:top w:val="single" w:sz="4" w:space="0" w:color="auto"/>
              <w:bottom w:val="single" w:sz="4" w:space="0" w:color="auto"/>
            </w:tcBorders>
            <w:vAlign w:val="center"/>
          </w:tcPr>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Introduction</w:t>
            </w:r>
            <w:r w:rsidRPr="00A4167A">
              <w:rPr>
                <w:rFonts w:ascii="Times New Roman" w:eastAsia="Times New Roman" w:hAnsi="Times New Roman" w:cs="Times New Roman"/>
                <w:color w:val="auto"/>
                <w:sz w:val="24"/>
                <w:szCs w:val="24"/>
              </w:rPr>
              <w:t>: Hi, I'm a female currently living in the US.</w:t>
            </w:r>
          </w:p>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 am excited for you to get to know me because...</w:t>
            </w:r>
            <w:r w:rsidRPr="00A4167A">
              <w:rPr>
                <w:rFonts w:ascii="Times New Roman" w:eastAsia="Times New Roman" w:hAnsi="Times New Roman" w:cs="Times New Roman"/>
                <w:color w:val="auto"/>
                <w:sz w:val="24"/>
                <w:szCs w:val="24"/>
              </w:rPr>
              <w:t xml:space="preserve"> I am super compassionate and looking for someone that is interested in traveling and shares similar values to me.</w:t>
            </w:r>
          </w:p>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For you to get to know me, I will...</w:t>
            </w:r>
            <w:r w:rsidRPr="00A4167A">
              <w:rPr>
                <w:rFonts w:ascii="Times New Roman" w:eastAsia="Times New Roman" w:hAnsi="Times New Roman" w:cs="Times New Roman"/>
                <w:color w:val="auto"/>
                <w:sz w:val="24"/>
                <w:szCs w:val="24"/>
              </w:rPr>
              <w:t xml:space="preserve"> tell you all about my hobbies and how I nearly got kicked out of Costco.</w:t>
            </w:r>
          </w:p>
        </w:tc>
      </w:tr>
      <w:tr w:rsidR="00D44195" w:rsidRPr="00A4167A" w:rsidTr="00385421">
        <w:trPr>
          <w:trHeight w:val="1515"/>
        </w:trPr>
        <w:tc>
          <w:tcPr>
            <w:tcW w:w="1615" w:type="dxa"/>
            <w:vMerge/>
            <w:tcBorders>
              <w:bottom w:val="single" w:sz="6" w:space="0" w:color="auto"/>
            </w:tcBorders>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7740" w:type="dxa"/>
            <w:tcBorders>
              <w:top w:val="single" w:sz="4" w:space="0" w:color="auto"/>
              <w:bottom w:val="single" w:sz="6" w:space="0" w:color="auto"/>
            </w:tcBorders>
            <w:vAlign w:val="center"/>
          </w:tcPr>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Introduction</w:t>
            </w:r>
            <w:r w:rsidRPr="00A4167A">
              <w:rPr>
                <w:rFonts w:ascii="Times New Roman" w:eastAsia="Times New Roman" w:hAnsi="Times New Roman" w:cs="Times New Roman"/>
                <w:color w:val="auto"/>
                <w:sz w:val="24"/>
                <w:szCs w:val="24"/>
              </w:rPr>
              <w:t>: Hello, I am a man living in Beachwood, NJ.</w:t>
            </w:r>
          </w:p>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 am excited for you to get to know me because...</w:t>
            </w:r>
            <w:r w:rsidRPr="00A4167A">
              <w:rPr>
                <w:rFonts w:ascii="Times New Roman" w:eastAsia="Times New Roman" w:hAnsi="Times New Roman" w:cs="Times New Roman"/>
                <w:color w:val="auto"/>
                <w:sz w:val="24"/>
                <w:szCs w:val="24"/>
              </w:rPr>
              <w:t xml:space="preserve"> I am eccentric and you may never meet anyone like me again! Eccentric in what I think is a good way in that I am trying to do good things and good things only.</w:t>
            </w:r>
          </w:p>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For you to get to know me, I will...</w:t>
            </w:r>
            <w:r w:rsidRPr="00A4167A">
              <w:rPr>
                <w:rFonts w:ascii="Times New Roman" w:eastAsia="Times New Roman" w:hAnsi="Times New Roman" w:cs="Times New Roman"/>
                <w:color w:val="auto"/>
                <w:sz w:val="24"/>
                <w:szCs w:val="24"/>
              </w:rPr>
              <w:t xml:space="preserve"> tell you some things about me. My love of truth and justice (no I am not Superman lol). My hobbies and my favorite TV shows.</w:t>
            </w:r>
          </w:p>
        </w:tc>
      </w:tr>
      <w:tr w:rsidR="00D44195" w:rsidRPr="00A4167A" w:rsidTr="00385421">
        <w:trPr>
          <w:trHeight w:val="975"/>
        </w:trPr>
        <w:tc>
          <w:tcPr>
            <w:tcW w:w="1615" w:type="dxa"/>
            <w:vMerge w:val="restart"/>
            <w:tcBorders>
              <w:top w:val="single" w:sz="6" w:space="0" w:color="auto"/>
              <w:bottom w:val="single" w:sz="6"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Wanting to know</w:t>
            </w:r>
          </w:p>
        </w:tc>
        <w:tc>
          <w:tcPr>
            <w:tcW w:w="7740" w:type="dxa"/>
            <w:tcBorders>
              <w:top w:val="single" w:sz="6" w:space="0" w:color="auto"/>
              <w:bottom w:val="single" w:sz="4" w:space="0" w:color="auto"/>
            </w:tcBorders>
            <w:vAlign w:val="center"/>
          </w:tcPr>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Introduction</w:t>
            </w:r>
            <w:r w:rsidRPr="00A4167A">
              <w:rPr>
                <w:rFonts w:ascii="Times New Roman" w:eastAsia="Times New Roman" w:hAnsi="Times New Roman" w:cs="Times New Roman"/>
                <w:color w:val="auto"/>
                <w:sz w:val="24"/>
                <w:szCs w:val="24"/>
              </w:rPr>
              <w:t>: Hi, I'm a woman currently living in Florida.</w:t>
            </w:r>
          </w:p>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 am excited to get to know you because...</w:t>
            </w:r>
            <w:r w:rsidRPr="00A4167A">
              <w:rPr>
                <w:rFonts w:ascii="Times New Roman" w:eastAsia="Times New Roman" w:hAnsi="Times New Roman" w:cs="Times New Roman"/>
                <w:color w:val="auto"/>
                <w:sz w:val="24"/>
                <w:szCs w:val="24"/>
              </w:rPr>
              <w:t xml:space="preserve"> I'm looking forward to finding someone to create memories with.</w:t>
            </w:r>
          </w:p>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To get to know you, I will...</w:t>
            </w:r>
            <w:r w:rsidRPr="00A4167A">
              <w:rPr>
                <w:rFonts w:ascii="Times New Roman" w:eastAsia="Times New Roman" w:hAnsi="Times New Roman" w:cs="Times New Roman"/>
                <w:color w:val="auto"/>
                <w:sz w:val="24"/>
                <w:szCs w:val="24"/>
              </w:rPr>
              <w:t xml:space="preserve"> spend time doing your favorite things with you.</w:t>
            </w:r>
          </w:p>
        </w:tc>
      </w:tr>
      <w:tr w:rsidR="00D44195" w:rsidRPr="00A4167A" w:rsidTr="00385421">
        <w:trPr>
          <w:trHeight w:val="1245"/>
        </w:trPr>
        <w:tc>
          <w:tcPr>
            <w:tcW w:w="1615" w:type="dxa"/>
            <w:vMerge/>
            <w:tcBorders>
              <w:bottom w:val="single" w:sz="6"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7740" w:type="dxa"/>
            <w:tcBorders>
              <w:top w:val="single" w:sz="4" w:space="0" w:color="auto"/>
              <w:bottom w:val="single" w:sz="4" w:space="0" w:color="auto"/>
            </w:tcBorders>
            <w:vAlign w:val="center"/>
          </w:tcPr>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Introduction</w:t>
            </w:r>
            <w:r w:rsidRPr="00A4167A">
              <w:rPr>
                <w:rFonts w:ascii="Times New Roman" w:eastAsia="Times New Roman" w:hAnsi="Times New Roman" w:cs="Times New Roman"/>
                <w:color w:val="auto"/>
                <w:sz w:val="24"/>
                <w:szCs w:val="24"/>
              </w:rPr>
              <w:t>: Hey there, I’m a young man working his way up in the south. Recently just moved down here.</w:t>
            </w:r>
          </w:p>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 am excited to get to know you because...</w:t>
            </w:r>
            <w:r w:rsidRPr="00A4167A">
              <w:rPr>
                <w:rFonts w:ascii="Times New Roman" w:eastAsia="Times New Roman" w:hAnsi="Times New Roman" w:cs="Times New Roman"/>
                <w:color w:val="auto"/>
                <w:sz w:val="24"/>
                <w:szCs w:val="24"/>
              </w:rPr>
              <w:t xml:space="preserve"> I’m looking forward to meeting you, in hope that can spark genuine conversations and share experiences.</w:t>
            </w:r>
          </w:p>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To get to know you...</w:t>
            </w:r>
            <w:r w:rsidRPr="00A4167A">
              <w:rPr>
                <w:rFonts w:ascii="Times New Roman" w:eastAsia="Times New Roman" w:hAnsi="Times New Roman" w:cs="Times New Roman"/>
                <w:color w:val="auto"/>
                <w:sz w:val="24"/>
                <w:szCs w:val="24"/>
              </w:rPr>
              <w:t xml:space="preserve"> we can have dinner and share what we’ve done so far in life.</w:t>
            </w:r>
          </w:p>
        </w:tc>
      </w:tr>
      <w:tr w:rsidR="00D44195" w:rsidRPr="00A4167A" w:rsidTr="00385421">
        <w:trPr>
          <w:trHeight w:val="1074"/>
        </w:trPr>
        <w:tc>
          <w:tcPr>
            <w:tcW w:w="1615" w:type="dxa"/>
            <w:vMerge/>
            <w:tcBorders>
              <w:bottom w:val="single" w:sz="6"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7740" w:type="dxa"/>
            <w:tcBorders>
              <w:top w:val="single" w:sz="4" w:space="0" w:color="auto"/>
              <w:bottom w:val="single" w:sz="6" w:space="0" w:color="auto"/>
            </w:tcBorders>
            <w:vAlign w:val="center"/>
          </w:tcPr>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Introduction</w:t>
            </w:r>
            <w:r w:rsidRPr="00A4167A">
              <w:rPr>
                <w:rFonts w:ascii="Times New Roman" w:eastAsia="Times New Roman" w:hAnsi="Times New Roman" w:cs="Times New Roman"/>
                <w:color w:val="auto"/>
                <w:sz w:val="24"/>
                <w:szCs w:val="24"/>
              </w:rPr>
              <w:t>: Hello! I'm a woman artist working from Oklahoma.</w:t>
            </w:r>
          </w:p>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 am excited to get to know you because...</w:t>
            </w:r>
            <w:r w:rsidRPr="00A4167A">
              <w:rPr>
                <w:rFonts w:ascii="Times New Roman" w:eastAsia="Times New Roman" w:hAnsi="Times New Roman" w:cs="Times New Roman"/>
                <w:color w:val="auto"/>
                <w:sz w:val="24"/>
                <w:szCs w:val="24"/>
              </w:rPr>
              <w:t xml:space="preserve"> I'd like to know more about your beliefs and thoughts.</w:t>
            </w:r>
          </w:p>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To get to know you, I will...</w:t>
            </w:r>
            <w:r w:rsidRPr="00A4167A">
              <w:rPr>
                <w:rFonts w:ascii="Times New Roman" w:eastAsia="Times New Roman" w:hAnsi="Times New Roman" w:cs="Times New Roman"/>
                <w:color w:val="auto"/>
                <w:sz w:val="24"/>
                <w:szCs w:val="24"/>
              </w:rPr>
              <w:t xml:space="preserve"> always be an ear for you to talk to about your worries or goals.</w:t>
            </w:r>
          </w:p>
        </w:tc>
      </w:tr>
      <w:tr w:rsidR="00D44195" w:rsidRPr="00A4167A" w:rsidTr="00385421">
        <w:trPr>
          <w:trHeight w:val="1056"/>
        </w:trPr>
        <w:tc>
          <w:tcPr>
            <w:tcW w:w="1615" w:type="dxa"/>
            <w:vMerge w:val="restart"/>
            <w:tcBorders>
              <w:top w:val="single" w:sz="6" w:space="0" w:color="auto"/>
              <w:bottom w:val="single" w:sz="6"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Uninstructed</w:t>
            </w:r>
          </w:p>
        </w:tc>
        <w:tc>
          <w:tcPr>
            <w:tcW w:w="7740" w:type="dxa"/>
            <w:tcBorders>
              <w:top w:val="single" w:sz="6" w:space="0" w:color="auto"/>
              <w:bottom w:val="single" w:sz="4" w:space="0" w:color="auto"/>
            </w:tcBorders>
            <w:vAlign w:val="center"/>
          </w:tcPr>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Introduction</w:t>
            </w:r>
            <w:r w:rsidRPr="00A4167A">
              <w:rPr>
                <w:rFonts w:ascii="Times New Roman" w:eastAsia="Times New Roman" w:hAnsi="Times New Roman" w:cs="Times New Roman"/>
                <w:color w:val="auto"/>
                <w:sz w:val="24"/>
                <w:szCs w:val="24"/>
              </w:rPr>
              <w:t>: Hello, I'm a male currently living in a suburban area located near the Pacific Ocean.</w:t>
            </w:r>
          </w:p>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Dating Profile</w:t>
            </w:r>
            <w:r w:rsidRPr="00A4167A">
              <w:rPr>
                <w:rFonts w:ascii="Times New Roman" w:eastAsia="Times New Roman" w:hAnsi="Times New Roman" w:cs="Times New Roman"/>
                <w:color w:val="auto"/>
                <w:sz w:val="24"/>
                <w:szCs w:val="24"/>
              </w:rPr>
              <w:t>: I'm not much of a people person. I prefer staying in to going out and my hobbies are things like reading and sleeping.</w:t>
            </w:r>
          </w:p>
        </w:tc>
      </w:tr>
      <w:tr w:rsidR="00D44195" w:rsidRPr="00A4167A" w:rsidTr="00385421">
        <w:trPr>
          <w:trHeight w:val="795"/>
        </w:trPr>
        <w:tc>
          <w:tcPr>
            <w:tcW w:w="1615" w:type="dxa"/>
            <w:vMerge/>
            <w:tcBorders>
              <w:bottom w:val="single" w:sz="6" w:space="0" w:color="auto"/>
            </w:tcBorders>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7740" w:type="dxa"/>
            <w:tcBorders>
              <w:top w:val="single" w:sz="4" w:space="0" w:color="auto"/>
              <w:bottom w:val="single" w:sz="4" w:space="0" w:color="auto"/>
            </w:tcBorders>
            <w:vAlign w:val="center"/>
          </w:tcPr>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Introduction</w:t>
            </w:r>
            <w:r w:rsidRPr="00A4167A">
              <w:rPr>
                <w:rFonts w:ascii="Times New Roman" w:eastAsia="Times New Roman" w:hAnsi="Times New Roman" w:cs="Times New Roman"/>
                <w:color w:val="auto"/>
                <w:sz w:val="24"/>
                <w:szCs w:val="24"/>
              </w:rPr>
              <w:t>: Hello, I’m a man living in metro Detroit.</w:t>
            </w:r>
          </w:p>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Dating Profile</w:t>
            </w:r>
            <w:r w:rsidRPr="00A4167A">
              <w:rPr>
                <w:rFonts w:ascii="Times New Roman" w:eastAsia="Times New Roman" w:hAnsi="Times New Roman" w:cs="Times New Roman"/>
                <w:color w:val="auto"/>
                <w:sz w:val="24"/>
                <w:szCs w:val="24"/>
              </w:rPr>
              <w:t>: I have all the necessities in life - car, house, dog.  Looking to find someone to enjoy life with!</w:t>
            </w:r>
          </w:p>
        </w:tc>
      </w:tr>
      <w:tr w:rsidR="00D44195" w:rsidRPr="00A4167A" w:rsidTr="00385421">
        <w:trPr>
          <w:trHeight w:val="885"/>
        </w:trPr>
        <w:tc>
          <w:tcPr>
            <w:tcW w:w="1615" w:type="dxa"/>
            <w:vMerge/>
            <w:tcBorders>
              <w:bottom w:val="single" w:sz="6" w:space="0" w:color="auto"/>
            </w:tcBorders>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7740" w:type="dxa"/>
            <w:tcBorders>
              <w:top w:val="single" w:sz="4" w:space="0" w:color="auto"/>
              <w:bottom w:val="single" w:sz="6" w:space="0" w:color="auto"/>
            </w:tcBorders>
            <w:vAlign w:val="center"/>
          </w:tcPr>
          <w:p w:rsidR="00D44195" w:rsidRPr="00A4167A" w:rsidRDefault="00D44195" w:rsidP="00385421">
            <w:pPr>
              <w:pStyle w:val="Normal1"/>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Introduction</w:t>
            </w:r>
            <w:r w:rsidRPr="00A4167A">
              <w:rPr>
                <w:rFonts w:ascii="Times New Roman" w:eastAsia="Times New Roman" w:hAnsi="Times New Roman" w:cs="Times New Roman"/>
                <w:color w:val="auto"/>
                <w:sz w:val="24"/>
                <w:szCs w:val="24"/>
              </w:rPr>
              <w:t>: Hello! I am a guy who lives in San Francisco.</w:t>
            </w:r>
          </w:p>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Dating Profile</w:t>
            </w:r>
            <w:r w:rsidRPr="00A4167A">
              <w:rPr>
                <w:rFonts w:ascii="Times New Roman" w:eastAsia="Times New Roman" w:hAnsi="Times New Roman" w:cs="Times New Roman"/>
                <w:color w:val="auto"/>
                <w:sz w:val="24"/>
                <w:szCs w:val="24"/>
              </w:rPr>
              <w:t>: I enjoy several different things in my spare time. Such as rock climbing, mountain biking, running, and 3d printing!</w:t>
            </w:r>
          </w:p>
        </w:tc>
      </w:tr>
    </w:tbl>
    <w:p w:rsidR="00D44195" w:rsidRPr="00A4167A" w:rsidRDefault="00D44195" w:rsidP="00D44195">
      <w:pPr>
        <w:shd w:val="clear" w:color="auto" w:fill="FFFFFF"/>
        <w:spacing w:after="0" w:line="240" w:lineRule="auto"/>
        <w:rPr>
          <w:rFonts w:ascii="Times New Roman" w:eastAsia="Times New Roman" w:hAnsi="Times New Roman" w:cs="Times New Roman"/>
          <w:sz w:val="24"/>
          <w:szCs w:val="24"/>
        </w:rPr>
      </w:pPr>
    </w:p>
    <w:p w:rsidR="00D44195" w:rsidRPr="00A4167A" w:rsidRDefault="00D44195" w:rsidP="00D44195">
      <w:pPr>
        <w:spacing w:after="0" w:line="480" w:lineRule="auto"/>
        <w:jc w:val="center"/>
        <w:rPr>
          <w:rFonts w:ascii="Times New Roman" w:eastAsia="Times New Roman" w:hAnsi="Times New Roman" w:cs="Times New Roman"/>
          <w:b/>
          <w:bCs/>
          <w:sz w:val="24"/>
          <w:szCs w:val="24"/>
        </w:rPr>
      </w:pPr>
      <w:r w:rsidRPr="00A4167A">
        <w:rPr>
          <w:rFonts w:ascii="Times New Roman" w:eastAsia="Times New Roman" w:hAnsi="Times New Roman" w:cs="Times New Roman"/>
          <w:b/>
          <w:bCs/>
          <w:sz w:val="24"/>
          <w:szCs w:val="24"/>
        </w:rPr>
        <w:t>Study 4 Additional Analyses</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Manipulation check</w:t>
      </w:r>
      <w:r w:rsidRPr="00A4167A">
        <w:rPr>
          <w:rFonts w:ascii="Times New Roman" w:eastAsia="Times New Roman" w:hAnsi="Times New Roman" w:cs="Times New Roman"/>
          <w:sz w:val="24"/>
          <w:szCs w:val="24"/>
        </w:rPr>
        <w:t xml:space="preserve">. After writing a profile, participants completed a manipulation check: “Which of the following do you think your Dating Profile expresses more clearly?” (How much I want my future partner to get to know me; How much I want to get to know my future partner). Supporting our manipulation, the majority of writers in the want-to-know condition reported that their Dating Profile expressed how much they wanted to know their future partner (20/23, 87.0%) whereas the majority of writers in the want-to-be-known condition reported that their Dating profile instead expressed how much they wanted their future partner to know them (17/21, 81.0%),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 20.42,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Most of the writers in the uninstructed condition also reported that their profile focused on how much they wanted to be known (22/25, 88.0%) instead of how much they wanted to know their partner (3/25, 12.0%), similar to the ratings of the writers in the want-to-be-known condition,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 0.44,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.507, but significantly different from the ratings in the want-to-known condition, </w:t>
      </w:r>
      <w:r w:rsidRPr="00A4167A">
        <w:rPr>
          <w:rFonts w:ascii="Times New Roman" w:eastAsia="Times New Roman" w:hAnsi="Times New Roman" w:cs="Times New Roman"/>
          <w:i/>
          <w:sz w:val="24"/>
          <w:szCs w:val="24"/>
        </w:rPr>
        <w:t>η</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 26.97,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In other words, the uninstructed Dating Profiles were more like the want-to-be-known Dating Profiles than the want-to-know Dating Profiles. </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Writer predictions</w:t>
      </w:r>
      <w:r w:rsidRPr="00A4167A">
        <w:rPr>
          <w:rFonts w:ascii="Times New Roman" w:eastAsia="Times New Roman" w:hAnsi="Times New Roman" w:cs="Times New Roman"/>
          <w:sz w:val="24"/>
          <w:szCs w:val="24"/>
        </w:rPr>
        <w:t xml:space="preserve">. Writers also predicted: “After reading your Dating Profile, how much would a potential partner: 1) Find you appealing and 2) Want to contact you” (1 = </w:t>
      </w:r>
      <w:r w:rsidRPr="00A4167A">
        <w:rPr>
          <w:rFonts w:ascii="Times New Roman" w:eastAsia="Times New Roman" w:hAnsi="Times New Roman" w:cs="Times New Roman"/>
          <w:i/>
          <w:sz w:val="24"/>
          <w:szCs w:val="24"/>
        </w:rPr>
        <w:t>not at all</w:t>
      </w:r>
      <w:r w:rsidRPr="00A4167A">
        <w:rPr>
          <w:rFonts w:ascii="Times New Roman" w:eastAsia="Times New Roman" w:hAnsi="Times New Roman" w:cs="Times New Roman"/>
          <w:sz w:val="24"/>
          <w:szCs w:val="24"/>
        </w:rPr>
        <w:t xml:space="preserve">, 7 = </w:t>
      </w:r>
      <w:r w:rsidRPr="00A4167A">
        <w:rPr>
          <w:rFonts w:ascii="Times New Roman" w:eastAsia="Times New Roman" w:hAnsi="Times New Roman" w:cs="Times New Roman"/>
          <w:i/>
          <w:sz w:val="24"/>
          <w:szCs w:val="24"/>
        </w:rPr>
        <w:t>extremely</w:t>
      </w:r>
      <w:r w:rsidRPr="00A4167A">
        <w:rPr>
          <w:rFonts w:ascii="Times New Roman" w:eastAsia="Times New Roman" w:hAnsi="Times New Roman" w:cs="Times New Roman"/>
          <w:sz w:val="24"/>
          <w:szCs w:val="24"/>
        </w:rPr>
        <w:t xml:space="preserve">), which we combined to assess predictions of how </w:t>
      </w:r>
      <w:r w:rsidRPr="00A4167A">
        <w:rPr>
          <w:rFonts w:ascii="Times New Roman" w:eastAsia="Times New Roman" w:hAnsi="Times New Roman" w:cs="Times New Roman"/>
          <w:i/>
          <w:sz w:val="24"/>
          <w:szCs w:val="24"/>
        </w:rPr>
        <w:t>appealing</w:t>
      </w:r>
      <w:r w:rsidRPr="00A4167A">
        <w:rPr>
          <w:rFonts w:ascii="Times New Roman" w:eastAsia="Times New Roman" w:hAnsi="Times New Roman" w:cs="Times New Roman"/>
          <w:sz w:val="24"/>
          <w:szCs w:val="24"/>
        </w:rPr>
        <w:t xml:space="preserve"> was their profile (</w:t>
      </w:r>
      <w:r w:rsidRPr="00A4167A">
        <w:rPr>
          <w:rFonts w:ascii="Times New Roman" w:eastAsia="Times New Roman" w:hAnsi="Times New Roman" w:cs="Times New Roman"/>
          <w:i/>
          <w:sz w:val="24"/>
          <w:szCs w:val="24"/>
        </w:rPr>
        <w:t>r</w:t>
      </w:r>
      <w:r w:rsidRPr="00A4167A">
        <w:rPr>
          <w:rFonts w:ascii="Times New Roman" w:eastAsia="Times New Roman" w:hAnsi="Times New Roman" w:cs="Times New Roman"/>
          <w:sz w:val="24"/>
          <w:szCs w:val="24"/>
        </w:rPr>
        <w:t xml:space="preserve"> = .89). There was a marginal difference in writers’ predictions about how appealing their profiles would be across conditions, </w:t>
      </w:r>
      <w:r w:rsidRPr="00A4167A">
        <w:rPr>
          <w:rFonts w:ascii="Times New Roman" w:eastAsia="Times New Roman" w:hAnsi="Times New Roman" w:cs="Times New Roman"/>
          <w:i/>
          <w:sz w:val="24"/>
          <w:szCs w:val="24"/>
        </w:rPr>
        <w:t>F</w:t>
      </w:r>
      <w:r w:rsidRPr="00A4167A">
        <w:rPr>
          <w:rFonts w:ascii="Times New Roman" w:eastAsia="Times New Roman" w:hAnsi="Times New Roman" w:cs="Times New Roman"/>
          <w:sz w:val="24"/>
          <w:szCs w:val="24"/>
        </w:rPr>
        <w:t xml:space="preserve">(2, 66) = 2.40,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.099; writers in the want-to-know condition believed their profiles would be most appealing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sz w:val="24"/>
          <w:szCs w:val="24"/>
        </w:rPr>
        <w:t xml:space="preserve"> = 4.39,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1.16), more than writers in the uninstructed condition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sz w:val="24"/>
          <w:szCs w:val="24"/>
        </w:rPr>
        <w:t xml:space="preserve"> = 3.68,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1.22), </w:t>
      </w:r>
      <w:r w:rsidRPr="00A4167A">
        <w:rPr>
          <w:rFonts w:ascii="Times New Roman" w:eastAsia="Times New Roman" w:hAnsi="Times New Roman" w:cs="Times New Roman"/>
          <w:i/>
          <w:sz w:val="24"/>
          <w:szCs w:val="24"/>
        </w:rPr>
        <w:t>t</w:t>
      </w:r>
      <w:r w:rsidRPr="00A4167A">
        <w:rPr>
          <w:rFonts w:ascii="Times New Roman" w:eastAsia="Times New Roman" w:hAnsi="Times New Roman" w:cs="Times New Roman"/>
          <w:sz w:val="24"/>
          <w:szCs w:val="24"/>
        </w:rPr>
        <w:t xml:space="preserve">(46) = 2.06,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.045, </w:t>
      </w:r>
      <w:r w:rsidRPr="00A4167A">
        <w:rPr>
          <w:rFonts w:ascii="Times New Roman" w:eastAsia="Times New Roman" w:hAnsi="Times New Roman" w:cs="Times New Roman"/>
          <w:i/>
          <w:sz w:val="24"/>
          <w:szCs w:val="24"/>
        </w:rPr>
        <w:t>d</w:t>
      </w:r>
      <w:r w:rsidRPr="00A4167A">
        <w:rPr>
          <w:rFonts w:ascii="Times New Roman" w:eastAsia="Times New Roman" w:hAnsi="Times New Roman" w:cs="Times New Roman"/>
          <w:sz w:val="24"/>
          <w:szCs w:val="24"/>
        </w:rPr>
        <w:t xml:space="preserve"> = 0.61, and directionally more than writers in the want-to-be-known condition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sz w:val="24"/>
          <w:szCs w:val="24"/>
        </w:rPr>
        <w:t xml:space="preserve"> = 3.88,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w:t>
      </w:r>
      <w:r w:rsidRPr="00A4167A">
        <w:rPr>
          <w:rFonts w:ascii="Times New Roman" w:eastAsia="Times New Roman" w:hAnsi="Times New Roman" w:cs="Times New Roman"/>
          <w:sz w:val="24"/>
          <w:szCs w:val="24"/>
        </w:rPr>
        <w:lastRenderedPageBreak/>
        <w:t xml:space="preserve">1.05), </w:t>
      </w:r>
      <w:r w:rsidRPr="00A4167A">
        <w:rPr>
          <w:rFonts w:ascii="Times New Roman" w:eastAsia="Times New Roman" w:hAnsi="Times New Roman" w:cs="Times New Roman"/>
          <w:i/>
          <w:sz w:val="24"/>
          <w:szCs w:val="24"/>
        </w:rPr>
        <w:t>t</w:t>
      </w:r>
      <w:r w:rsidRPr="00A4167A">
        <w:rPr>
          <w:rFonts w:ascii="Times New Roman" w:eastAsia="Times New Roman" w:hAnsi="Times New Roman" w:cs="Times New Roman"/>
          <w:sz w:val="24"/>
          <w:szCs w:val="24"/>
        </w:rPr>
        <w:t xml:space="preserve">(42) = 1.53,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.134, </w:t>
      </w:r>
      <w:r w:rsidRPr="00A4167A">
        <w:rPr>
          <w:rFonts w:ascii="Times New Roman" w:eastAsia="Times New Roman" w:hAnsi="Times New Roman" w:cs="Times New Roman"/>
          <w:i/>
          <w:sz w:val="24"/>
          <w:szCs w:val="24"/>
        </w:rPr>
        <w:t>d</w:t>
      </w:r>
      <w:r w:rsidRPr="00A4167A">
        <w:rPr>
          <w:rFonts w:ascii="Times New Roman" w:eastAsia="Times New Roman" w:hAnsi="Times New Roman" w:cs="Times New Roman"/>
          <w:sz w:val="24"/>
          <w:szCs w:val="24"/>
        </w:rPr>
        <w:t xml:space="preserve"> = 0.47 (with no difference between predictions in the uninstructed and want-to-be-known conditions, </w:t>
      </w:r>
      <w:r w:rsidRPr="00A4167A">
        <w:rPr>
          <w:rFonts w:ascii="Times New Roman" w:eastAsia="Times New Roman" w:hAnsi="Times New Roman" w:cs="Times New Roman"/>
          <w:i/>
          <w:sz w:val="24"/>
          <w:szCs w:val="24"/>
        </w:rPr>
        <w:t>t</w:t>
      </w:r>
      <w:r w:rsidRPr="00A4167A">
        <w:rPr>
          <w:rFonts w:ascii="Times New Roman" w:eastAsia="Times New Roman" w:hAnsi="Times New Roman" w:cs="Times New Roman"/>
          <w:sz w:val="24"/>
          <w:szCs w:val="24"/>
        </w:rPr>
        <w:t xml:space="preserve">(44) = 0.59,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.557). </w:t>
      </w:r>
    </w:p>
    <w:p w:rsidR="00D44195" w:rsidRPr="00A4167A" w:rsidRDefault="00D44195" w:rsidP="00D44195">
      <w:pPr>
        <w:spacing w:after="0" w:line="240" w:lineRule="auto"/>
        <w:jc w:val="center"/>
        <w:rPr>
          <w:rFonts w:ascii="Times New Roman" w:eastAsia="Times New Roman" w:hAnsi="Times New Roman" w:cs="Times New Roman"/>
          <w:sz w:val="24"/>
          <w:szCs w:val="24"/>
        </w:rPr>
      </w:pPr>
    </w:p>
    <w:p w:rsidR="00D44195" w:rsidRPr="00A4167A" w:rsidRDefault="00D44195" w:rsidP="00D44195">
      <w:pPr>
        <w:spacing w:after="0" w:line="240" w:lineRule="auto"/>
        <w:jc w:val="center"/>
        <w:rPr>
          <w:rFonts w:ascii="Times New Roman" w:eastAsia="Times New Roman" w:hAnsi="Times New Roman" w:cs="Times New Roman"/>
          <w:i/>
          <w:sz w:val="24"/>
          <w:szCs w:val="24"/>
        </w:rPr>
      </w:pPr>
      <w:r w:rsidRPr="00A4167A">
        <w:rPr>
          <w:rFonts w:ascii="Times New Roman" w:eastAsia="Times New Roman" w:hAnsi="Times New Roman" w:cs="Times New Roman"/>
          <w:b/>
          <w:sz w:val="24"/>
          <w:szCs w:val="24"/>
        </w:rPr>
        <w:t>Supplemental Studies</w:t>
      </w:r>
    </w:p>
    <w:p w:rsidR="00D44195" w:rsidRPr="00A4167A" w:rsidRDefault="00D44195" w:rsidP="00D44195">
      <w:pPr>
        <w:spacing w:after="0" w:line="240" w:lineRule="auto"/>
        <w:rPr>
          <w:rFonts w:ascii="Times New Roman" w:eastAsia="Times New Roman" w:hAnsi="Times New Roman" w:cs="Times New Roman"/>
          <w:b/>
          <w:sz w:val="24"/>
          <w:szCs w:val="24"/>
        </w:rPr>
      </w:pPr>
    </w:p>
    <w:p w:rsidR="00D44195" w:rsidRPr="00A4167A" w:rsidRDefault="00D44195" w:rsidP="00D44195">
      <w:pPr>
        <w:spacing w:after="0" w:line="24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Table S8</w:t>
      </w:r>
    </w:p>
    <w:p w:rsidR="00D44195" w:rsidRPr="00A4167A" w:rsidRDefault="00D44195" w:rsidP="00D44195">
      <w:pPr>
        <w:spacing w:after="0" w:line="240" w:lineRule="auto"/>
        <w:rPr>
          <w:rFonts w:ascii="Times New Roman" w:eastAsia="Times New Roman" w:hAnsi="Times New Roman" w:cs="Times New Roman"/>
          <w:bCs/>
          <w:sz w:val="24"/>
          <w:szCs w:val="24"/>
        </w:rPr>
      </w:pPr>
      <w:r w:rsidRPr="00A4167A">
        <w:rPr>
          <w:rFonts w:ascii="Times New Roman" w:eastAsia="Times New Roman" w:hAnsi="Times New Roman" w:cs="Times New Roman"/>
          <w:bCs/>
          <w:sz w:val="24"/>
          <w:szCs w:val="24"/>
        </w:rPr>
        <w:t>Summary of Supplemental Studies</w:t>
      </w:r>
    </w:p>
    <w:p w:rsidR="00D44195" w:rsidRPr="00A4167A" w:rsidRDefault="00D44195" w:rsidP="00D44195">
      <w:pPr>
        <w:spacing w:after="0" w:line="240" w:lineRule="auto"/>
        <w:jc w:val="center"/>
        <w:rPr>
          <w:rFonts w:ascii="Times New Roman" w:eastAsia="Times New Roman" w:hAnsi="Times New Roman" w:cs="Times New Roman"/>
          <w:b/>
          <w:sz w:val="24"/>
          <w:szCs w:val="24"/>
        </w:rPr>
      </w:pP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880"/>
        <w:gridCol w:w="4860"/>
      </w:tblGrid>
      <w:tr w:rsidR="00D44195" w:rsidRPr="00A4167A" w:rsidTr="00385421">
        <w:tc>
          <w:tcPr>
            <w:tcW w:w="1800" w:type="dxa"/>
            <w:tcBorders>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color w:val="auto"/>
                <w:sz w:val="24"/>
                <w:szCs w:val="24"/>
              </w:rPr>
            </w:pPr>
            <w:r w:rsidRPr="00A4167A">
              <w:rPr>
                <w:rFonts w:ascii="Times New Roman" w:eastAsia="Times New Roman" w:hAnsi="Times New Roman" w:cs="Times New Roman"/>
                <w:b/>
                <w:bCs/>
                <w:color w:val="auto"/>
                <w:sz w:val="24"/>
                <w:szCs w:val="24"/>
              </w:rPr>
              <w:t>Study Number</w:t>
            </w:r>
          </w:p>
        </w:tc>
        <w:tc>
          <w:tcPr>
            <w:tcW w:w="2880" w:type="dxa"/>
            <w:tcBorders>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color w:val="auto"/>
                <w:sz w:val="24"/>
                <w:szCs w:val="24"/>
              </w:rPr>
            </w:pPr>
            <w:r w:rsidRPr="00A4167A">
              <w:rPr>
                <w:rFonts w:ascii="Times New Roman" w:eastAsia="Times New Roman" w:hAnsi="Times New Roman" w:cs="Times New Roman"/>
                <w:b/>
                <w:bCs/>
                <w:color w:val="auto"/>
                <w:sz w:val="24"/>
                <w:szCs w:val="24"/>
              </w:rPr>
              <w:t>Relationship Type</w:t>
            </w:r>
          </w:p>
        </w:tc>
        <w:tc>
          <w:tcPr>
            <w:tcW w:w="4860" w:type="dxa"/>
            <w:tcBorders>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color w:val="auto"/>
                <w:sz w:val="24"/>
                <w:szCs w:val="24"/>
              </w:rPr>
            </w:pPr>
            <w:r w:rsidRPr="00A4167A">
              <w:rPr>
                <w:rFonts w:ascii="Times New Roman" w:eastAsia="Times New Roman" w:hAnsi="Times New Roman" w:cs="Times New Roman"/>
                <w:b/>
                <w:bCs/>
                <w:color w:val="auto"/>
                <w:sz w:val="24"/>
                <w:szCs w:val="24"/>
              </w:rPr>
              <w:t>Main Findings</w:t>
            </w:r>
          </w:p>
        </w:tc>
      </w:tr>
      <w:tr w:rsidR="00D44195" w:rsidRPr="00A4167A" w:rsidTr="00385421">
        <w:tc>
          <w:tcPr>
            <w:tcW w:w="180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Study S1</w:t>
            </w:r>
          </w:p>
        </w:tc>
        <w:tc>
          <w:tcPr>
            <w:tcW w:w="288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Relationships with</w:t>
            </w:r>
            <w:r w:rsidRPr="00A4167A" w:rsidDel="007309A9">
              <w:rPr>
                <w:rFonts w:ascii="Times New Roman" w:hAnsi="Times New Roman" w:cs="Times New Roman"/>
                <w:color w:val="auto"/>
                <w:sz w:val="24"/>
                <w:szCs w:val="24"/>
              </w:rPr>
              <w:t xml:space="preserve"> </w:t>
            </w:r>
            <w:r w:rsidRPr="00A4167A">
              <w:rPr>
                <w:rFonts w:ascii="Times New Roman" w:hAnsi="Times New Roman" w:cs="Times New Roman"/>
                <w:color w:val="auto"/>
                <w:sz w:val="24"/>
                <w:szCs w:val="24"/>
              </w:rPr>
              <w:t>romantic partners</w:t>
            </w:r>
          </w:p>
        </w:tc>
        <w:tc>
          <w:tcPr>
            <w:tcW w:w="486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Feeling known and supported by a romantic partner more strongly predicted relationship satisfaction than felt knowing and support of one’s partner—but people predict the opposite result. Conceptually replicates Study 1b.</w:t>
            </w:r>
          </w:p>
        </w:tc>
      </w:tr>
      <w:tr w:rsidR="00D44195" w:rsidRPr="00A4167A" w:rsidTr="00385421">
        <w:tc>
          <w:tcPr>
            <w:tcW w:w="180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Study S2</w:t>
            </w:r>
          </w:p>
        </w:tc>
        <w:tc>
          <w:tcPr>
            <w:tcW w:w="288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auto"/>
                <w:sz w:val="24"/>
                <w:szCs w:val="24"/>
              </w:rPr>
            </w:pPr>
            <w:r w:rsidRPr="00A4167A">
              <w:rPr>
                <w:rFonts w:ascii="Times New Roman" w:hAnsi="Times New Roman" w:cs="Times New Roman"/>
                <w:color w:val="auto"/>
                <w:sz w:val="24"/>
                <w:szCs w:val="24"/>
              </w:rPr>
              <w:t>Relationships with friends</w:t>
            </w:r>
          </w:p>
        </w:tc>
        <w:tc>
          <w:tcPr>
            <w:tcW w:w="486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Feeling known more strongly predicted relationship satisfaction with a friend than felt knowing, conceptually replicating Study 1c.</w:t>
            </w:r>
          </w:p>
        </w:tc>
      </w:tr>
      <w:tr w:rsidR="00D44195" w:rsidRPr="00A4167A" w:rsidTr="00385421">
        <w:tc>
          <w:tcPr>
            <w:tcW w:w="180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Study S3</w:t>
            </w:r>
          </w:p>
        </w:tc>
        <w:tc>
          <w:tcPr>
            <w:tcW w:w="288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auto"/>
                <w:sz w:val="24"/>
                <w:szCs w:val="24"/>
              </w:rPr>
            </w:pPr>
            <w:r w:rsidRPr="00A4167A">
              <w:rPr>
                <w:rFonts w:ascii="Times New Roman" w:eastAsia="Times New Roman" w:hAnsi="Times New Roman" w:cs="Times New Roman"/>
                <w:color w:val="auto"/>
                <w:sz w:val="24"/>
                <w:szCs w:val="24"/>
              </w:rPr>
              <w:t>11 types of relationships with one’s: acquaintance, child, colleague, employee, employer, friend, neighbor, parent, partner, roommate, and spouse</w:t>
            </w:r>
          </w:p>
        </w:tc>
        <w:tc>
          <w:tcPr>
            <w:tcW w:w="486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Moderation by relationship: The more people wanted to provide support, the more that feeling known (vs. felt knowing) was a stronger predictor of relationship satisfaction. Consistent with Study 3.</w:t>
            </w:r>
          </w:p>
        </w:tc>
      </w:tr>
      <w:tr w:rsidR="00D44195" w:rsidRPr="00A4167A" w:rsidTr="00385421">
        <w:tc>
          <w:tcPr>
            <w:tcW w:w="180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Study S4</w:t>
            </w:r>
          </w:p>
        </w:tc>
        <w:tc>
          <w:tcPr>
            <w:tcW w:w="288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Relationships with intended r</w:t>
            </w:r>
            <w:r w:rsidRPr="00A4167A">
              <w:rPr>
                <w:rFonts w:ascii="Times New Roman" w:eastAsia="Times New Roman" w:hAnsi="Times New Roman" w:cs="Times New Roman"/>
                <w:color w:val="auto"/>
                <w:sz w:val="24"/>
                <w:szCs w:val="24"/>
              </w:rPr>
              <w:t xml:space="preserve">omantic partners </w:t>
            </w:r>
          </w:p>
        </w:tc>
        <w:tc>
          <w:tcPr>
            <w:tcW w:w="4860"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color w:val="auto"/>
                <w:sz w:val="24"/>
                <w:szCs w:val="24"/>
              </w:rPr>
            </w:pPr>
            <w:r w:rsidRPr="00A4167A">
              <w:rPr>
                <w:rFonts w:ascii="Times New Roman" w:eastAsia="Times New Roman" w:hAnsi="Times New Roman" w:cs="Times New Roman"/>
                <w:color w:val="auto"/>
                <w:sz w:val="24"/>
                <w:szCs w:val="24"/>
              </w:rPr>
              <w:t>People were more interested in potential partners who wanted to know/support them than potential partners who wanted to be known/supported. Conceptually replicates Study 4.</w:t>
            </w:r>
          </w:p>
        </w:tc>
      </w:tr>
    </w:tbl>
    <w:p w:rsidR="00D44195" w:rsidRPr="00A4167A" w:rsidRDefault="00D44195" w:rsidP="00D44195">
      <w:pPr>
        <w:spacing w:after="0" w:line="240" w:lineRule="auto"/>
        <w:rPr>
          <w:rFonts w:ascii="Times New Roman" w:eastAsia="Times New Roman" w:hAnsi="Times New Roman" w:cs="Times New Roman"/>
          <w:b/>
          <w:sz w:val="24"/>
          <w:szCs w:val="24"/>
        </w:rPr>
      </w:pPr>
    </w:p>
    <w:p w:rsidR="00D44195" w:rsidRPr="00A4167A" w:rsidRDefault="00D44195" w:rsidP="00D44195">
      <w:pPr>
        <w:spacing w:after="0" w:line="480" w:lineRule="auto"/>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Study S1: Romantic Relationships</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Study S1 conceptually replicates the effects of Study 1b, but measures both perceived knowledge and support. Thus, it tests whether feeling known and supported is more important for relationship satisfaction than felt knowing and felt providing of support. We excluded it from the main text because the measures confound knowledge and support.</w:t>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Method</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Participants</w:t>
      </w:r>
      <w:r w:rsidRPr="00A4167A">
        <w:rPr>
          <w:rFonts w:ascii="Times New Roman" w:eastAsia="Times New Roman" w:hAnsi="Times New Roman" w:cs="Times New Roman"/>
          <w:sz w:val="24"/>
          <w:szCs w:val="24"/>
        </w:rPr>
        <w:t xml:space="preserve">. We predetermined that we would collect 100 individuals in romantic relationships for our study. We recruited these individuals at a popular outdoor spot on a college campus. In total, 108 individuals who reported having a current romantic relationship </w:t>
      </w:r>
      <w:r w:rsidRPr="00A4167A">
        <w:rPr>
          <w:rFonts w:ascii="Times New Roman" w:eastAsia="Times New Roman" w:hAnsi="Times New Roman" w:cs="Times New Roman"/>
          <w:sz w:val="24"/>
          <w:szCs w:val="24"/>
        </w:rPr>
        <w:lastRenderedPageBreak/>
        <w:t>participated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i/>
          <w:sz w:val="24"/>
          <w:szCs w:val="24"/>
          <w:vertAlign w:val="subscript"/>
        </w:rPr>
        <w:t>age</w:t>
      </w:r>
      <w:r w:rsidRPr="00A4167A">
        <w:rPr>
          <w:rFonts w:ascii="Times New Roman" w:eastAsia="Times New Roman" w:hAnsi="Times New Roman" w:cs="Times New Roman"/>
          <w:sz w:val="24"/>
          <w:szCs w:val="24"/>
        </w:rPr>
        <w:t xml:space="preserve"> = 26.94,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14.70; 55.6% female; average relationship duration = 275.09 weeks,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568.20). </w:t>
      </w:r>
    </w:p>
    <w:p w:rsidR="00D44195" w:rsidRPr="00A4167A" w:rsidRDefault="00D44195" w:rsidP="00D44195">
      <w:pPr>
        <w:shd w:val="clear" w:color="auto" w:fill="FFFFFF"/>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ab/>
      </w:r>
      <w:r w:rsidRPr="00A4167A">
        <w:rPr>
          <w:rFonts w:ascii="Times New Roman" w:eastAsia="Times New Roman" w:hAnsi="Times New Roman" w:cs="Times New Roman"/>
          <w:b/>
          <w:sz w:val="24"/>
          <w:szCs w:val="24"/>
        </w:rPr>
        <w:t>Study design</w:t>
      </w:r>
      <w:r w:rsidRPr="00A4167A">
        <w:rPr>
          <w:rFonts w:ascii="Times New Roman" w:eastAsia="Times New Roman" w:hAnsi="Times New Roman" w:cs="Times New Roman"/>
          <w:sz w:val="24"/>
          <w:szCs w:val="24"/>
        </w:rPr>
        <w:t xml:space="preserve">. Participants reported how much knowledge they had for two types of relationship knowledge: </w:t>
      </w:r>
      <w:r w:rsidRPr="00A4167A">
        <w:rPr>
          <w:rFonts w:ascii="Times New Roman" w:eastAsia="Times New Roman" w:hAnsi="Times New Roman" w:cs="Times New Roman"/>
          <w:i/>
          <w:sz w:val="24"/>
          <w:szCs w:val="24"/>
        </w:rPr>
        <w:t>feeling known/supported</w:t>
      </w:r>
      <w:r w:rsidRPr="00A4167A">
        <w:rPr>
          <w:rFonts w:ascii="Times New Roman" w:eastAsia="Times New Roman" w:hAnsi="Times New Roman" w:cs="Times New Roman"/>
          <w:sz w:val="24"/>
          <w:szCs w:val="24"/>
        </w:rPr>
        <w:t xml:space="preserve"> by their romantic partner and </w:t>
      </w:r>
      <w:r w:rsidRPr="00A4167A">
        <w:rPr>
          <w:rFonts w:ascii="Times New Roman" w:eastAsia="Times New Roman" w:hAnsi="Times New Roman" w:cs="Times New Roman"/>
          <w:i/>
          <w:sz w:val="24"/>
          <w:szCs w:val="24"/>
        </w:rPr>
        <w:t>felt</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i/>
          <w:sz w:val="24"/>
          <w:szCs w:val="24"/>
        </w:rPr>
        <w:t>knowing/support</w:t>
      </w:r>
      <w:r w:rsidRPr="00A4167A">
        <w:rPr>
          <w:rFonts w:ascii="Times New Roman" w:eastAsia="Times New Roman" w:hAnsi="Times New Roman" w:cs="Times New Roman"/>
          <w:sz w:val="24"/>
          <w:szCs w:val="24"/>
        </w:rPr>
        <w:t xml:space="preserve"> of their romantic partner (within-subjects).</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Procedure</w:t>
      </w:r>
      <w:r w:rsidRPr="00A4167A">
        <w:rPr>
          <w:rFonts w:ascii="Times New Roman" w:eastAsia="Times New Roman" w:hAnsi="Times New Roman" w:cs="Times New Roman"/>
          <w:sz w:val="24"/>
          <w:szCs w:val="24"/>
        </w:rPr>
        <w:t xml:space="preserve">. To measure how much participants felt known and supported by their partner, they rated how “true are each of the following about your current romantic relationship” (7 items,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.88): “Your partner is sensitive to your needs”; “Your partner listens to you”; “Your partner anticipates your desires”; “Your partner remembers details about you, such as your favorite food”; “Your partner supports your decisions”; “Your partner gives you romantic surprises”; “Your partner cheers you up when you are upset or tired.” To measure how much participants felt like they knew and supported their partner, they rated how “true are each of the following about your current romantic relationship” (7 items,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.82): “You are sensitive to your partner’s needs”; “You listen to your partner”; “You anticipate your partner’s desires”; “You remember details about your partner, such as his/her favorite food”; “You support your partner’s decisions”; “You give your partner romantic surprises”; “You cheer up your partner when your partner is upset or tired.” (For all items, 1 = </w:t>
      </w:r>
      <w:r w:rsidRPr="00A4167A">
        <w:rPr>
          <w:rFonts w:ascii="Times New Roman" w:eastAsia="Times New Roman" w:hAnsi="Times New Roman" w:cs="Times New Roman"/>
          <w:i/>
          <w:sz w:val="24"/>
          <w:szCs w:val="24"/>
        </w:rPr>
        <w:t>not at all</w:t>
      </w:r>
      <w:r w:rsidRPr="00A4167A">
        <w:rPr>
          <w:rFonts w:ascii="Times New Roman" w:eastAsia="Times New Roman" w:hAnsi="Times New Roman" w:cs="Times New Roman"/>
          <w:sz w:val="24"/>
          <w:szCs w:val="24"/>
        </w:rPr>
        <w:t xml:space="preserve">; 7 = </w:t>
      </w:r>
      <w:r w:rsidRPr="00A4167A">
        <w:rPr>
          <w:rFonts w:ascii="Times New Roman" w:eastAsia="Times New Roman" w:hAnsi="Times New Roman" w:cs="Times New Roman"/>
          <w:i/>
          <w:sz w:val="24"/>
          <w:szCs w:val="24"/>
        </w:rPr>
        <w:t>very much</w:t>
      </w:r>
      <w:r w:rsidRPr="00A4167A">
        <w:rPr>
          <w:rFonts w:ascii="Times New Roman" w:eastAsia="Times New Roman" w:hAnsi="Times New Roman" w:cs="Times New Roman"/>
          <w:sz w:val="24"/>
          <w:szCs w:val="24"/>
        </w:rPr>
        <w:t>). The order of the items within each scale was randomized.</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To examine participants’ expectations about how feeling known/supported and felt knowing/support influence their own relationship satisfaction, participants then predicted “how important is each of the following for you to feel happy and satisfied in your current romantic relationship” on the same seven items measuring feeling known and supported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.82) and felt knowing and support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.81; 1 = </w:t>
      </w:r>
      <w:r w:rsidRPr="00A4167A">
        <w:rPr>
          <w:rFonts w:ascii="Times New Roman" w:eastAsia="Times New Roman" w:hAnsi="Times New Roman" w:cs="Times New Roman"/>
          <w:i/>
          <w:sz w:val="24"/>
          <w:szCs w:val="24"/>
        </w:rPr>
        <w:t>not at all important</w:t>
      </w:r>
      <w:r w:rsidRPr="00A4167A">
        <w:rPr>
          <w:rFonts w:ascii="Times New Roman" w:eastAsia="Times New Roman" w:hAnsi="Times New Roman" w:cs="Times New Roman"/>
          <w:sz w:val="24"/>
          <w:szCs w:val="24"/>
        </w:rPr>
        <w:t xml:space="preserve">; 7 = </w:t>
      </w:r>
      <w:r w:rsidRPr="00A4167A">
        <w:rPr>
          <w:rFonts w:ascii="Times New Roman" w:eastAsia="Times New Roman" w:hAnsi="Times New Roman" w:cs="Times New Roman"/>
          <w:i/>
          <w:sz w:val="24"/>
          <w:szCs w:val="24"/>
        </w:rPr>
        <w:t>extremely important</w:t>
      </w:r>
      <w:r w:rsidRPr="00A4167A">
        <w:rPr>
          <w:rFonts w:ascii="Times New Roman" w:eastAsia="Times New Roman" w:hAnsi="Times New Roman" w:cs="Times New Roman"/>
          <w:sz w:val="24"/>
          <w:szCs w:val="24"/>
        </w:rPr>
        <w:t xml:space="preserve">). </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lastRenderedPageBreak/>
        <w:t xml:space="preserve">To measure relationship satisfaction, participants reported how happy (1 = </w:t>
      </w:r>
      <w:r w:rsidRPr="00A4167A">
        <w:rPr>
          <w:rFonts w:ascii="Times New Roman" w:eastAsia="Times New Roman" w:hAnsi="Times New Roman" w:cs="Times New Roman"/>
          <w:i/>
          <w:sz w:val="24"/>
          <w:szCs w:val="24"/>
        </w:rPr>
        <w:t>not very happy</w:t>
      </w:r>
      <w:r w:rsidRPr="00A4167A">
        <w:rPr>
          <w:rFonts w:ascii="Times New Roman" w:eastAsia="Times New Roman" w:hAnsi="Times New Roman" w:cs="Times New Roman"/>
          <w:sz w:val="24"/>
          <w:szCs w:val="24"/>
        </w:rPr>
        <w:t xml:space="preserve">; 7 = </w:t>
      </w:r>
      <w:r w:rsidRPr="00A4167A">
        <w:rPr>
          <w:rFonts w:ascii="Times New Roman" w:eastAsia="Times New Roman" w:hAnsi="Times New Roman" w:cs="Times New Roman"/>
          <w:i/>
          <w:sz w:val="24"/>
          <w:szCs w:val="24"/>
        </w:rPr>
        <w:t>very happy</w:t>
      </w:r>
      <w:r w:rsidRPr="00A4167A">
        <w:rPr>
          <w:rFonts w:ascii="Times New Roman" w:eastAsia="Times New Roman" w:hAnsi="Times New Roman" w:cs="Times New Roman"/>
          <w:sz w:val="24"/>
          <w:szCs w:val="24"/>
        </w:rPr>
        <w:t xml:space="preserve">) and satisfied (1 = </w:t>
      </w:r>
      <w:r w:rsidRPr="00A4167A">
        <w:rPr>
          <w:rFonts w:ascii="Times New Roman" w:eastAsia="Times New Roman" w:hAnsi="Times New Roman" w:cs="Times New Roman"/>
          <w:i/>
          <w:sz w:val="24"/>
          <w:szCs w:val="24"/>
        </w:rPr>
        <w:t>not very satisfied</w:t>
      </w:r>
      <w:r w:rsidRPr="00A4167A">
        <w:rPr>
          <w:rFonts w:ascii="Times New Roman" w:eastAsia="Times New Roman" w:hAnsi="Times New Roman" w:cs="Times New Roman"/>
          <w:sz w:val="24"/>
          <w:szCs w:val="24"/>
        </w:rPr>
        <w:t xml:space="preserve">; 7 = </w:t>
      </w:r>
      <w:r w:rsidRPr="00A4167A">
        <w:rPr>
          <w:rFonts w:ascii="Times New Roman" w:eastAsia="Times New Roman" w:hAnsi="Times New Roman" w:cs="Times New Roman"/>
          <w:i/>
          <w:sz w:val="24"/>
          <w:szCs w:val="24"/>
        </w:rPr>
        <w:t>very satisfied</w:t>
      </w:r>
      <w:r w:rsidRPr="00A4167A">
        <w:rPr>
          <w:rFonts w:ascii="Times New Roman" w:eastAsia="Times New Roman" w:hAnsi="Times New Roman" w:cs="Times New Roman"/>
          <w:sz w:val="24"/>
          <w:szCs w:val="24"/>
        </w:rPr>
        <w:t>) they feel in their current romantic relationship (</w:t>
      </w:r>
      <w:r w:rsidRPr="00A4167A">
        <w:rPr>
          <w:rFonts w:ascii="Times New Roman" w:eastAsia="Times New Roman" w:hAnsi="Times New Roman" w:cs="Times New Roman"/>
          <w:i/>
          <w:sz w:val="24"/>
          <w:szCs w:val="24"/>
        </w:rPr>
        <w:t>r</w:t>
      </w:r>
      <w:r w:rsidRPr="00A4167A">
        <w:rPr>
          <w:rFonts w:ascii="Times New Roman" w:eastAsia="Times New Roman" w:hAnsi="Times New Roman" w:cs="Times New Roman"/>
          <w:sz w:val="24"/>
          <w:szCs w:val="24"/>
        </w:rPr>
        <w:t xml:space="preserve"> = .85,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 xml:space="preserve">At the end of the survey, participants reported their own age, gender, nationality, and education level as well as their partner’s age, gender, nationality, and education level. They also reported their relationship duration in years, months, and weeks, which we converted into weeks (assuming 52 weeks in a year and 4.5 weeks in a month). </w:t>
      </w:r>
    </w:p>
    <w:p w:rsidR="00D44195" w:rsidRPr="00A4167A" w:rsidRDefault="00D44195" w:rsidP="00D44195">
      <w:pPr>
        <w:shd w:val="clear" w:color="auto" w:fill="FFFFFF"/>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 xml:space="preserve">Results </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 xml:space="preserve">Consistent with the results reported in Study 1b, when we regressed relationship satisfaction on feeling known/supported and felt knowing/support, we found that </w:t>
      </w:r>
      <w:r w:rsidRPr="00A4167A">
        <w:rPr>
          <w:rFonts w:ascii="Times New Roman" w:eastAsia="Times New Roman" w:hAnsi="Times New Roman" w:cs="Times New Roman"/>
          <w:i/>
          <w:sz w:val="24"/>
          <w:szCs w:val="24"/>
        </w:rPr>
        <w:t>feeling known/supported</w:t>
      </w:r>
      <w:r w:rsidRPr="00A4167A">
        <w:rPr>
          <w:rFonts w:ascii="Times New Roman" w:eastAsia="Times New Roman" w:hAnsi="Times New Roman" w:cs="Times New Roman"/>
          <w:sz w:val="24"/>
          <w:szCs w:val="24"/>
        </w:rPr>
        <w:t xml:space="preserve"> predicted relationship satisfaction (</w:t>
      </w:r>
      <w:r w:rsidRPr="00A4167A">
        <w:rPr>
          <w:rFonts w:ascii="Times New Roman" w:eastAsia="Times New Roman" w:hAnsi="Times New Roman" w:cs="Times New Roman"/>
          <w:i/>
          <w:sz w:val="24"/>
          <w:szCs w:val="24"/>
        </w:rPr>
        <w:t xml:space="preserve">β </w:t>
      </w:r>
      <w:r w:rsidRPr="00A4167A">
        <w:rPr>
          <w:rFonts w:ascii="Times New Roman" w:eastAsia="Times New Roman" w:hAnsi="Times New Roman" w:cs="Times New Roman"/>
          <w:sz w:val="24"/>
          <w:szCs w:val="24"/>
        </w:rPr>
        <w:t xml:space="preserve">= .65,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while </w:t>
      </w:r>
      <w:r w:rsidRPr="00A4167A">
        <w:rPr>
          <w:rFonts w:ascii="Times New Roman" w:eastAsia="Times New Roman" w:hAnsi="Times New Roman" w:cs="Times New Roman"/>
          <w:i/>
          <w:sz w:val="24"/>
          <w:szCs w:val="24"/>
        </w:rPr>
        <w:t>felt</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i/>
          <w:sz w:val="24"/>
          <w:szCs w:val="24"/>
        </w:rPr>
        <w:t>knowing/support</w:t>
      </w:r>
      <w:r w:rsidRPr="00A4167A">
        <w:rPr>
          <w:rFonts w:ascii="Times New Roman" w:eastAsia="Times New Roman" w:hAnsi="Times New Roman" w:cs="Times New Roman"/>
          <w:sz w:val="24"/>
          <w:szCs w:val="24"/>
        </w:rPr>
        <w:t xml:space="preserve"> did not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-.05,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.689). See Figure S4. Further controlling for participants’ age, gender (0=male; 1=female), and time in relationship in weeks did not change these results. </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Interestingly, though, participants did not expect this result: They believed it was more important for their relationship satisfaction for them to know and support their partner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sz w:val="24"/>
          <w:szCs w:val="24"/>
        </w:rPr>
        <w:t xml:space="preserve"> = 5.73,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0.94) than for them to be known and supported by their partner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sz w:val="24"/>
          <w:szCs w:val="24"/>
        </w:rPr>
        <w:t xml:space="preserve"> = 5.40,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1.01), </w:t>
      </w:r>
      <w:r w:rsidRPr="00A4167A">
        <w:rPr>
          <w:rFonts w:ascii="Times New Roman" w:eastAsia="Times New Roman" w:hAnsi="Times New Roman" w:cs="Times New Roman"/>
          <w:i/>
          <w:sz w:val="24"/>
          <w:szCs w:val="24"/>
        </w:rPr>
        <w:t>paired t</w:t>
      </w:r>
      <w:r w:rsidRPr="00A4167A">
        <w:rPr>
          <w:rFonts w:ascii="Times New Roman" w:eastAsia="Times New Roman" w:hAnsi="Times New Roman" w:cs="Times New Roman"/>
          <w:sz w:val="24"/>
          <w:szCs w:val="24"/>
        </w:rPr>
        <w:t>(107)</w:t>
      </w:r>
      <w:r w:rsidRPr="00A4167A">
        <w:rPr>
          <w:rFonts w:ascii="Times New Roman" w:eastAsia="Times New Roman" w:hAnsi="Times New Roman" w:cs="Times New Roman"/>
          <w:i/>
          <w:sz w:val="24"/>
          <w:szCs w:val="24"/>
        </w:rPr>
        <w:t xml:space="preserve"> </w:t>
      </w:r>
      <w:r w:rsidRPr="00A4167A">
        <w:rPr>
          <w:rFonts w:ascii="Times New Roman" w:eastAsia="Times New Roman" w:hAnsi="Times New Roman" w:cs="Times New Roman"/>
          <w:sz w:val="24"/>
          <w:szCs w:val="24"/>
        </w:rPr>
        <w:t xml:space="preserve">= 5.59,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w:t>
      </w:r>
      <w:r w:rsidRPr="00A4167A">
        <w:rPr>
          <w:rFonts w:ascii="Times New Roman" w:eastAsia="Times New Roman" w:hAnsi="Times New Roman" w:cs="Times New Roman"/>
          <w:i/>
          <w:iCs/>
          <w:sz w:val="24"/>
          <w:szCs w:val="24"/>
        </w:rPr>
        <w:t xml:space="preserve">d </w:t>
      </w:r>
      <w:r w:rsidRPr="00A4167A">
        <w:rPr>
          <w:rFonts w:ascii="Times New Roman" w:eastAsia="Times New Roman" w:hAnsi="Times New Roman" w:cs="Times New Roman"/>
          <w:sz w:val="24"/>
          <w:szCs w:val="24"/>
        </w:rPr>
        <w:t>= 0.34, suggesting that participants may have the wrong intuition about what will make them happy in relationships.</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Tests for multicollinearity</w:t>
      </w:r>
      <w:r w:rsidRPr="00A4167A">
        <w:rPr>
          <w:rFonts w:ascii="Times New Roman" w:eastAsia="Times New Roman" w:hAnsi="Times New Roman" w:cs="Times New Roman"/>
          <w:sz w:val="24"/>
          <w:szCs w:val="24"/>
        </w:rPr>
        <w:t>. How much participants knew/supported their partner correlated with how much their partner knew/supported them (</w:t>
      </w:r>
      <w:r w:rsidRPr="00A4167A">
        <w:rPr>
          <w:rFonts w:ascii="Times New Roman" w:eastAsia="Times New Roman" w:hAnsi="Times New Roman" w:cs="Times New Roman"/>
          <w:i/>
          <w:sz w:val="24"/>
          <w:szCs w:val="24"/>
        </w:rPr>
        <w:t>r</w:t>
      </w:r>
      <w:r w:rsidRPr="00A4167A">
        <w:rPr>
          <w:rFonts w:ascii="Times New Roman" w:eastAsia="Times New Roman" w:hAnsi="Times New Roman" w:cs="Times New Roman"/>
          <w:sz w:val="24"/>
          <w:szCs w:val="24"/>
        </w:rPr>
        <w:t xml:space="preserve"> = .76,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and both correlated with relationship satisfaction (feeling known/supported: </w:t>
      </w:r>
      <w:r w:rsidRPr="00A4167A">
        <w:rPr>
          <w:rFonts w:ascii="Times New Roman" w:eastAsia="Times New Roman" w:hAnsi="Times New Roman" w:cs="Times New Roman"/>
          <w:i/>
          <w:sz w:val="24"/>
          <w:szCs w:val="24"/>
        </w:rPr>
        <w:t>r</w:t>
      </w:r>
      <w:r w:rsidRPr="00A4167A">
        <w:rPr>
          <w:rFonts w:ascii="Times New Roman" w:eastAsia="Times New Roman" w:hAnsi="Times New Roman" w:cs="Times New Roman"/>
          <w:sz w:val="24"/>
          <w:szCs w:val="24"/>
        </w:rPr>
        <w:t xml:space="preserve"> = .62,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felt knowing/support: </w:t>
      </w:r>
      <w:r w:rsidRPr="00A4167A">
        <w:rPr>
          <w:rFonts w:ascii="Times New Roman" w:eastAsia="Times New Roman" w:hAnsi="Times New Roman" w:cs="Times New Roman"/>
          <w:i/>
          <w:sz w:val="24"/>
          <w:szCs w:val="24"/>
        </w:rPr>
        <w:t>r</w:t>
      </w:r>
      <w:r w:rsidRPr="00A4167A">
        <w:rPr>
          <w:rFonts w:ascii="Times New Roman" w:eastAsia="Times New Roman" w:hAnsi="Times New Roman" w:cs="Times New Roman"/>
          <w:sz w:val="24"/>
          <w:szCs w:val="24"/>
        </w:rPr>
        <w:t xml:space="preserve"> = .45,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Collinearity statistics indicated that there was not problematic multicollinearity in these models (VIF = 2.35, tolerance = 0.43).</w:t>
      </w:r>
      <w:r w:rsidRPr="00A4167A">
        <w:rPr>
          <w:rFonts w:ascii="Times New Roman" w:eastAsia="Times New Roman" w:hAnsi="Times New Roman" w:cs="Times New Roman"/>
          <w:b/>
          <w:sz w:val="24"/>
          <w:szCs w:val="24"/>
        </w:rPr>
        <w:t xml:space="preserve"> </w:t>
      </w:r>
      <w:r w:rsidRPr="00A4167A">
        <w:rPr>
          <w:rFonts w:ascii="Times New Roman" w:eastAsia="Times New Roman" w:hAnsi="Times New Roman" w:cs="Times New Roman"/>
          <w:sz w:val="24"/>
          <w:szCs w:val="24"/>
        </w:rPr>
        <w:t xml:space="preserve">In an alternative regression model that eliminated the possibility of multicollinearity, the difference score </w:t>
      </w:r>
      <w:r w:rsidRPr="00A4167A">
        <w:rPr>
          <w:rFonts w:ascii="Times New Roman" w:eastAsia="Times New Roman" w:hAnsi="Times New Roman" w:cs="Times New Roman"/>
          <w:sz w:val="24"/>
          <w:szCs w:val="24"/>
        </w:rPr>
        <w:lastRenderedPageBreak/>
        <w:t>between feeling known/supported and felt knowing/support (</w:t>
      </w:r>
      <w:r w:rsidRPr="00A4167A">
        <w:rPr>
          <w:rFonts w:ascii="Times New Roman" w:eastAsia="Times New Roman" w:hAnsi="Times New Roman" w:cs="Times New Roman"/>
          <w:i/>
          <w:sz w:val="24"/>
          <w:szCs w:val="24"/>
        </w:rPr>
        <w:t xml:space="preserve">M </w:t>
      </w:r>
      <w:r w:rsidRPr="00A4167A">
        <w:rPr>
          <w:rFonts w:ascii="Times New Roman" w:eastAsia="Times New Roman" w:hAnsi="Times New Roman" w:cs="Times New Roman"/>
          <w:sz w:val="24"/>
          <w:szCs w:val="24"/>
        </w:rPr>
        <w:t xml:space="preserve">= -0.15, </w:t>
      </w:r>
      <w:r w:rsidRPr="00A4167A">
        <w:rPr>
          <w:rFonts w:ascii="Times New Roman" w:eastAsia="Times New Roman" w:hAnsi="Times New Roman" w:cs="Times New Roman"/>
          <w:i/>
          <w:sz w:val="24"/>
          <w:szCs w:val="24"/>
        </w:rPr>
        <w:t xml:space="preserve">SD </w:t>
      </w:r>
      <w:r w:rsidRPr="00A4167A">
        <w:rPr>
          <w:rFonts w:ascii="Times New Roman" w:eastAsia="Times New Roman" w:hAnsi="Times New Roman" w:cs="Times New Roman"/>
          <w:sz w:val="24"/>
          <w:szCs w:val="24"/>
        </w:rPr>
        <w:t>= 0.73; 13.9% of respondents had a difference score of 0) positively predicted relationship satisfaction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.43,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w:t>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Figure S4</w:t>
      </w:r>
    </w:p>
    <w:p w:rsidR="00D44195" w:rsidRPr="00A4167A" w:rsidRDefault="00D44195" w:rsidP="00D44195">
      <w:pPr>
        <w:spacing w:after="0" w:line="480" w:lineRule="auto"/>
        <w:rPr>
          <w:rFonts w:ascii="Times New Roman" w:eastAsia="Times New Roman" w:hAnsi="Times New Roman" w:cs="Times New Roman"/>
          <w:i/>
          <w:sz w:val="24"/>
          <w:szCs w:val="24"/>
        </w:rPr>
      </w:pPr>
      <w:r w:rsidRPr="00A4167A">
        <w:rPr>
          <w:rFonts w:ascii="Times New Roman" w:eastAsia="Times New Roman" w:hAnsi="Times New Roman" w:cs="Times New Roman"/>
          <w:i/>
          <w:sz w:val="24"/>
          <w:szCs w:val="24"/>
        </w:rPr>
        <w:t>Partial Regression Plot of the Effects of Feeling Known/Supported (Standardized Residuals Controlling for Felt Knowing/Support) and Felt Knowing/Support (Standardized Residuals Controlling for Feeling Known/Supported) on Standardized Residual of Relationship Satisfaction with Romantic Partner in Study S1</w:t>
      </w:r>
    </w:p>
    <w:p w:rsidR="00D44195" w:rsidRPr="00A4167A" w:rsidRDefault="00D44195" w:rsidP="00D44195">
      <w:pPr>
        <w:shd w:val="clear" w:color="auto" w:fill="FFFFFF"/>
        <w:spacing w:after="0" w:line="240" w:lineRule="auto"/>
        <w:rPr>
          <w:rFonts w:ascii="Times New Roman" w:eastAsia="Times New Roman" w:hAnsi="Times New Roman" w:cs="Times New Roman"/>
          <w:b/>
          <w:sz w:val="24"/>
          <w:szCs w:val="24"/>
        </w:rPr>
      </w:pPr>
      <w:r w:rsidRPr="00A4167A">
        <w:rPr>
          <w:rFonts w:ascii="Times New Roman" w:eastAsia="Times New Roman" w:hAnsi="Times New Roman" w:cs="Times New Roman"/>
          <w:b/>
          <w:noProof/>
          <w:sz w:val="24"/>
          <w:szCs w:val="24"/>
          <w:lang w:val="en-IN" w:eastAsia="en-IN"/>
        </w:rPr>
        <w:drawing>
          <wp:inline distT="0" distB="0" distL="0" distR="0" wp14:anchorId="1A05EC33" wp14:editId="704317D2">
            <wp:extent cx="5943600" cy="32899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2_figure.jpeg"/>
                    <pic:cNvPicPr/>
                  </pic:nvPicPr>
                  <pic:blipFill>
                    <a:blip r:embed="rId12">
                      <a:extLst>
                        <a:ext uri="{28A0092B-C50C-407E-A947-70E740481C1C}">
                          <a14:useLocalDpi xmlns:a14="http://schemas.microsoft.com/office/drawing/2010/main" val="0"/>
                        </a:ext>
                      </a:extLst>
                    </a:blip>
                    <a:stretch>
                      <a:fillRect/>
                    </a:stretch>
                  </pic:blipFill>
                  <pic:spPr>
                    <a:xfrm>
                      <a:off x="0" y="0"/>
                      <a:ext cx="5943600" cy="3289935"/>
                    </a:xfrm>
                    <a:prstGeom prst="rect">
                      <a:avLst/>
                    </a:prstGeom>
                  </pic:spPr>
                </pic:pic>
              </a:graphicData>
            </a:graphic>
          </wp:inline>
        </w:drawing>
      </w:r>
    </w:p>
    <w:p w:rsidR="00D44195" w:rsidRPr="00A4167A" w:rsidRDefault="00D44195" w:rsidP="00D44195">
      <w:pPr>
        <w:shd w:val="clear" w:color="auto" w:fill="FFFFFF"/>
        <w:spacing w:after="0" w:line="240" w:lineRule="auto"/>
        <w:rPr>
          <w:rFonts w:ascii="Times New Roman" w:eastAsia="Times New Roman" w:hAnsi="Times New Roman" w:cs="Times New Roman"/>
          <w:b/>
          <w:sz w:val="24"/>
          <w:szCs w:val="24"/>
        </w:rPr>
      </w:pPr>
      <w:r w:rsidRPr="00A4167A">
        <w:rPr>
          <w:rFonts w:ascii="Times New Roman" w:hAnsi="Times New Roman" w:cs="Times New Roman"/>
          <w:i/>
          <w:sz w:val="24"/>
          <w:szCs w:val="24"/>
        </w:rPr>
        <w:t>Note. Colored regions depict the 95% confidence intervals.</w:t>
      </w:r>
    </w:p>
    <w:p w:rsidR="00D44195" w:rsidRPr="00A4167A" w:rsidRDefault="00D44195" w:rsidP="00D44195">
      <w:pPr>
        <w:spacing w:after="0" w:line="480" w:lineRule="auto"/>
        <w:jc w:val="center"/>
        <w:rPr>
          <w:rFonts w:ascii="Times New Roman" w:eastAsia="Times New Roman" w:hAnsi="Times New Roman" w:cs="Times New Roman"/>
          <w:b/>
          <w:sz w:val="24"/>
          <w:szCs w:val="24"/>
        </w:rPr>
      </w:pPr>
    </w:p>
    <w:p w:rsidR="00D44195" w:rsidRPr="00A4167A" w:rsidRDefault="00D44195" w:rsidP="00D44195">
      <w:pPr>
        <w:spacing w:after="0" w:line="480" w:lineRule="auto"/>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Study S2: Relationships with Friends</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This study conceptually replicates the findings from Study 1c, using an entirely correlational design. We decided not to include it in the main text as Study 1c provides the same result but with an additional experimental manipulation, making it a stronger study.</w:t>
      </w:r>
    </w:p>
    <w:p w:rsidR="00D44195" w:rsidRPr="00A4167A" w:rsidRDefault="00D44195" w:rsidP="00D44195">
      <w:pPr>
        <w:shd w:val="clear" w:color="auto" w:fill="FFFFFF"/>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Method</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lastRenderedPageBreak/>
        <w:t>Participants</w:t>
      </w:r>
      <w:r w:rsidRPr="00A4167A">
        <w:rPr>
          <w:rFonts w:ascii="Times New Roman" w:eastAsia="Times New Roman" w:hAnsi="Times New Roman" w:cs="Times New Roman"/>
          <w:sz w:val="24"/>
          <w:szCs w:val="24"/>
        </w:rPr>
        <w:t xml:space="preserve">. We </w:t>
      </w:r>
      <w:r w:rsidRPr="00A4167A">
        <w:rPr>
          <w:rFonts w:ascii="Times New Roman" w:eastAsia="Times New Roman" w:hAnsi="Times New Roman" w:cs="Times New Roman"/>
          <w:i/>
          <w:sz w:val="24"/>
          <w:szCs w:val="24"/>
        </w:rPr>
        <w:t>a priori</w:t>
      </w:r>
      <w:r w:rsidRPr="00A4167A">
        <w:rPr>
          <w:rFonts w:ascii="Times New Roman" w:eastAsia="Times New Roman" w:hAnsi="Times New Roman" w:cs="Times New Roman"/>
          <w:sz w:val="24"/>
          <w:szCs w:val="24"/>
        </w:rPr>
        <w:t xml:space="preserve"> decided to collect data from all of the students taking part in a leadership class in a college campus via an intake survey that the students were required to complete for the class. In total, 163 students completed the survey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i/>
          <w:sz w:val="24"/>
          <w:szCs w:val="24"/>
          <w:vertAlign w:val="subscript"/>
        </w:rPr>
        <w:t>age</w:t>
      </w:r>
      <w:r w:rsidRPr="00A4167A">
        <w:rPr>
          <w:rFonts w:ascii="Times New Roman" w:eastAsia="Times New Roman" w:hAnsi="Times New Roman" w:cs="Times New Roman"/>
          <w:sz w:val="24"/>
          <w:szCs w:val="24"/>
        </w:rPr>
        <w:t xml:space="preserve"> = 21.60,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4.05, 86 females, 77 males). </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Study design</w:t>
      </w:r>
      <w:r w:rsidRPr="00A4167A">
        <w:rPr>
          <w:rFonts w:ascii="Times New Roman" w:eastAsia="Times New Roman" w:hAnsi="Times New Roman" w:cs="Times New Roman"/>
          <w:sz w:val="24"/>
          <w:szCs w:val="24"/>
        </w:rPr>
        <w:t xml:space="preserve">. The study contained two conditions (within-participants) measuring the type of relationship knowledge: </w:t>
      </w:r>
      <w:r w:rsidRPr="00A4167A">
        <w:rPr>
          <w:rFonts w:ascii="Times New Roman" w:eastAsia="Times New Roman" w:hAnsi="Times New Roman" w:cs="Times New Roman"/>
          <w:i/>
          <w:sz w:val="24"/>
          <w:szCs w:val="24"/>
        </w:rPr>
        <w:t>feeling known</w:t>
      </w:r>
      <w:r w:rsidRPr="00A4167A">
        <w:rPr>
          <w:rFonts w:ascii="Times New Roman" w:eastAsia="Times New Roman" w:hAnsi="Times New Roman" w:cs="Times New Roman"/>
          <w:sz w:val="24"/>
          <w:szCs w:val="24"/>
        </w:rPr>
        <w:t xml:space="preserve"> by one’s friend versus </w:t>
      </w:r>
      <w:r w:rsidRPr="00A4167A">
        <w:rPr>
          <w:rFonts w:ascii="Times New Roman" w:eastAsia="Times New Roman" w:hAnsi="Times New Roman" w:cs="Times New Roman"/>
          <w:i/>
          <w:sz w:val="24"/>
          <w:szCs w:val="24"/>
        </w:rPr>
        <w:t>felt</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i/>
          <w:sz w:val="24"/>
          <w:szCs w:val="24"/>
        </w:rPr>
        <w:t>knowing</w:t>
      </w:r>
      <w:r w:rsidRPr="00A4167A">
        <w:rPr>
          <w:rFonts w:ascii="Times New Roman" w:eastAsia="Times New Roman" w:hAnsi="Times New Roman" w:cs="Times New Roman"/>
          <w:sz w:val="24"/>
          <w:szCs w:val="24"/>
        </w:rPr>
        <w:t xml:space="preserve"> of one’s friend. </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Procedure</w:t>
      </w:r>
      <w:r w:rsidRPr="00A4167A">
        <w:rPr>
          <w:rFonts w:ascii="Times New Roman" w:eastAsia="Times New Roman" w:hAnsi="Times New Roman" w:cs="Times New Roman"/>
          <w:sz w:val="24"/>
          <w:szCs w:val="24"/>
        </w:rPr>
        <w:t xml:space="preserve">. The survey asked participants to “think of a friend you’ve made recently. This does not have to be someone you know particularly well. It must be a person you met within the last two years.” We instructed participants to “write the person's initials in the box below.” We measured </w:t>
      </w:r>
      <w:r w:rsidRPr="00A4167A">
        <w:rPr>
          <w:rFonts w:ascii="Times New Roman" w:eastAsia="Times New Roman" w:hAnsi="Times New Roman" w:cs="Times New Roman"/>
          <w:i/>
          <w:sz w:val="24"/>
          <w:szCs w:val="24"/>
        </w:rPr>
        <w:t>feeling known</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.94), </w:t>
      </w:r>
      <w:r w:rsidRPr="00A4167A">
        <w:rPr>
          <w:rFonts w:ascii="Times New Roman" w:eastAsia="Times New Roman" w:hAnsi="Times New Roman" w:cs="Times New Roman"/>
          <w:i/>
          <w:sz w:val="24"/>
          <w:szCs w:val="24"/>
        </w:rPr>
        <w:t>felt</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i/>
          <w:sz w:val="24"/>
          <w:szCs w:val="24"/>
        </w:rPr>
        <w:t>knowing</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.93), and </w:t>
      </w:r>
      <w:r w:rsidRPr="00A4167A">
        <w:rPr>
          <w:rFonts w:ascii="Times New Roman" w:eastAsia="Times New Roman" w:hAnsi="Times New Roman" w:cs="Times New Roman"/>
          <w:i/>
          <w:sz w:val="24"/>
          <w:szCs w:val="24"/>
        </w:rPr>
        <w:t>relationship satisfaction</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.80) using the same measures described in Study 1a. </w:t>
      </w:r>
    </w:p>
    <w:p w:rsidR="00D44195" w:rsidRPr="00A4167A" w:rsidRDefault="00D44195" w:rsidP="00D44195">
      <w:pPr>
        <w:shd w:val="clear" w:color="auto" w:fill="FFFFFF"/>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 xml:space="preserve">Results </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 xml:space="preserve">When we regressed relationship satisfaction on feeling known and felt knowing, we found that </w:t>
      </w:r>
      <w:r w:rsidRPr="00A4167A">
        <w:rPr>
          <w:rFonts w:ascii="Times New Roman" w:eastAsia="Times New Roman" w:hAnsi="Times New Roman" w:cs="Times New Roman"/>
          <w:i/>
          <w:sz w:val="24"/>
          <w:szCs w:val="24"/>
        </w:rPr>
        <w:t>feeling known</w:t>
      </w:r>
      <w:r w:rsidRPr="00A4167A">
        <w:rPr>
          <w:rFonts w:ascii="Times New Roman" w:eastAsia="Times New Roman" w:hAnsi="Times New Roman" w:cs="Times New Roman"/>
          <w:sz w:val="24"/>
          <w:szCs w:val="24"/>
        </w:rPr>
        <w:t xml:space="preserve"> predicted relationship satisfaction (</w:t>
      </w:r>
      <w:r w:rsidRPr="00A4167A">
        <w:rPr>
          <w:rFonts w:ascii="Times New Roman" w:eastAsia="Times New Roman" w:hAnsi="Times New Roman" w:cs="Times New Roman"/>
          <w:i/>
          <w:sz w:val="24"/>
          <w:szCs w:val="24"/>
        </w:rPr>
        <w:t xml:space="preserve">β </w:t>
      </w:r>
      <w:r w:rsidRPr="00A4167A">
        <w:rPr>
          <w:rFonts w:ascii="Times New Roman" w:eastAsia="Times New Roman" w:hAnsi="Times New Roman" w:cs="Times New Roman"/>
          <w:sz w:val="24"/>
          <w:szCs w:val="24"/>
        </w:rPr>
        <w:t xml:space="preserve">= .73, </w:t>
      </w:r>
      <w:r w:rsidRPr="00A4167A">
        <w:rPr>
          <w:rFonts w:ascii="Times New Roman" w:eastAsia="Times New Roman" w:hAnsi="Times New Roman" w:cs="Times New Roman"/>
          <w:i/>
          <w:sz w:val="24"/>
          <w:szCs w:val="24"/>
        </w:rPr>
        <w:t xml:space="preserve">p </w:t>
      </w:r>
      <w:r w:rsidRPr="00A4167A">
        <w:rPr>
          <w:rFonts w:ascii="Times New Roman" w:eastAsia="Times New Roman" w:hAnsi="Times New Roman" w:cs="Times New Roman"/>
          <w:sz w:val="24"/>
          <w:szCs w:val="24"/>
        </w:rPr>
        <w:t xml:space="preserve">&lt; .001) while </w:t>
      </w:r>
      <w:r w:rsidRPr="00A4167A">
        <w:rPr>
          <w:rFonts w:ascii="Times New Roman" w:eastAsia="Times New Roman" w:hAnsi="Times New Roman" w:cs="Times New Roman"/>
          <w:i/>
          <w:sz w:val="24"/>
          <w:szCs w:val="24"/>
        </w:rPr>
        <w:t>felt</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i/>
          <w:sz w:val="24"/>
          <w:szCs w:val="24"/>
        </w:rPr>
        <w:t>knowing</w:t>
      </w:r>
      <w:r w:rsidRPr="00A4167A">
        <w:rPr>
          <w:rFonts w:ascii="Times New Roman" w:eastAsia="Times New Roman" w:hAnsi="Times New Roman" w:cs="Times New Roman"/>
          <w:sz w:val="24"/>
          <w:szCs w:val="24"/>
        </w:rPr>
        <w:t xml:space="preserve"> did not (</w:t>
      </w:r>
      <w:r w:rsidRPr="00A4167A">
        <w:rPr>
          <w:rFonts w:ascii="Times New Roman" w:eastAsia="Times New Roman" w:hAnsi="Times New Roman" w:cs="Times New Roman"/>
          <w:i/>
          <w:sz w:val="24"/>
          <w:szCs w:val="24"/>
        </w:rPr>
        <w:t xml:space="preserve">β </w:t>
      </w:r>
      <w:r w:rsidRPr="00A4167A">
        <w:rPr>
          <w:rFonts w:ascii="Times New Roman" w:eastAsia="Times New Roman" w:hAnsi="Times New Roman" w:cs="Times New Roman"/>
          <w:sz w:val="24"/>
          <w:szCs w:val="24"/>
        </w:rPr>
        <w:t xml:space="preserve">= -.07, </w:t>
      </w:r>
      <w:r w:rsidRPr="00A4167A">
        <w:rPr>
          <w:rFonts w:ascii="Times New Roman" w:eastAsia="Times New Roman" w:hAnsi="Times New Roman" w:cs="Times New Roman"/>
          <w:i/>
          <w:sz w:val="24"/>
          <w:szCs w:val="24"/>
        </w:rPr>
        <w:t xml:space="preserve">p </w:t>
      </w:r>
      <w:r w:rsidRPr="00A4167A">
        <w:rPr>
          <w:rFonts w:ascii="Times New Roman" w:eastAsia="Times New Roman" w:hAnsi="Times New Roman" w:cs="Times New Roman"/>
          <w:sz w:val="24"/>
          <w:szCs w:val="24"/>
        </w:rPr>
        <w:t xml:space="preserve">= .576). In support of the hypothesis, the beta coefficient in the model for feeling known was statistically larger than the coefficient for felt knowing, </w:t>
      </w:r>
      <w:r w:rsidRPr="00A4167A">
        <w:rPr>
          <w:rFonts w:ascii="Times New Roman" w:eastAsia="Times New Roman" w:hAnsi="Times New Roman" w:cs="Times New Roman"/>
          <w:i/>
          <w:sz w:val="24"/>
          <w:szCs w:val="24"/>
        </w:rPr>
        <w:t>z</w:t>
      </w:r>
      <w:r w:rsidRPr="00A4167A">
        <w:rPr>
          <w:rFonts w:ascii="Times New Roman" w:eastAsia="Times New Roman" w:hAnsi="Times New Roman" w:cs="Times New Roman"/>
          <w:sz w:val="24"/>
          <w:szCs w:val="24"/>
        </w:rPr>
        <w:t xml:space="preserve"> = 4.45,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(see Figure S5). Controlling for other characteristics of participants (specifically, their age, gender, and GPA) did not meaningfully change results. See Table S9 for the regression output.</w:t>
      </w:r>
    </w:p>
    <w:p w:rsidR="00D44195" w:rsidRPr="00A4167A" w:rsidRDefault="00D44195" w:rsidP="00D44195">
      <w:pPr>
        <w:spacing w:after="0" w:line="480" w:lineRule="auto"/>
        <w:ind w:firstLine="720"/>
        <w:rPr>
          <w:rFonts w:ascii="Times New Roman" w:hAnsi="Times New Roman" w:cs="Times New Roman"/>
          <w:b/>
          <w:sz w:val="24"/>
          <w:szCs w:val="24"/>
        </w:rPr>
      </w:pPr>
      <w:r w:rsidRPr="00A4167A">
        <w:rPr>
          <w:rFonts w:ascii="Times New Roman" w:eastAsia="Times New Roman" w:hAnsi="Times New Roman" w:cs="Times New Roman"/>
          <w:sz w:val="24"/>
          <w:szCs w:val="24"/>
        </w:rPr>
        <w:t>We additionally found support for the illusion of asymmetric insight: Participants believed that they knew their friend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sz w:val="24"/>
          <w:szCs w:val="24"/>
        </w:rPr>
        <w:t xml:space="preserve"> = 4.26, </w:t>
      </w:r>
      <w:r w:rsidRPr="00A4167A">
        <w:rPr>
          <w:rFonts w:ascii="Times New Roman" w:eastAsia="Times New Roman" w:hAnsi="Times New Roman" w:cs="Times New Roman"/>
          <w:i/>
          <w:sz w:val="24"/>
          <w:szCs w:val="24"/>
        </w:rPr>
        <w:t xml:space="preserve">SD </w:t>
      </w:r>
      <w:r w:rsidRPr="00A4167A">
        <w:rPr>
          <w:rFonts w:ascii="Times New Roman" w:eastAsia="Times New Roman" w:hAnsi="Times New Roman" w:cs="Times New Roman"/>
          <w:sz w:val="24"/>
          <w:szCs w:val="24"/>
        </w:rPr>
        <w:t>= 1.44) more than their friend knew them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sz w:val="24"/>
          <w:szCs w:val="24"/>
        </w:rPr>
        <w:t xml:space="preserve"> = 4.10,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1.50), </w:t>
      </w:r>
      <w:r w:rsidRPr="00A4167A">
        <w:rPr>
          <w:rFonts w:ascii="Times New Roman" w:eastAsia="Times New Roman" w:hAnsi="Times New Roman" w:cs="Times New Roman"/>
          <w:i/>
          <w:sz w:val="24"/>
          <w:szCs w:val="24"/>
        </w:rPr>
        <w:t>paired</w:t>
      </w:r>
      <w:r w:rsidRPr="00A4167A">
        <w:rPr>
          <w:rFonts w:ascii="Times New Roman" w:eastAsia="Times New Roman" w:hAnsi="Times New Roman" w:cs="Times New Roman"/>
          <w:sz w:val="24"/>
          <w:szCs w:val="24"/>
        </w:rPr>
        <w:t xml:space="preserve"> </w:t>
      </w:r>
      <w:r w:rsidRPr="00A4167A">
        <w:rPr>
          <w:rFonts w:ascii="Times New Roman" w:eastAsia="Times New Roman" w:hAnsi="Times New Roman" w:cs="Times New Roman"/>
          <w:i/>
          <w:sz w:val="24"/>
          <w:szCs w:val="24"/>
        </w:rPr>
        <w:t>t</w:t>
      </w:r>
      <w:r w:rsidRPr="00A4167A">
        <w:rPr>
          <w:rFonts w:ascii="Times New Roman" w:eastAsia="Times New Roman" w:hAnsi="Times New Roman" w:cs="Times New Roman"/>
          <w:sz w:val="24"/>
          <w:szCs w:val="24"/>
        </w:rPr>
        <w:t xml:space="preserve">(162) = 2.77,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.006, </w:t>
      </w:r>
      <w:r w:rsidRPr="00A4167A">
        <w:rPr>
          <w:rFonts w:ascii="Times New Roman" w:eastAsia="Times New Roman" w:hAnsi="Times New Roman" w:cs="Times New Roman"/>
          <w:i/>
          <w:iCs/>
          <w:sz w:val="24"/>
          <w:szCs w:val="24"/>
        </w:rPr>
        <w:t xml:space="preserve">d </w:t>
      </w:r>
      <w:r w:rsidRPr="00A4167A">
        <w:rPr>
          <w:rFonts w:ascii="Times New Roman" w:eastAsia="Times New Roman" w:hAnsi="Times New Roman" w:cs="Times New Roman"/>
          <w:sz w:val="24"/>
          <w:szCs w:val="24"/>
        </w:rPr>
        <w:t>= 0.11.</w:t>
      </w:r>
    </w:p>
    <w:p w:rsidR="00D44195" w:rsidRPr="00A4167A" w:rsidRDefault="00D44195" w:rsidP="00D44195">
      <w:pPr>
        <w:spacing w:after="0" w:line="480" w:lineRule="auto"/>
        <w:ind w:firstLine="720"/>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 xml:space="preserve">Tests for multicollinearity. </w:t>
      </w:r>
      <w:r w:rsidRPr="00A4167A">
        <w:rPr>
          <w:rFonts w:ascii="Times New Roman" w:eastAsia="Times New Roman" w:hAnsi="Times New Roman" w:cs="Times New Roman"/>
          <w:sz w:val="24"/>
          <w:szCs w:val="24"/>
        </w:rPr>
        <w:t xml:space="preserve">Feeling known and felt knowing were highly correlated with each other, </w:t>
      </w:r>
      <w:r w:rsidRPr="00A4167A">
        <w:rPr>
          <w:rFonts w:ascii="Times New Roman" w:eastAsia="Times New Roman" w:hAnsi="Times New Roman" w:cs="Times New Roman"/>
          <w:i/>
          <w:sz w:val="24"/>
          <w:szCs w:val="24"/>
        </w:rPr>
        <w:t>r</w:t>
      </w:r>
      <w:r w:rsidRPr="00A4167A">
        <w:rPr>
          <w:rFonts w:ascii="Times New Roman" w:eastAsia="Times New Roman" w:hAnsi="Times New Roman" w:cs="Times New Roman"/>
          <w:sz w:val="24"/>
          <w:szCs w:val="24"/>
        </w:rPr>
        <w:t xml:space="preserve"> = .88,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and each positively correlated with relationship satisfaction </w:t>
      </w:r>
      <w:r w:rsidRPr="00A4167A">
        <w:rPr>
          <w:rFonts w:ascii="Times New Roman" w:eastAsia="Times New Roman" w:hAnsi="Times New Roman" w:cs="Times New Roman"/>
          <w:sz w:val="24"/>
          <w:szCs w:val="24"/>
        </w:rPr>
        <w:lastRenderedPageBreak/>
        <w:t xml:space="preserve">(feeling known: </w:t>
      </w:r>
      <w:r w:rsidRPr="00A4167A">
        <w:rPr>
          <w:rFonts w:ascii="Times New Roman" w:eastAsia="Times New Roman" w:hAnsi="Times New Roman" w:cs="Times New Roman"/>
          <w:i/>
          <w:sz w:val="24"/>
          <w:szCs w:val="24"/>
        </w:rPr>
        <w:t>r</w:t>
      </w:r>
      <w:r w:rsidRPr="00A4167A">
        <w:rPr>
          <w:rFonts w:ascii="Times New Roman" w:eastAsia="Times New Roman" w:hAnsi="Times New Roman" w:cs="Times New Roman"/>
          <w:sz w:val="24"/>
          <w:szCs w:val="24"/>
        </w:rPr>
        <w:t xml:space="preserve"> = .67, </w:t>
      </w:r>
      <w:r w:rsidRPr="00A4167A">
        <w:rPr>
          <w:rFonts w:ascii="Times New Roman" w:eastAsia="Times New Roman" w:hAnsi="Times New Roman" w:cs="Times New Roman"/>
          <w:i/>
          <w:sz w:val="24"/>
          <w:szCs w:val="24"/>
        </w:rPr>
        <w:t xml:space="preserve">p </w:t>
      </w:r>
      <w:r w:rsidRPr="00A4167A">
        <w:rPr>
          <w:rFonts w:ascii="Times New Roman" w:eastAsia="Times New Roman" w:hAnsi="Times New Roman" w:cs="Times New Roman"/>
          <w:sz w:val="24"/>
          <w:szCs w:val="24"/>
        </w:rPr>
        <w:t xml:space="preserve">&lt; .001; felt knowing: </w:t>
      </w:r>
      <w:r w:rsidRPr="00A4167A">
        <w:rPr>
          <w:rFonts w:ascii="Times New Roman" w:eastAsia="Times New Roman" w:hAnsi="Times New Roman" w:cs="Times New Roman"/>
          <w:i/>
          <w:sz w:val="24"/>
          <w:szCs w:val="24"/>
        </w:rPr>
        <w:t>r</w:t>
      </w:r>
      <w:r w:rsidRPr="00A4167A">
        <w:rPr>
          <w:rFonts w:ascii="Times New Roman" w:eastAsia="Times New Roman" w:hAnsi="Times New Roman" w:cs="Times New Roman"/>
          <w:sz w:val="24"/>
          <w:szCs w:val="24"/>
        </w:rPr>
        <w:t xml:space="preserve"> = .58, </w:t>
      </w:r>
      <w:r w:rsidRPr="00A4167A">
        <w:rPr>
          <w:rFonts w:ascii="Times New Roman" w:eastAsia="Times New Roman" w:hAnsi="Times New Roman" w:cs="Times New Roman"/>
          <w:i/>
          <w:sz w:val="24"/>
          <w:szCs w:val="24"/>
        </w:rPr>
        <w:t xml:space="preserve">p </w:t>
      </w:r>
      <w:r w:rsidRPr="00A4167A">
        <w:rPr>
          <w:rFonts w:ascii="Times New Roman" w:eastAsia="Times New Roman" w:hAnsi="Times New Roman" w:cs="Times New Roman"/>
          <w:sz w:val="24"/>
          <w:szCs w:val="24"/>
        </w:rPr>
        <w:t>&lt; .001). Examining the multicollinearity coefficients in our models revealed a VIF of 4.55 and tolerance statistic of 0.22. An alternative analysis that eliminates the possibility of multicollinearity examined whether the difference score between feeling known and felt knowing (</w:t>
      </w:r>
      <w:r w:rsidRPr="00A4167A">
        <w:rPr>
          <w:rFonts w:ascii="Times New Roman" w:eastAsia="Times New Roman" w:hAnsi="Times New Roman" w:cs="Times New Roman"/>
          <w:i/>
          <w:sz w:val="24"/>
          <w:szCs w:val="24"/>
        </w:rPr>
        <w:t xml:space="preserve">M </w:t>
      </w:r>
      <w:r w:rsidRPr="00A4167A">
        <w:rPr>
          <w:rFonts w:ascii="Times New Roman" w:eastAsia="Times New Roman" w:hAnsi="Times New Roman" w:cs="Times New Roman"/>
          <w:sz w:val="24"/>
          <w:szCs w:val="24"/>
        </w:rPr>
        <w:t xml:space="preserve">= -0.15, </w:t>
      </w:r>
      <w:r w:rsidRPr="00A4167A">
        <w:rPr>
          <w:rFonts w:ascii="Times New Roman" w:eastAsia="Times New Roman" w:hAnsi="Times New Roman" w:cs="Times New Roman"/>
          <w:i/>
          <w:sz w:val="24"/>
          <w:szCs w:val="24"/>
        </w:rPr>
        <w:t xml:space="preserve">SD </w:t>
      </w:r>
      <w:r w:rsidRPr="00A4167A">
        <w:rPr>
          <w:rFonts w:ascii="Times New Roman" w:eastAsia="Times New Roman" w:hAnsi="Times New Roman" w:cs="Times New Roman"/>
          <w:sz w:val="24"/>
          <w:szCs w:val="24"/>
        </w:rPr>
        <w:t>= 0.71; 16.6% of respondents had a difference score of 0) predicted relationship satisfaction. Consistent with the primary analysis, the difference between feeling known and felt knowing positively predicted relationship satisfaction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.24,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.002). Controlling for participants’ age, gender, and GPA did not change results. </w:t>
      </w:r>
    </w:p>
    <w:p w:rsidR="00D44195" w:rsidRPr="00A4167A" w:rsidRDefault="00D44195" w:rsidP="00D44195">
      <w:pP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br w:type="page"/>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lastRenderedPageBreak/>
        <w:t>Figure S5</w:t>
      </w:r>
    </w:p>
    <w:p w:rsidR="00D44195" w:rsidRPr="00A4167A" w:rsidRDefault="00D44195" w:rsidP="00D44195">
      <w:pPr>
        <w:spacing w:after="0" w:line="480" w:lineRule="auto"/>
        <w:rPr>
          <w:rFonts w:ascii="Times New Roman" w:eastAsia="Times New Roman" w:hAnsi="Times New Roman" w:cs="Times New Roman"/>
          <w:i/>
          <w:sz w:val="24"/>
          <w:szCs w:val="24"/>
        </w:rPr>
      </w:pPr>
      <w:r w:rsidRPr="00A4167A">
        <w:rPr>
          <w:rFonts w:ascii="Times New Roman" w:eastAsia="Times New Roman" w:hAnsi="Times New Roman" w:cs="Times New Roman"/>
          <w:i/>
          <w:sz w:val="24"/>
          <w:szCs w:val="24"/>
        </w:rPr>
        <w:t>Partial Regression Plot of the Effects of Feeling Known (Standardized Residuals Controlling for Felt Knowing) and Felt Knowing (Standardized Residuals Controlling for Feeling Known) on Standardized Residual of Relationship Satisfaction with Friends in Study S2</w:t>
      </w:r>
    </w:p>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eastAsia="Times New Roman" w:hAnsi="Times New Roman" w:cs="Times New Roman"/>
          <w:noProof/>
          <w:sz w:val="24"/>
          <w:szCs w:val="24"/>
          <w:lang w:val="en-IN" w:eastAsia="en-IN"/>
        </w:rPr>
        <w:drawing>
          <wp:inline distT="0" distB="0" distL="0" distR="0" wp14:anchorId="58F5D570" wp14:editId="6A0A1728">
            <wp:extent cx="5943600" cy="28333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833370"/>
                    </a:xfrm>
                    <a:prstGeom prst="rect">
                      <a:avLst/>
                    </a:prstGeom>
                    <a:noFill/>
                    <a:ln>
                      <a:noFill/>
                    </a:ln>
                  </pic:spPr>
                </pic:pic>
              </a:graphicData>
            </a:graphic>
          </wp:inline>
        </w:drawing>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Table S9</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Output of Regression Model Examining the Effects of Subjective Knowledge on Relationship Satisfaction in Study S2 (N = 162)</w:t>
      </w:r>
    </w:p>
    <w:tbl>
      <w:tblPr>
        <w:tblStyle w:val="TableGrid"/>
        <w:tblW w:w="5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953"/>
        <w:gridCol w:w="801"/>
        <w:gridCol w:w="1491"/>
        <w:gridCol w:w="763"/>
        <w:gridCol w:w="641"/>
        <w:gridCol w:w="222"/>
      </w:tblGrid>
      <w:tr w:rsidR="00D44195" w:rsidRPr="00A4167A" w:rsidTr="00385421">
        <w:tc>
          <w:tcPr>
            <w:tcW w:w="1111" w:type="dxa"/>
            <w:vAlign w:val="center"/>
          </w:tcPr>
          <w:p w:rsidR="00D44195" w:rsidRPr="00A4167A" w:rsidRDefault="00D44195" w:rsidP="00385421">
            <w:pPr>
              <w:jc w:val="center"/>
              <w:rPr>
                <w:rFonts w:ascii="Times New Roman" w:eastAsia="Times New Roman" w:hAnsi="Times New Roman" w:cs="Times New Roman"/>
                <w:sz w:val="24"/>
                <w:szCs w:val="24"/>
              </w:rPr>
            </w:pPr>
          </w:p>
        </w:tc>
        <w:tc>
          <w:tcPr>
            <w:tcW w:w="4649" w:type="dxa"/>
            <w:gridSpan w:val="5"/>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p>
        </w:tc>
        <w:tc>
          <w:tcPr>
            <w:tcW w:w="222" w:type="dxa"/>
            <w:vAlign w:val="center"/>
          </w:tcPr>
          <w:p w:rsidR="00D44195" w:rsidRPr="00A4167A" w:rsidRDefault="00D44195" w:rsidP="00385421">
            <w:pPr>
              <w:jc w:val="center"/>
              <w:rPr>
                <w:rFonts w:ascii="Times New Roman" w:eastAsia="Times New Roman" w:hAnsi="Times New Roman" w:cs="Times New Roman"/>
                <w:sz w:val="24"/>
                <w:szCs w:val="24"/>
              </w:rPr>
            </w:pPr>
          </w:p>
        </w:tc>
      </w:tr>
      <w:tr w:rsidR="00D44195" w:rsidRPr="00A4167A" w:rsidTr="00385421">
        <w:tc>
          <w:tcPr>
            <w:tcW w:w="1111" w:type="dxa"/>
            <w:vMerge w:val="restart"/>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Variable</w:t>
            </w:r>
          </w:p>
        </w:tc>
        <w:tc>
          <w:tcPr>
            <w:tcW w:w="1754" w:type="dxa"/>
            <w:gridSpan w:val="2"/>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Unstandardized</w:t>
            </w:r>
          </w:p>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Coefficients</w:t>
            </w:r>
          </w:p>
        </w:tc>
        <w:tc>
          <w:tcPr>
            <w:tcW w:w="1491"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Standardized</w:t>
            </w:r>
          </w:p>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Coefficients</w:t>
            </w:r>
          </w:p>
        </w:tc>
        <w:tc>
          <w:tcPr>
            <w:tcW w:w="763" w:type="dxa"/>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sz w:val="24"/>
                <w:szCs w:val="24"/>
              </w:rPr>
            </w:pPr>
            <w:r w:rsidRPr="00A4167A">
              <w:rPr>
                <w:rFonts w:ascii="Times New Roman" w:eastAsia="Times New Roman" w:hAnsi="Times New Roman" w:cs="Times New Roman"/>
                <w:i/>
                <w:sz w:val="24"/>
                <w:szCs w:val="24"/>
              </w:rPr>
              <w:t>t</w:t>
            </w:r>
          </w:p>
        </w:tc>
        <w:tc>
          <w:tcPr>
            <w:tcW w:w="641" w:type="dxa"/>
            <w:vMerge w:val="restart"/>
            <w:tcBorders>
              <w:top w:val="single" w:sz="4" w:space="0" w:color="auto"/>
              <w:bottom w:val="single" w:sz="4" w:space="0" w:color="auto"/>
            </w:tcBorders>
            <w:vAlign w:val="center"/>
          </w:tcPr>
          <w:p w:rsidR="00D44195" w:rsidRPr="00A4167A" w:rsidRDefault="00D44195" w:rsidP="00385421">
            <w:pPr>
              <w:jc w:val="center"/>
              <w:rPr>
                <w:rFonts w:ascii="Times New Roman" w:eastAsia="Times New Roman" w:hAnsi="Times New Roman" w:cs="Times New Roman"/>
                <w:i/>
                <w:sz w:val="24"/>
                <w:szCs w:val="24"/>
              </w:rPr>
            </w:pPr>
            <w:r w:rsidRPr="00A4167A">
              <w:rPr>
                <w:rFonts w:ascii="Times New Roman" w:eastAsia="Times New Roman" w:hAnsi="Times New Roman" w:cs="Times New Roman"/>
                <w:i/>
                <w:sz w:val="24"/>
                <w:szCs w:val="24"/>
              </w:rPr>
              <w:t>p</w:t>
            </w:r>
          </w:p>
        </w:tc>
        <w:tc>
          <w:tcPr>
            <w:tcW w:w="222" w:type="dxa"/>
            <w:vAlign w:val="center"/>
          </w:tcPr>
          <w:p w:rsidR="00D44195" w:rsidRPr="00A4167A" w:rsidRDefault="00D44195" w:rsidP="00385421">
            <w:pPr>
              <w:jc w:val="center"/>
              <w:rPr>
                <w:rFonts w:ascii="Times New Roman" w:eastAsia="Times New Roman" w:hAnsi="Times New Roman" w:cs="Times New Roman"/>
                <w:sz w:val="24"/>
                <w:szCs w:val="24"/>
              </w:rPr>
            </w:pPr>
          </w:p>
        </w:tc>
      </w:tr>
      <w:tr w:rsidR="00D44195" w:rsidRPr="00A4167A" w:rsidTr="00385421">
        <w:tc>
          <w:tcPr>
            <w:tcW w:w="1111" w:type="dxa"/>
            <w:vMerge/>
            <w:tcBorders>
              <w:bottom w:val="single" w:sz="4" w:space="0" w:color="auto"/>
            </w:tcBorders>
          </w:tcPr>
          <w:p w:rsidR="00D44195" w:rsidRPr="00A4167A" w:rsidRDefault="00D44195" w:rsidP="00385421">
            <w:pPr>
              <w:rPr>
                <w:rFonts w:ascii="Times New Roman" w:eastAsia="Times New Roman" w:hAnsi="Times New Roman" w:cs="Times New Roman"/>
                <w:sz w:val="24"/>
                <w:szCs w:val="24"/>
              </w:rPr>
            </w:pPr>
          </w:p>
        </w:tc>
        <w:tc>
          <w:tcPr>
            <w:tcW w:w="953" w:type="dxa"/>
            <w:tcBorders>
              <w:bottom w:val="single" w:sz="4" w:space="0" w:color="auto"/>
            </w:tcBorders>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B</w:t>
            </w:r>
          </w:p>
        </w:tc>
        <w:tc>
          <w:tcPr>
            <w:tcW w:w="801" w:type="dxa"/>
            <w:tcBorders>
              <w:bottom w:val="single" w:sz="4" w:space="0" w:color="auto"/>
            </w:tcBorders>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SE</w:t>
            </w:r>
          </w:p>
        </w:tc>
        <w:tc>
          <w:tcPr>
            <w:tcW w:w="1491" w:type="dxa"/>
            <w:tcBorders>
              <w:bottom w:val="single" w:sz="4" w:space="0" w:color="auto"/>
            </w:tcBorders>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i/>
                <w:sz w:val="24"/>
                <w:szCs w:val="24"/>
              </w:rPr>
              <w:t>β</w:t>
            </w:r>
          </w:p>
        </w:tc>
        <w:tc>
          <w:tcPr>
            <w:tcW w:w="763" w:type="dxa"/>
            <w:vMerge/>
            <w:tcBorders>
              <w:bottom w:val="single" w:sz="4" w:space="0" w:color="auto"/>
            </w:tcBorders>
          </w:tcPr>
          <w:p w:rsidR="00D44195" w:rsidRPr="00A4167A" w:rsidRDefault="00D44195" w:rsidP="00385421">
            <w:pPr>
              <w:rPr>
                <w:rFonts w:ascii="Times New Roman" w:eastAsia="Times New Roman" w:hAnsi="Times New Roman" w:cs="Times New Roman"/>
                <w:sz w:val="24"/>
                <w:szCs w:val="24"/>
              </w:rPr>
            </w:pPr>
          </w:p>
        </w:tc>
        <w:tc>
          <w:tcPr>
            <w:tcW w:w="641" w:type="dxa"/>
            <w:vMerge/>
            <w:tcBorders>
              <w:bottom w:val="single" w:sz="4" w:space="0" w:color="auto"/>
            </w:tcBorders>
          </w:tcPr>
          <w:p w:rsidR="00D44195" w:rsidRPr="00A4167A" w:rsidRDefault="00D44195" w:rsidP="00385421">
            <w:pPr>
              <w:rPr>
                <w:rFonts w:ascii="Times New Roman" w:eastAsia="Times New Roman" w:hAnsi="Times New Roman" w:cs="Times New Roman"/>
                <w:sz w:val="24"/>
                <w:szCs w:val="24"/>
              </w:rPr>
            </w:pPr>
          </w:p>
        </w:tc>
        <w:tc>
          <w:tcPr>
            <w:tcW w:w="222" w:type="dxa"/>
          </w:tcPr>
          <w:p w:rsidR="00D44195" w:rsidRPr="00A4167A" w:rsidRDefault="00D44195" w:rsidP="00385421">
            <w:pPr>
              <w:rPr>
                <w:rFonts w:ascii="Times New Roman" w:eastAsia="Times New Roman" w:hAnsi="Times New Roman" w:cs="Times New Roman"/>
                <w:sz w:val="24"/>
                <w:szCs w:val="24"/>
              </w:rPr>
            </w:pPr>
          </w:p>
        </w:tc>
      </w:tr>
      <w:tr w:rsidR="00D44195" w:rsidRPr="00A4167A" w:rsidTr="00385421">
        <w:trPr>
          <w:trHeight w:val="720"/>
        </w:trPr>
        <w:tc>
          <w:tcPr>
            <w:tcW w:w="1111" w:type="dxa"/>
            <w:tcBorders>
              <w:top w:val="single" w:sz="4" w:space="0" w:color="auto"/>
            </w:tcBorders>
            <w:vAlign w:val="center"/>
          </w:tcPr>
          <w:p w:rsidR="00D44195" w:rsidRPr="00A4167A" w:rsidRDefault="00D44195" w:rsidP="00385421">
            <w:pPr>
              <w:jc w:val="right"/>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Constant</w:t>
            </w:r>
          </w:p>
        </w:tc>
        <w:tc>
          <w:tcPr>
            <w:tcW w:w="953"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4.134</w:t>
            </w:r>
          </w:p>
        </w:tc>
        <w:tc>
          <w:tcPr>
            <w:tcW w:w="801"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.163</w:t>
            </w:r>
          </w:p>
        </w:tc>
        <w:tc>
          <w:tcPr>
            <w:tcW w:w="1491"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p>
        </w:tc>
        <w:tc>
          <w:tcPr>
            <w:tcW w:w="763"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25.39</w:t>
            </w:r>
          </w:p>
        </w:tc>
        <w:tc>
          <w:tcPr>
            <w:tcW w:w="641"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.001</w:t>
            </w:r>
          </w:p>
        </w:tc>
        <w:tc>
          <w:tcPr>
            <w:tcW w:w="222" w:type="dxa"/>
            <w:vAlign w:val="center"/>
          </w:tcPr>
          <w:p w:rsidR="00D44195" w:rsidRPr="00A4167A" w:rsidRDefault="00D44195" w:rsidP="00385421">
            <w:pPr>
              <w:jc w:val="center"/>
              <w:rPr>
                <w:rFonts w:ascii="Times New Roman" w:eastAsia="Times New Roman" w:hAnsi="Times New Roman" w:cs="Times New Roman"/>
                <w:sz w:val="24"/>
                <w:szCs w:val="24"/>
              </w:rPr>
            </w:pPr>
          </w:p>
        </w:tc>
      </w:tr>
      <w:tr w:rsidR="00D44195" w:rsidRPr="00A4167A" w:rsidTr="00385421">
        <w:trPr>
          <w:trHeight w:val="720"/>
        </w:trPr>
        <w:tc>
          <w:tcPr>
            <w:tcW w:w="1111" w:type="dxa"/>
            <w:vAlign w:val="center"/>
          </w:tcPr>
          <w:p w:rsidR="00D44195" w:rsidRPr="00A4167A" w:rsidRDefault="00D44195" w:rsidP="00385421">
            <w:pPr>
              <w:jc w:val="right"/>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Feeling known</w:t>
            </w:r>
          </w:p>
        </w:tc>
        <w:tc>
          <w:tcPr>
            <w:tcW w:w="953"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.432</w:t>
            </w:r>
          </w:p>
        </w:tc>
        <w:tc>
          <w:tcPr>
            <w:tcW w:w="801"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.074</w:t>
            </w:r>
          </w:p>
        </w:tc>
        <w:tc>
          <w:tcPr>
            <w:tcW w:w="1491"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.731</w:t>
            </w:r>
          </w:p>
        </w:tc>
        <w:tc>
          <w:tcPr>
            <w:tcW w:w="763"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5.84</w:t>
            </w:r>
          </w:p>
        </w:tc>
        <w:tc>
          <w:tcPr>
            <w:tcW w:w="641"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.001</w:t>
            </w:r>
          </w:p>
        </w:tc>
        <w:tc>
          <w:tcPr>
            <w:tcW w:w="222" w:type="dxa"/>
            <w:vAlign w:val="center"/>
          </w:tcPr>
          <w:p w:rsidR="00D44195" w:rsidRPr="00A4167A" w:rsidRDefault="00D44195" w:rsidP="00385421">
            <w:pPr>
              <w:jc w:val="center"/>
              <w:rPr>
                <w:rFonts w:ascii="Times New Roman" w:eastAsia="Times New Roman" w:hAnsi="Times New Roman" w:cs="Times New Roman"/>
                <w:sz w:val="24"/>
                <w:szCs w:val="24"/>
              </w:rPr>
            </w:pPr>
          </w:p>
        </w:tc>
      </w:tr>
      <w:tr w:rsidR="00D44195" w:rsidRPr="00A4167A" w:rsidTr="00385421">
        <w:trPr>
          <w:trHeight w:val="720"/>
        </w:trPr>
        <w:tc>
          <w:tcPr>
            <w:tcW w:w="1111" w:type="dxa"/>
            <w:tcBorders>
              <w:bottom w:val="single" w:sz="4" w:space="0" w:color="auto"/>
            </w:tcBorders>
            <w:vAlign w:val="center"/>
          </w:tcPr>
          <w:p w:rsidR="00D44195" w:rsidRPr="00A4167A" w:rsidRDefault="00D44195" w:rsidP="00385421">
            <w:pPr>
              <w:jc w:val="right"/>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Felt knowing</w:t>
            </w:r>
          </w:p>
        </w:tc>
        <w:tc>
          <w:tcPr>
            <w:tcW w:w="953"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-.043</w:t>
            </w:r>
          </w:p>
        </w:tc>
        <w:tc>
          <w:tcPr>
            <w:tcW w:w="801"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.077</w:t>
            </w:r>
          </w:p>
        </w:tc>
        <w:tc>
          <w:tcPr>
            <w:tcW w:w="1491"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-.070</w:t>
            </w:r>
          </w:p>
        </w:tc>
        <w:tc>
          <w:tcPr>
            <w:tcW w:w="763"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-.561</w:t>
            </w:r>
          </w:p>
        </w:tc>
        <w:tc>
          <w:tcPr>
            <w:tcW w:w="641" w:type="dxa"/>
            <w:tcBorders>
              <w:bottom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.576</w:t>
            </w:r>
          </w:p>
        </w:tc>
        <w:tc>
          <w:tcPr>
            <w:tcW w:w="222" w:type="dxa"/>
            <w:vAlign w:val="center"/>
          </w:tcPr>
          <w:p w:rsidR="00D44195" w:rsidRPr="00A4167A" w:rsidRDefault="00D44195" w:rsidP="00385421">
            <w:pPr>
              <w:jc w:val="center"/>
              <w:rPr>
                <w:rFonts w:ascii="Times New Roman" w:eastAsia="Times New Roman" w:hAnsi="Times New Roman" w:cs="Times New Roman"/>
                <w:sz w:val="24"/>
                <w:szCs w:val="24"/>
              </w:rPr>
            </w:pPr>
          </w:p>
        </w:tc>
      </w:tr>
    </w:tbl>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eastAsia="Times New Roman" w:hAnsi="Times New Roman" w:cs="Times New Roman"/>
          <w:i/>
          <w:sz w:val="24"/>
          <w:szCs w:val="24"/>
        </w:rPr>
        <w:t>Note</w:t>
      </w:r>
      <w:r w:rsidRPr="00A4167A">
        <w:rPr>
          <w:rFonts w:ascii="Times New Roman" w:eastAsia="Times New Roman" w:hAnsi="Times New Roman" w:cs="Times New Roman"/>
          <w:sz w:val="24"/>
          <w:szCs w:val="24"/>
        </w:rPr>
        <w:t>. The R</w:t>
      </w:r>
      <w:r w:rsidRPr="00A4167A">
        <w:rPr>
          <w:rFonts w:ascii="Times New Roman" w:eastAsia="Times New Roman" w:hAnsi="Times New Roman" w:cs="Times New Roman"/>
          <w:sz w:val="24"/>
          <w:szCs w:val="24"/>
          <w:vertAlign w:val="superscript"/>
        </w:rPr>
        <w:t>2</w:t>
      </w:r>
      <w:r w:rsidRPr="00A4167A">
        <w:rPr>
          <w:rFonts w:ascii="Times New Roman" w:eastAsia="Times New Roman" w:hAnsi="Times New Roman" w:cs="Times New Roman"/>
          <w:sz w:val="24"/>
          <w:szCs w:val="24"/>
        </w:rPr>
        <w:t xml:space="preserve"> is 0.44. </w:t>
      </w:r>
    </w:p>
    <w:p w:rsidR="00D44195" w:rsidRPr="00A4167A" w:rsidRDefault="00D44195" w:rsidP="00D44195">
      <w:pPr>
        <w:spacing w:after="0" w:line="240" w:lineRule="auto"/>
        <w:rPr>
          <w:rFonts w:ascii="Times New Roman" w:eastAsia="Times New Roman" w:hAnsi="Times New Roman" w:cs="Times New Roman"/>
          <w:sz w:val="24"/>
          <w:szCs w:val="24"/>
        </w:rPr>
      </w:pPr>
    </w:p>
    <w:p w:rsidR="00D44195" w:rsidRPr="00A4167A" w:rsidRDefault="00D44195" w:rsidP="00D44195">
      <w:pPr>
        <w:spacing w:after="0" w:line="480" w:lineRule="auto"/>
        <w:jc w:val="center"/>
        <w:rPr>
          <w:rFonts w:ascii="Times New Roman" w:eastAsia="Times New Roman" w:hAnsi="Times New Roman" w:cs="Times New Roman"/>
          <w:b/>
          <w:sz w:val="24"/>
          <w:szCs w:val="24"/>
        </w:rPr>
      </w:pPr>
    </w:p>
    <w:p w:rsidR="00D44195" w:rsidRPr="00A4167A" w:rsidRDefault="00D44195" w:rsidP="00D44195">
      <w:pPr>
        <w:spacing w:after="0" w:line="480" w:lineRule="auto"/>
        <w:jc w:val="cente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Study S3: Moderation by Support</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lastRenderedPageBreak/>
        <w:t xml:space="preserve">We proposed that feeling known predicts relationship satisfaction more than felt knowing because the feeling of receiving good support, more than the feeling of providing good support, is what drives relationship satisfaction. This suggests that when a relationship is more about providing support than receiving support (like parents’ relationships with their children), felt knowing could be just as important (or more important) for relationship satisfaction than feeling known. Accordingly, Study S3 examined whether the extent to which a partner expects to provide support moderates the effect of subjective knowledge type on relationship satisfaction. We hypothesized that the more participants perceive that providing support (and less that receiving support) is important in their relationship, the more that felt knowing (relative to feeling known) would matter for relationship satisfaction. </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This study was excluded from the main text because our measure of support only examined providing support, not receiving support. Hence, providing and receiving support may be confounded in this study. Study 3 in the main text provides a better test of our theory.</w:t>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Method</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ab/>
        <w:t>We preregistered our hypotheses and analysis plan at https://aspredicted.org/blind.php?x=gy2xt2.</w:t>
      </w:r>
      <w:r w:rsidRPr="00A4167A">
        <w:rPr>
          <w:rStyle w:val="FootnoteReference"/>
          <w:rFonts w:ascii="Times New Roman" w:eastAsia="Times New Roman" w:hAnsi="Times New Roman" w:cs="Times New Roman"/>
          <w:sz w:val="24"/>
          <w:szCs w:val="24"/>
        </w:rPr>
        <w:footnoteReference w:id="2"/>
      </w:r>
      <w:r w:rsidRPr="00A4167A">
        <w:rPr>
          <w:rFonts w:ascii="Times New Roman" w:eastAsia="Times New Roman" w:hAnsi="Times New Roman" w:cs="Times New Roman"/>
          <w:sz w:val="24"/>
          <w:szCs w:val="24"/>
        </w:rPr>
        <w:t xml:space="preserve"> </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Participants</w:t>
      </w:r>
      <w:r w:rsidRPr="00A4167A">
        <w:rPr>
          <w:rFonts w:ascii="Times New Roman" w:eastAsia="Times New Roman" w:hAnsi="Times New Roman" w:cs="Times New Roman"/>
          <w:sz w:val="24"/>
          <w:szCs w:val="24"/>
        </w:rPr>
        <w:t>. We planned to collect 600 participants to aim for 100 people responding about each relationship partner. In total, 604 adults from MTurk (</w:t>
      </w:r>
      <w:r w:rsidRPr="00A4167A">
        <w:rPr>
          <w:rFonts w:ascii="Times New Roman" w:eastAsia="Times New Roman" w:hAnsi="Times New Roman" w:cs="Times New Roman"/>
          <w:i/>
          <w:sz w:val="24"/>
          <w:szCs w:val="24"/>
        </w:rPr>
        <w:t>M</w:t>
      </w:r>
      <w:r w:rsidRPr="00A4167A">
        <w:rPr>
          <w:rFonts w:ascii="Times New Roman" w:eastAsia="Times New Roman" w:hAnsi="Times New Roman" w:cs="Times New Roman"/>
          <w:i/>
          <w:sz w:val="24"/>
          <w:szCs w:val="24"/>
          <w:vertAlign w:val="subscript"/>
        </w:rPr>
        <w:t>age</w:t>
      </w:r>
      <w:r w:rsidRPr="00A4167A">
        <w:rPr>
          <w:rFonts w:ascii="Times New Roman" w:eastAsia="Times New Roman" w:hAnsi="Times New Roman" w:cs="Times New Roman"/>
          <w:sz w:val="24"/>
          <w:szCs w:val="24"/>
        </w:rPr>
        <w:t xml:space="preserve"> = 36.99,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10.99, 326 males, 277 females, 1 nonbinary) participated in exchange for $1.50 each.</w:t>
      </w:r>
    </w:p>
    <w:p w:rsidR="00D44195" w:rsidRPr="00A4167A" w:rsidRDefault="00D44195" w:rsidP="00D44195">
      <w:pPr>
        <w:shd w:val="clear" w:color="auto" w:fill="FFFFFF"/>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b/>
          <w:sz w:val="24"/>
          <w:szCs w:val="24"/>
        </w:rPr>
        <w:t>Study design</w:t>
      </w:r>
      <w:r w:rsidRPr="00A4167A">
        <w:rPr>
          <w:rFonts w:ascii="Times New Roman" w:eastAsia="Times New Roman" w:hAnsi="Times New Roman" w:cs="Times New Roman"/>
          <w:sz w:val="24"/>
          <w:szCs w:val="24"/>
        </w:rPr>
        <w:t xml:space="preserve">. Participants selected into up to 11 different relationships (with their: adult child, married spouse, unmarried romantic partner, parent, employer, employee, friend, acquaintance, colleague, roommate, and neighbor). For each relationship that they had, they reported how much they </w:t>
      </w:r>
      <w:r w:rsidRPr="00A4167A">
        <w:rPr>
          <w:rFonts w:ascii="Times New Roman" w:eastAsia="Times New Roman" w:hAnsi="Times New Roman" w:cs="Times New Roman"/>
          <w:i/>
          <w:sz w:val="24"/>
          <w:szCs w:val="24"/>
        </w:rPr>
        <w:t>feel known</w:t>
      </w:r>
      <w:r w:rsidRPr="00A4167A">
        <w:rPr>
          <w:rFonts w:ascii="Times New Roman" w:eastAsia="Times New Roman" w:hAnsi="Times New Roman" w:cs="Times New Roman"/>
          <w:sz w:val="24"/>
          <w:szCs w:val="24"/>
        </w:rPr>
        <w:t xml:space="preserve"> by the relationship-partner and feel like they </w:t>
      </w:r>
      <w:r w:rsidRPr="00A4167A">
        <w:rPr>
          <w:rFonts w:ascii="Times New Roman" w:eastAsia="Times New Roman" w:hAnsi="Times New Roman" w:cs="Times New Roman"/>
          <w:i/>
          <w:sz w:val="24"/>
          <w:szCs w:val="24"/>
        </w:rPr>
        <w:t>know</w:t>
      </w:r>
      <w:r w:rsidRPr="00A4167A">
        <w:rPr>
          <w:rFonts w:ascii="Times New Roman" w:eastAsia="Times New Roman" w:hAnsi="Times New Roman" w:cs="Times New Roman"/>
          <w:sz w:val="24"/>
          <w:szCs w:val="24"/>
        </w:rPr>
        <w:t xml:space="preserve"> the relationship-partner (within-subjects). </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lastRenderedPageBreak/>
        <w:tab/>
      </w:r>
      <w:r w:rsidRPr="00A4167A">
        <w:rPr>
          <w:rFonts w:ascii="Times New Roman" w:eastAsia="Times New Roman" w:hAnsi="Times New Roman" w:cs="Times New Roman"/>
          <w:b/>
          <w:sz w:val="24"/>
          <w:szCs w:val="24"/>
        </w:rPr>
        <w:t>Procedure</w:t>
      </w:r>
      <w:r w:rsidRPr="00A4167A">
        <w:rPr>
          <w:rFonts w:ascii="Times New Roman" w:eastAsia="Times New Roman" w:hAnsi="Times New Roman" w:cs="Times New Roman"/>
          <w:sz w:val="24"/>
          <w:szCs w:val="24"/>
        </w:rPr>
        <w:t>. Participants selected up to 11 relationship partners they had (e.g. relationship with their parents, neighbors, and friends). For each relationship the participants selected, we then piped in the text of that partner’s name to ask questions about that partner. Participants rated how much they feel known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.97), how much they know their partner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.97), and their relationship satisfaction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.92) using the same scales described in Study 1a. We additionally measured the degree to which providing support was important in the relationship (</w:t>
      </w:r>
      <w:r w:rsidRPr="00A4167A">
        <w:rPr>
          <w:rFonts w:ascii="Times New Roman" w:eastAsia="Times New Roman" w:hAnsi="Times New Roman" w:cs="Times New Roman"/>
          <w:i/>
          <w:sz w:val="24"/>
          <w:szCs w:val="24"/>
        </w:rPr>
        <w:t>α</w:t>
      </w:r>
      <w:r w:rsidRPr="00A4167A">
        <w:rPr>
          <w:rFonts w:ascii="Times New Roman" w:eastAsia="Times New Roman" w:hAnsi="Times New Roman" w:cs="Times New Roman"/>
          <w:sz w:val="24"/>
          <w:szCs w:val="24"/>
        </w:rPr>
        <w:t xml:space="preserve"> = .91) using three items: 1) To what extent is it your job to support [name] (for instance, helping [name] to achieve his or her goals? 2) How meaningful is it to you to support [name]? and 3) How much do you value and enjoy supporting [name]? (1 = </w:t>
      </w:r>
      <w:r w:rsidRPr="00A4167A">
        <w:rPr>
          <w:rFonts w:ascii="Times New Roman" w:eastAsia="Times New Roman" w:hAnsi="Times New Roman" w:cs="Times New Roman"/>
          <w:i/>
          <w:sz w:val="24"/>
          <w:szCs w:val="24"/>
        </w:rPr>
        <w:t>not at all</w:t>
      </w:r>
      <w:r w:rsidRPr="00A4167A">
        <w:rPr>
          <w:rFonts w:ascii="Times New Roman" w:eastAsia="Times New Roman" w:hAnsi="Times New Roman" w:cs="Times New Roman"/>
          <w:sz w:val="24"/>
          <w:szCs w:val="24"/>
        </w:rPr>
        <w:t xml:space="preserve">, 7 = </w:t>
      </w:r>
      <w:r w:rsidRPr="00A4167A">
        <w:rPr>
          <w:rFonts w:ascii="Times New Roman" w:eastAsia="Times New Roman" w:hAnsi="Times New Roman" w:cs="Times New Roman"/>
          <w:i/>
          <w:sz w:val="24"/>
          <w:szCs w:val="24"/>
        </w:rPr>
        <w:t>extremely</w:t>
      </w:r>
      <w:r w:rsidRPr="00A4167A">
        <w:rPr>
          <w:rFonts w:ascii="Times New Roman" w:eastAsia="Times New Roman" w:hAnsi="Times New Roman" w:cs="Times New Roman"/>
          <w:sz w:val="24"/>
          <w:szCs w:val="24"/>
        </w:rPr>
        <w:t>).</w:t>
      </w:r>
      <w:r w:rsidRPr="00A4167A">
        <w:rPr>
          <w:rStyle w:val="FootnoteReference"/>
          <w:rFonts w:ascii="Times New Roman" w:eastAsia="Times New Roman" w:hAnsi="Times New Roman" w:cs="Times New Roman"/>
          <w:sz w:val="24"/>
          <w:szCs w:val="24"/>
        </w:rPr>
        <w:footnoteReference w:id="3"/>
      </w:r>
      <w:r w:rsidRPr="00A4167A">
        <w:rPr>
          <w:rFonts w:ascii="Times New Roman" w:eastAsia="Times New Roman" w:hAnsi="Times New Roman" w:cs="Times New Roman"/>
          <w:sz w:val="24"/>
          <w:szCs w:val="24"/>
        </w:rPr>
        <w:t xml:space="preserve"> As potential control variables, participants rated: “How long have you known [name]?” and “How often do you have substantive conversations with [name]?” (free-response). Participants continued answering these questions for each relationship partner until they had completed as many partners as they reported they had. </w:t>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 xml:space="preserve">Results </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On average, participants reported having 5.48 relationships (</w:t>
      </w:r>
      <w:r w:rsidRPr="00A4167A">
        <w:rPr>
          <w:rFonts w:ascii="Times New Roman" w:eastAsia="Times New Roman" w:hAnsi="Times New Roman" w:cs="Times New Roman"/>
          <w:i/>
          <w:sz w:val="24"/>
          <w:szCs w:val="24"/>
        </w:rPr>
        <w:t>SD</w:t>
      </w:r>
      <w:r w:rsidRPr="00A4167A">
        <w:rPr>
          <w:rFonts w:ascii="Times New Roman" w:eastAsia="Times New Roman" w:hAnsi="Times New Roman" w:cs="Times New Roman"/>
          <w:sz w:val="24"/>
          <w:szCs w:val="24"/>
        </w:rPr>
        <w:t xml:space="preserve"> = 2.38); the descriptive statistics for all 11 relationship partners on the primary measures of feeling known, knowing, relationship satisfaction, and expectation of support are reported in Supplemental Table S10. In total, we collected ratings of 3,309 relationships.</w:t>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t>Table S10</w:t>
      </w:r>
    </w:p>
    <w:p w:rsidR="00D44195" w:rsidRPr="00A4167A" w:rsidRDefault="00D44195" w:rsidP="00D44195">
      <w:pPr>
        <w:spacing w:after="0" w:line="480" w:lineRule="auto"/>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Measures Aggregated by Relationship Partner Type in Study S3</w:t>
      </w:r>
    </w:p>
    <w:tbl>
      <w:tblPr>
        <w:tblStyle w:val="TableGrid"/>
        <w:tblW w:w="94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1774"/>
        <w:gridCol w:w="1580"/>
        <w:gridCol w:w="1629"/>
        <w:gridCol w:w="1430"/>
        <w:gridCol w:w="1309"/>
      </w:tblGrid>
      <w:tr w:rsidR="00D44195" w:rsidRPr="00A4167A" w:rsidTr="00385421">
        <w:tc>
          <w:tcPr>
            <w:tcW w:w="1724" w:type="dxa"/>
            <w:tcBorders>
              <w:bottom w:val="single" w:sz="4" w:space="0" w:color="auto"/>
            </w:tcBorders>
            <w:vAlign w:val="bottom"/>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Relationship Partner</w:t>
            </w:r>
          </w:p>
        </w:tc>
        <w:tc>
          <w:tcPr>
            <w:tcW w:w="1774" w:type="dxa"/>
            <w:tcBorders>
              <w:bottom w:val="single" w:sz="4" w:space="0" w:color="auto"/>
            </w:tcBorders>
            <w:vAlign w:val="bottom"/>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 Participants who have Relationship</w:t>
            </w:r>
          </w:p>
        </w:tc>
        <w:tc>
          <w:tcPr>
            <w:tcW w:w="1580" w:type="dxa"/>
            <w:tcBorders>
              <w:bottom w:val="single" w:sz="4" w:space="0" w:color="auto"/>
            </w:tcBorders>
            <w:vAlign w:val="bottom"/>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Feeling Known</w:t>
            </w:r>
          </w:p>
        </w:tc>
        <w:tc>
          <w:tcPr>
            <w:tcW w:w="1629" w:type="dxa"/>
            <w:tcBorders>
              <w:bottom w:val="single" w:sz="4" w:space="0" w:color="auto"/>
            </w:tcBorders>
            <w:vAlign w:val="bottom"/>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Knowing</w:t>
            </w:r>
          </w:p>
        </w:tc>
        <w:tc>
          <w:tcPr>
            <w:tcW w:w="1430" w:type="dxa"/>
            <w:tcBorders>
              <w:bottom w:val="single" w:sz="4" w:space="0" w:color="auto"/>
            </w:tcBorders>
            <w:vAlign w:val="bottom"/>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Relationship Satisfaction</w:t>
            </w:r>
          </w:p>
        </w:tc>
        <w:tc>
          <w:tcPr>
            <w:tcW w:w="1308" w:type="dxa"/>
            <w:tcBorders>
              <w:bottom w:val="single" w:sz="4" w:space="0" w:color="auto"/>
            </w:tcBorders>
            <w:vAlign w:val="bottom"/>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Importance of Providing Support</w:t>
            </w:r>
          </w:p>
        </w:tc>
      </w:tr>
      <w:tr w:rsidR="00D44195" w:rsidRPr="00A4167A" w:rsidTr="00385421">
        <w:trPr>
          <w:trHeight w:val="432"/>
        </w:trPr>
        <w:tc>
          <w:tcPr>
            <w:tcW w:w="1724" w:type="dxa"/>
            <w:tcBorders>
              <w:top w:val="single" w:sz="4" w:space="0" w:color="auto"/>
            </w:tcBorders>
            <w:vAlign w:val="center"/>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Acquaintance</w:t>
            </w:r>
          </w:p>
        </w:tc>
        <w:tc>
          <w:tcPr>
            <w:tcW w:w="1774"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397</w:t>
            </w:r>
          </w:p>
        </w:tc>
        <w:tc>
          <w:tcPr>
            <w:tcW w:w="158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3.13 (1.59)</w:t>
            </w:r>
          </w:p>
        </w:tc>
        <w:tc>
          <w:tcPr>
            <w:tcW w:w="1629"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3.33 (1.59)</w:t>
            </w:r>
          </w:p>
        </w:tc>
        <w:tc>
          <w:tcPr>
            <w:tcW w:w="1430"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4.68 (1.12)</w:t>
            </w:r>
          </w:p>
        </w:tc>
        <w:tc>
          <w:tcPr>
            <w:tcW w:w="1308" w:type="dxa"/>
            <w:tcBorders>
              <w:top w:val="single" w:sz="4" w:space="0" w:color="auto"/>
            </w:tcBorders>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3.69 (1.67)</w:t>
            </w:r>
          </w:p>
        </w:tc>
      </w:tr>
      <w:tr w:rsidR="00D44195" w:rsidRPr="00A4167A" w:rsidTr="00385421">
        <w:trPr>
          <w:trHeight w:val="432"/>
        </w:trPr>
        <w:tc>
          <w:tcPr>
            <w:tcW w:w="1724" w:type="dxa"/>
            <w:vAlign w:val="center"/>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lastRenderedPageBreak/>
              <w:t>Child</w:t>
            </w:r>
          </w:p>
        </w:tc>
        <w:tc>
          <w:tcPr>
            <w:tcW w:w="1774"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151</w:t>
            </w:r>
          </w:p>
        </w:tc>
        <w:tc>
          <w:tcPr>
            <w:tcW w:w="158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5.38 (1.47)</w:t>
            </w:r>
          </w:p>
        </w:tc>
        <w:tc>
          <w:tcPr>
            <w:tcW w:w="1629"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5.67 (1.33)</w:t>
            </w:r>
          </w:p>
        </w:tc>
        <w:tc>
          <w:tcPr>
            <w:tcW w:w="143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6.40 (1.02)</w:t>
            </w:r>
          </w:p>
        </w:tc>
        <w:tc>
          <w:tcPr>
            <w:tcW w:w="1308"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6.36 (1.18)</w:t>
            </w:r>
          </w:p>
        </w:tc>
      </w:tr>
      <w:tr w:rsidR="00D44195" w:rsidRPr="00A4167A" w:rsidTr="00385421">
        <w:trPr>
          <w:trHeight w:val="432"/>
        </w:trPr>
        <w:tc>
          <w:tcPr>
            <w:tcW w:w="1724" w:type="dxa"/>
            <w:vAlign w:val="center"/>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Colleague</w:t>
            </w:r>
          </w:p>
        </w:tc>
        <w:tc>
          <w:tcPr>
            <w:tcW w:w="1774"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370</w:t>
            </w:r>
          </w:p>
        </w:tc>
        <w:tc>
          <w:tcPr>
            <w:tcW w:w="158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3.95 (1.50)</w:t>
            </w:r>
          </w:p>
        </w:tc>
        <w:tc>
          <w:tcPr>
            <w:tcW w:w="1629"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4.14 (1.43)</w:t>
            </w:r>
          </w:p>
        </w:tc>
        <w:tc>
          <w:tcPr>
            <w:tcW w:w="143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5.17 (1.12)</w:t>
            </w:r>
          </w:p>
        </w:tc>
        <w:tc>
          <w:tcPr>
            <w:tcW w:w="1308"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4.56 (1.49)</w:t>
            </w:r>
          </w:p>
        </w:tc>
      </w:tr>
      <w:tr w:rsidR="00D44195" w:rsidRPr="00A4167A" w:rsidTr="00385421">
        <w:trPr>
          <w:trHeight w:val="432"/>
        </w:trPr>
        <w:tc>
          <w:tcPr>
            <w:tcW w:w="1724" w:type="dxa"/>
            <w:vAlign w:val="center"/>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Employee</w:t>
            </w:r>
          </w:p>
        </w:tc>
        <w:tc>
          <w:tcPr>
            <w:tcW w:w="1774"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140</w:t>
            </w:r>
          </w:p>
        </w:tc>
        <w:tc>
          <w:tcPr>
            <w:tcW w:w="158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4.07 (1.67)</w:t>
            </w:r>
          </w:p>
        </w:tc>
        <w:tc>
          <w:tcPr>
            <w:tcW w:w="1629"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4.23 (1.59)</w:t>
            </w:r>
          </w:p>
        </w:tc>
        <w:tc>
          <w:tcPr>
            <w:tcW w:w="143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5.07 (1.16)</w:t>
            </w:r>
          </w:p>
        </w:tc>
        <w:tc>
          <w:tcPr>
            <w:tcW w:w="1308"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4.71 (1.47)</w:t>
            </w:r>
          </w:p>
        </w:tc>
      </w:tr>
      <w:tr w:rsidR="00D44195" w:rsidRPr="00A4167A" w:rsidTr="00385421">
        <w:trPr>
          <w:trHeight w:val="432"/>
        </w:trPr>
        <w:tc>
          <w:tcPr>
            <w:tcW w:w="1724" w:type="dxa"/>
            <w:vAlign w:val="center"/>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Employer</w:t>
            </w:r>
          </w:p>
        </w:tc>
        <w:tc>
          <w:tcPr>
            <w:tcW w:w="1774"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342</w:t>
            </w:r>
          </w:p>
        </w:tc>
        <w:tc>
          <w:tcPr>
            <w:tcW w:w="158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3.44 (1.57)</w:t>
            </w:r>
          </w:p>
        </w:tc>
        <w:tc>
          <w:tcPr>
            <w:tcW w:w="1629"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3.67 (1.51)</w:t>
            </w:r>
          </w:p>
        </w:tc>
        <w:tc>
          <w:tcPr>
            <w:tcW w:w="143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4.74 (1.16)</w:t>
            </w:r>
          </w:p>
        </w:tc>
        <w:tc>
          <w:tcPr>
            <w:tcW w:w="1308"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4.33 (1.64)</w:t>
            </w:r>
          </w:p>
        </w:tc>
      </w:tr>
      <w:tr w:rsidR="00D44195" w:rsidRPr="00A4167A" w:rsidTr="00385421">
        <w:trPr>
          <w:trHeight w:val="432"/>
        </w:trPr>
        <w:tc>
          <w:tcPr>
            <w:tcW w:w="1724" w:type="dxa"/>
            <w:vAlign w:val="center"/>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Friend</w:t>
            </w:r>
          </w:p>
        </w:tc>
        <w:tc>
          <w:tcPr>
            <w:tcW w:w="1774"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536</w:t>
            </w:r>
          </w:p>
        </w:tc>
        <w:tc>
          <w:tcPr>
            <w:tcW w:w="158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5.08 (1.26)</w:t>
            </w:r>
          </w:p>
        </w:tc>
        <w:tc>
          <w:tcPr>
            <w:tcW w:w="1629"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5.20 (1.20)</w:t>
            </w:r>
          </w:p>
        </w:tc>
        <w:tc>
          <w:tcPr>
            <w:tcW w:w="143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6.02 (0.93)</w:t>
            </w:r>
          </w:p>
        </w:tc>
        <w:tc>
          <w:tcPr>
            <w:tcW w:w="1308"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5.47 (1.30)</w:t>
            </w:r>
          </w:p>
        </w:tc>
      </w:tr>
      <w:tr w:rsidR="00D44195" w:rsidRPr="00A4167A" w:rsidTr="00385421">
        <w:trPr>
          <w:trHeight w:val="432"/>
        </w:trPr>
        <w:tc>
          <w:tcPr>
            <w:tcW w:w="1724" w:type="dxa"/>
            <w:vAlign w:val="center"/>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Neighbor</w:t>
            </w:r>
          </w:p>
        </w:tc>
        <w:tc>
          <w:tcPr>
            <w:tcW w:w="1774"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357</w:t>
            </w:r>
          </w:p>
        </w:tc>
        <w:tc>
          <w:tcPr>
            <w:tcW w:w="158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2.77 (1.72)</w:t>
            </w:r>
          </w:p>
        </w:tc>
        <w:tc>
          <w:tcPr>
            <w:tcW w:w="1629"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2.91 (1.70)</w:t>
            </w:r>
          </w:p>
        </w:tc>
        <w:tc>
          <w:tcPr>
            <w:tcW w:w="143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4.56 (1.16)</w:t>
            </w:r>
          </w:p>
        </w:tc>
        <w:tc>
          <w:tcPr>
            <w:tcW w:w="1308"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3.32 (1.71)</w:t>
            </w:r>
          </w:p>
        </w:tc>
      </w:tr>
      <w:tr w:rsidR="00D44195" w:rsidRPr="00A4167A" w:rsidTr="00385421">
        <w:trPr>
          <w:trHeight w:val="432"/>
        </w:trPr>
        <w:tc>
          <w:tcPr>
            <w:tcW w:w="1724" w:type="dxa"/>
            <w:vAlign w:val="center"/>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Parent</w:t>
            </w:r>
          </w:p>
        </w:tc>
        <w:tc>
          <w:tcPr>
            <w:tcW w:w="1774"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465</w:t>
            </w:r>
          </w:p>
        </w:tc>
        <w:tc>
          <w:tcPr>
            <w:tcW w:w="158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5.09 (1.52)</w:t>
            </w:r>
          </w:p>
        </w:tc>
        <w:tc>
          <w:tcPr>
            <w:tcW w:w="1629"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5.44 (1.31)</w:t>
            </w:r>
          </w:p>
        </w:tc>
        <w:tc>
          <w:tcPr>
            <w:tcW w:w="143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6.01 (1.35)</w:t>
            </w:r>
          </w:p>
        </w:tc>
        <w:tc>
          <w:tcPr>
            <w:tcW w:w="1308"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5.67 (1.52)</w:t>
            </w:r>
          </w:p>
        </w:tc>
      </w:tr>
      <w:tr w:rsidR="00D44195" w:rsidRPr="00A4167A" w:rsidTr="00385421">
        <w:trPr>
          <w:trHeight w:val="432"/>
        </w:trPr>
        <w:tc>
          <w:tcPr>
            <w:tcW w:w="1724" w:type="dxa"/>
            <w:vAlign w:val="center"/>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Partner</w:t>
            </w:r>
          </w:p>
        </w:tc>
        <w:tc>
          <w:tcPr>
            <w:tcW w:w="1774"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207</w:t>
            </w:r>
          </w:p>
        </w:tc>
        <w:tc>
          <w:tcPr>
            <w:tcW w:w="158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5.70 (1.33)</w:t>
            </w:r>
          </w:p>
        </w:tc>
        <w:tc>
          <w:tcPr>
            <w:tcW w:w="1629"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5.80 (1.27)</w:t>
            </w:r>
          </w:p>
        </w:tc>
        <w:tc>
          <w:tcPr>
            <w:tcW w:w="143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6.23 (1.12)</w:t>
            </w:r>
          </w:p>
        </w:tc>
        <w:tc>
          <w:tcPr>
            <w:tcW w:w="1308"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6.10 (1.24)</w:t>
            </w:r>
          </w:p>
        </w:tc>
      </w:tr>
      <w:tr w:rsidR="00D44195" w:rsidRPr="00A4167A" w:rsidTr="00385421">
        <w:trPr>
          <w:trHeight w:val="432"/>
        </w:trPr>
        <w:tc>
          <w:tcPr>
            <w:tcW w:w="1724" w:type="dxa"/>
            <w:vAlign w:val="center"/>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Roommate</w:t>
            </w:r>
          </w:p>
        </w:tc>
        <w:tc>
          <w:tcPr>
            <w:tcW w:w="1774"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95</w:t>
            </w:r>
          </w:p>
        </w:tc>
        <w:tc>
          <w:tcPr>
            <w:tcW w:w="158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4.84 (1.67)</w:t>
            </w:r>
          </w:p>
        </w:tc>
        <w:tc>
          <w:tcPr>
            <w:tcW w:w="1629"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5.02 (1.56)</w:t>
            </w:r>
          </w:p>
        </w:tc>
        <w:tc>
          <w:tcPr>
            <w:tcW w:w="143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5.48 (1.41)</w:t>
            </w:r>
          </w:p>
        </w:tc>
        <w:tc>
          <w:tcPr>
            <w:tcW w:w="1308"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5.11 (1.84)</w:t>
            </w:r>
          </w:p>
        </w:tc>
      </w:tr>
      <w:tr w:rsidR="00D44195" w:rsidRPr="00A4167A" w:rsidTr="00385421">
        <w:trPr>
          <w:trHeight w:val="432"/>
        </w:trPr>
        <w:tc>
          <w:tcPr>
            <w:tcW w:w="1724" w:type="dxa"/>
            <w:vAlign w:val="center"/>
          </w:tcPr>
          <w:p w:rsidR="00D44195" w:rsidRPr="00A4167A" w:rsidRDefault="00D44195" w:rsidP="00385421">
            <w:pP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Spouse</w:t>
            </w:r>
          </w:p>
        </w:tc>
        <w:tc>
          <w:tcPr>
            <w:tcW w:w="1774"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249</w:t>
            </w:r>
          </w:p>
        </w:tc>
        <w:tc>
          <w:tcPr>
            <w:tcW w:w="158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6.08 (1.13)</w:t>
            </w:r>
          </w:p>
        </w:tc>
        <w:tc>
          <w:tcPr>
            <w:tcW w:w="1629"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6.26 (1.02)</w:t>
            </w:r>
          </w:p>
        </w:tc>
        <w:tc>
          <w:tcPr>
            <w:tcW w:w="1430"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6.46 (1.04)</w:t>
            </w:r>
          </w:p>
        </w:tc>
        <w:tc>
          <w:tcPr>
            <w:tcW w:w="1308" w:type="dxa"/>
            <w:vAlign w:val="center"/>
          </w:tcPr>
          <w:p w:rsidR="00D44195" w:rsidRPr="00A4167A" w:rsidRDefault="00D44195" w:rsidP="00385421">
            <w:pPr>
              <w:jc w:val="center"/>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6.40 (1.15)</w:t>
            </w:r>
          </w:p>
        </w:tc>
      </w:tr>
    </w:tbl>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eastAsia="Times New Roman" w:hAnsi="Times New Roman" w:cs="Times New Roman"/>
          <w:i/>
          <w:sz w:val="24"/>
          <w:szCs w:val="24"/>
        </w:rPr>
        <w:t>Note</w:t>
      </w:r>
      <w:r w:rsidRPr="00A4167A">
        <w:rPr>
          <w:rFonts w:ascii="Times New Roman" w:eastAsia="Times New Roman" w:hAnsi="Times New Roman" w:cs="Times New Roman"/>
          <w:sz w:val="24"/>
          <w:szCs w:val="24"/>
        </w:rPr>
        <w:t xml:space="preserve">. Mean (Standard Deviation) of how much participants believed that each relationship partner knew them (feeling known), how much participants believed they knew each relationship partner (knowing), relationship satisfaction, and the importance of providing support for the 11 different relationships tested in Study S3. </w:t>
      </w:r>
    </w:p>
    <w:p w:rsidR="00D44195" w:rsidRPr="00A4167A" w:rsidRDefault="00D44195" w:rsidP="00D44195">
      <w:pPr>
        <w:spacing w:after="0" w:line="240" w:lineRule="auto"/>
        <w:rPr>
          <w:rFonts w:ascii="Times New Roman" w:eastAsia="Times New Roman" w:hAnsi="Times New Roman" w:cs="Times New Roman"/>
          <w:sz w:val="24"/>
          <w:szCs w:val="24"/>
        </w:rPr>
      </w:pP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 xml:space="preserve">For our primary preregistered analysis, we conducted a general linear model predicting relationship satisfaction that controlled for the participant number (random effect) and relationship type (fixed effect) and included the knowledge difference score (between feeling known and knowing), support, and the interaction between the difference score and providing support as fixed effects in the model. Supporting our hypothesis, an interaction emerged between the knowledge difference score and providing support, </w:t>
      </w:r>
      <w:r w:rsidRPr="00A4167A">
        <w:rPr>
          <w:rFonts w:ascii="Times New Roman" w:eastAsia="Times New Roman" w:hAnsi="Times New Roman" w:cs="Times New Roman"/>
          <w:i/>
          <w:sz w:val="24"/>
          <w:szCs w:val="24"/>
        </w:rPr>
        <w:t>t</w:t>
      </w:r>
      <w:r w:rsidRPr="00A4167A">
        <w:rPr>
          <w:rFonts w:ascii="Times New Roman" w:eastAsia="Times New Roman" w:hAnsi="Times New Roman" w:cs="Times New Roman"/>
          <w:sz w:val="24"/>
          <w:szCs w:val="24"/>
        </w:rPr>
        <w:t xml:space="preserve">(3,190.51) = -2.33,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.020, </w:t>
      </w:r>
      <w:r w:rsidRPr="00A4167A">
        <w:rPr>
          <w:rFonts w:ascii="Times New Roman" w:eastAsia="Times New Roman" w:hAnsi="Times New Roman" w:cs="Times New Roman"/>
          <w:i/>
          <w:iCs/>
          <w:sz w:val="24"/>
          <w:szCs w:val="24"/>
        </w:rPr>
        <w:t xml:space="preserve">d </w:t>
      </w:r>
      <w:r w:rsidRPr="00A4167A">
        <w:rPr>
          <w:rFonts w:ascii="Times New Roman" w:eastAsia="Times New Roman" w:hAnsi="Times New Roman" w:cs="Times New Roman"/>
          <w:sz w:val="24"/>
          <w:szCs w:val="24"/>
        </w:rPr>
        <w:t xml:space="preserve">= -0.08, showing that support moderated the effect of knowledge type on relationship satisfaction. There was also a main effect of the knowledge difference score, </w:t>
      </w:r>
      <w:r w:rsidRPr="00A4167A">
        <w:rPr>
          <w:rFonts w:ascii="Times New Roman" w:eastAsia="Times New Roman" w:hAnsi="Times New Roman" w:cs="Times New Roman"/>
          <w:i/>
          <w:sz w:val="24"/>
          <w:szCs w:val="24"/>
        </w:rPr>
        <w:t>t</w:t>
      </w:r>
      <w:r w:rsidRPr="00A4167A">
        <w:rPr>
          <w:rFonts w:ascii="Times New Roman" w:eastAsia="Times New Roman" w:hAnsi="Times New Roman" w:cs="Times New Roman"/>
          <w:sz w:val="24"/>
          <w:szCs w:val="24"/>
        </w:rPr>
        <w:t xml:space="preserve">(3,229.07) = 4.40,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w:t>
      </w:r>
      <w:r w:rsidRPr="00A4167A">
        <w:rPr>
          <w:rFonts w:ascii="Times New Roman" w:eastAsia="Times New Roman" w:hAnsi="Times New Roman" w:cs="Times New Roman"/>
          <w:i/>
          <w:iCs/>
          <w:sz w:val="24"/>
          <w:szCs w:val="24"/>
        </w:rPr>
        <w:t xml:space="preserve">d </w:t>
      </w:r>
      <w:r w:rsidRPr="00A4167A">
        <w:rPr>
          <w:rFonts w:ascii="Times New Roman" w:eastAsia="Times New Roman" w:hAnsi="Times New Roman" w:cs="Times New Roman"/>
          <w:sz w:val="24"/>
          <w:szCs w:val="24"/>
        </w:rPr>
        <w:t xml:space="preserve">= 0.15, indicating that feeling known was more strongly associated with relationship satisfaction than felt knowing, and a main effect of support, </w:t>
      </w:r>
      <w:r w:rsidRPr="00A4167A">
        <w:rPr>
          <w:rFonts w:ascii="Times New Roman" w:eastAsia="Times New Roman" w:hAnsi="Times New Roman" w:cs="Times New Roman"/>
          <w:i/>
          <w:sz w:val="24"/>
          <w:szCs w:val="24"/>
        </w:rPr>
        <w:t>t</w:t>
      </w:r>
      <w:r w:rsidRPr="00A4167A">
        <w:rPr>
          <w:rFonts w:ascii="Times New Roman" w:eastAsia="Times New Roman" w:hAnsi="Times New Roman" w:cs="Times New Roman"/>
          <w:sz w:val="24"/>
          <w:szCs w:val="24"/>
        </w:rPr>
        <w:t xml:space="preserve">(3,281.74) = 54.15,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w:t>
      </w:r>
      <w:r w:rsidRPr="00A4167A">
        <w:rPr>
          <w:rFonts w:ascii="Times New Roman" w:eastAsia="Times New Roman" w:hAnsi="Times New Roman" w:cs="Times New Roman"/>
          <w:i/>
          <w:iCs/>
          <w:sz w:val="24"/>
          <w:szCs w:val="24"/>
        </w:rPr>
        <w:t xml:space="preserve">d </w:t>
      </w:r>
      <w:r w:rsidRPr="00A4167A">
        <w:rPr>
          <w:rFonts w:ascii="Times New Roman" w:eastAsia="Times New Roman" w:hAnsi="Times New Roman" w:cs="Times New Roman"/>
          <w:sz w:val="24"/>
          <w:szCs w:val="24"/>
        </w:rPr>
        <w:t xml:space="preserve">= 1.89, suggesting that relationships in which providing support was more important were associated with greater relationship satisfaction. </w:t>
      </w:r>
    </w:p>
    <w:p w:rsidR="00D44195" w:rsidRPr="00A4167A" w:rsidRDefault="00D44195" w:rsidP="00D44195">
      <w:pPr>
        <w:spacing w:after="0" w:line="480" w:lineRule="auto"/>
        <w:ind w:firstLine="720"/>
        <w:rPr>
          <w:rFonts w:ascii="Times New Roman" w:eastAsia="Times New Roman" w:hAnsi="Times New Roman" w:cs="Times New Roman"/>
          <w:sz w:val="24"/>
          <w:szCs w:val="24"/>
        </w:rPr>
      </w:pPr>
      <w:r w:rsidRPr="00A4167A">
        <w:rPr>
          <w:rFonts w:ascii="Times New Roman" w:eastAsia="Times New Roman" w:hAnsi="Times New Roman" w:cs="Times New Roman"/>
          <w:sz w:val="24"/>
          <w:szCs w:val="24"/>
        </w:rPr>
        <w:t>We used a median split of support (</w:t>
      </w:r>
      <w:r w:rsidRPr="00A4167A">
        <w:rPr>
          <w:rFonts w:ascii="Times New Roman" w:eastAsia="Times New Roman" w:hAnsi="Times New Roman" w:cs="Times New Roman"/>
          <w:i/>
          <w:sz w:val="24"/>
          <w:szCs w:val="24"/>
        </w:rPr>
        <w:t>median</w:t>
      </w:r>
      <w:r w:rsidRPr="00A4167A">
        <w:rPr>
          <w:rFonts w:ascii="Times New Roman" w:eastAsia="Times New Roman" w:hAnsi="Times New Roman" w:cs="Times New Roman"/>
          <w:sz w:val="24"/>
          <w:szCs w:val="24"/>
        </w:rPr>
        <w:t xml:space="preserve"> = 5.33) to decompose the pattern of results for the interaction effect. For relationships characterized by </w:t>
      </w:r>
      <w:r w:rsidRPr="00A4167A">
        <w:rPr>
          <w:rFonts w:ascii="Times New Roman" w:eastAsia="Times New Roman" w:hAnsi="Times New Roman" w:cs="Times New Roman"/>
          <w:i/>
          <w:sz w:val="24"/>
          <w:szCs w:val="24"/>
        </w:rPr>
        <w:t xml:space="preserve">less importance </w:t>
      </w:r>
      <w:r w:rsidRPr="00A4167A">
        <w:rPr>
          <w:rFonts w:ascii="Times New Roman" w:eastAsia="Times New Roman" w:hAnsi="Times New Roman" w:cs="Times New Roman"/>
          <w:sz w:val="24"/>
          <w:szCs w:val="24"/>
        </w:rPr>
        <w:t xml:space="preserve">of providing </w:t>
      </w:r>
      <w:r w:rsidRPr="00A4167A">
        <w:rPr>
          <w:rFonts w:ascii="Times New Roman" w:eastAsia="Times New Roman" w:hAnsi="Times New Roman" w:cs="Times New Roman"/>
          <w:sz w:val="24"/>
          <w:szCs w:val="24"/>
        </w:rPr>
        <w:lastRenderedPageBreak/>
        <w:t>support, feeling known was more strongly associated with relationship satisfaction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.29,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than knowing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-.06,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.202). But for relationships characterized by </w:t>
      </w:r>
      <w:r w:rsidRPr="00A4167A">
        <w:rPr>
          <w:rFonts w:ascii="Times New Roman" w:eastAsia="Times New Roman" w:hAnsi="Times New Roman" w:cs="Times New Roman"/>
          <w:i/>
          <w:sz w:val="24"/>
          <w:szCs w:val="24"/>
        </w:rPr>
        <w:t xml:space="preserve">more importance </w:t>
      </w:r>
      <w:r w:rsidRPr="00A4167A">
        <w:rPr>
          <w:rFonts w:ascii="Times New Roman" w:eastAsia="Times New Roman" w:hAnsi="Times New Roman" w:cs="Times New Roman"/>
          <w:sz w:val="24"/>
          <w:szCs w:val="24"/>
        </w:rPr>
        <w:t>of providing</w:t>
      </w:r>
      <w:r w:rsidRPr="00A4167A">
        <w:rPr>
          <w:rFonts w:ascii="Times New Roman" w:eastAsia="Times New Roman" w:hAnsi="Times New Roman" w:cs="Times New Roman"/>
          <w:i/>
          <w:sz w:val="24"/>
          <w:szCs w:val="24"/>
        </w:rPr>
        <w:t xml:space="preserve"> </w:t>
      </w:r>
      <w:r w:rsidRPr="00A4167A">
        <w:rPr>
          <w:rFonts w:ascii="Times New Roman" w:eastAsia="Times New Roman" w:hAnsi="Times New Roman" w:cs="Times New Roman"/>
          <w:sz w:val="24"/>
          <w:szCs w:val="24"/>
        </w:rPr>
        <w:t>support, feeling known was actually less strongly associated with relationship satisfaction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.16,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 .03) than knowing (</w:t>
      </w:r>
      <w:r w:rsidRPr="00A4167A">
        <w:rPr>
          <w:rFonts w:ascii="Times New Roman" w:eastAsia="Times New Roman" w:hAnsi="Times New Roman" w:cs="Times New Roman"/>
          <w:i/>
          <w:sz w:val="24"/>
          <w:szCs w:val="24"/>
        </w:rPr>
        <w:t>β</w:t>
      </w:r>
      <w:r w:rsidRPr="00A4167A">
        <w:rPr>
          <w:rFonts w:ascii="Times New Roman" w:eastAsia="Times New Roman" w:hAnsi="Times New Roman" w:cs="Times New Roman"/>
          <w:sz w:val="24"/>
          <w:szCs w:val="24"/>
        </w:rPr>
        <w:t xml:space="preserve"> = .23, </w:t>
      </w:r>
      <w:r w:rsidRPr="00A4167A">
        <w:rPr>
          <w:rFonts w:ascii="Times New Roman" w:eastAsia="Times New Roman" w:hAnsi="Times New Roman" w:cs="Times New Roman"/>
          <w:i/>
          <w:sz w:val="24"/>
          <w:szCs w:val="24"/>
        </w:rPr>
        <w:t>p</w:t>
      </w:r>
      <w:r w:rsidRPr="00A4167A">
        <w:rPr>
          <w:rFonts w:ascii="Times New Roman" w:eastAsia="Times New Roman" w:hAnsi="Times New Roman" w:cs="Times New Roman"/>
          <w:sz w:val="24"/>
          <w:szCs w:val="24"/>
        </w:rPr>
        <w:t xml:space="preserve"> &lt; .001). See Figure S6 to visualize these results. </w:t>
      </w:r>
    </w:p>
    <w:p w:rsidR="00D44195" w:rsidRPr="00A4167A" w:rsidRDefault="00D44195" w:rsidP="00D44195">
      <w:pPr>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br w:type="page"/>
      </w:r>
    </w:p>
    <w:p w:rsidR="00D44195" w:rsidRPr="00A4167A" w:rsidRDefault="00D44195" w:rsidP="00D44195">
      <w:pPr>
        <w:spacing w:after="0" w:line="480" w:lineRule="auto"/>
        <w:rPr>
          <w:rFonts w:ascii="Times New Roman" w:eastAsia="Times New Roman" w:hAnsi="Times New Roman" w:cs="Times New Roman"/>
          <w:b/>
          <w:sz w:val="24"/>
          <w:szCs w:val="24"/>
        </w:rPr>
      </w:pPr>
      <w:r w:rsidRPr="00A4167A">
        <w:rPr>
          <w:rFonts w:ascii="Times New Roman" w:eastAsia="Times New Roman" w:hAnsi="Times New Roman" w:cs="Times New Roman"/>
          <w:b/>
          <w:sz w:val="24"/>
          <w:szCs w:val="24"/>
        </w:rPr>
        <w:lastRenderedPageBreak/>
        <w:t>Figure S6</w:t>
      </w:r>
    </w:p>
    <w:p w:rsidR="00D44195" w:rsidRPr="00A4167A" w:rsidRDefault="00D44195" w:rsidP="00D44195">
      <w:pPr>
        <w:spacing w:after="0" w:line="480" w:lineRule="auto"/>
        <w:rPr>
          <w:rFonts w:ascii="Times New Roman" w:eastAsia="Times New Roman" w:hAnsi="Times New Roman" w:cs="Times New Roman"/>
          <w:i/>
          <w:sz w:val="24"/>
          <w:szCs w:val="24"/>
        </w:rPr>
      </w:pPr>
      <w:r w:rsidRPr="00A4167A">
        <w:rPr>
          <w:rFonts w:ascii="Times New Roman" w:eastAsia="Times New Roman" w:hAnsi="Times New Roman" w:cs="Times New Roman"/>
          <w:i/>
          <w:sz w:val="24"/>
          <w:szCs w:val="24"/>
        </w:rPr>
        <w:t>Partial Regression Plot of the Effects of Feeling Known (Standardized Residuals Controlling for Knowing) and Knowing (Standardized Residuals Controlling for Feeling Known) on Standardized Residual of Relationship Satisfaction for Relationships Characterized by Higher Importance for Providing Support (Top Panel) and Lower Importance for Providing Support (Bottom Panel) in Study S3</w:t>
      </w:r>
    </w:p>
    <w:p w:rsidR="00D44195" w:rsidRPr="00A4167A" w:rsidRDefault="00D44195" w:rsidP="00D44195">
      <w:pPr>
        <w:spacing w:after="0" w:line="240" w:lineRule="auto"/>
        <w:rPr>
          <w:rFonts w:ascii="Times New Roman" w:eastAsia="Times New Roman" w:hAnsi="Times New Roman" w:cs="Times New Roman"/>
          <w:i/>
          <w:sz w:val="24"/>
          <w:szCs w:val="24"/>
        </w:rPr>
      </w:pPr>
      <w:r w:rsidRPr="00A4167A">
        <w:rPr>
          <w:rFonts w:ascii="Times New Roman" w:eastAsia="Times New Roman" w:hAnsi="Times New Roman" w:cs="Times New Roman"/>
          <w:i/>
          <w:noProof/>
          <w:sz w:val="24"/>
          <w:szCs w:val="24"/>
          <w:lang w:val="en-IN" w:eastAsia="en-IN"/>
        </w:rPr>
        <w:drawing>
          <wp:anchor distT="0" distB="0" distL="114300" distR="114300" simplePos="0" relativeHeight="251659264" behindDoc="0" locked="0" layoutInCell="1" allowOverlap="1" wp14:anchorId="03D011BA" wp14:editId="6044C630">
            <wp:simplePos x="0" y="0"/>
            <wp:positionH relativeFrom="column">
              <wp:posOffset>-63412</wp:posOffset>
            </wp:positionH>
            <wp:positionV relativeFrom="paragraph">
              <wp:posOffset>130175</wp:posOffset>
            </wp:positionV>
            <wp:extent cx="4161258" cy="2303362"/>
            <wp:effectExtent l="0" t="0" r="0" b="1905"/>
            <wp:wrapThrough wrapText="bothSides">
              <wp:wrapPolygon edited="0">
                <wp:start x="0" y="0"/>
                <wp:lineTo x="0" y="21439"/>
                <wp:lineTo x="21458" y="21439"/>
                <wp:lineTo x="21458"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highsupport.jpeg"/>
                    <pic:cNvPicPr/>
                  </pic:nvPicPr>
                  <pic:blipFill>
                    <a:blip r:embed="rId14">
                      <a:extLst>
                        <a:ext uri="{28A0092B-C50C-407E-A947-70E740481C1C}">
                          <a14:useLocalDpi xmlns:a14="http://schemas.microsoft.com/office/drawing/2010/main" val="0"/>
                        </a:ext>
                      </a:extLst>
                    </a:blip>
                    <a:stretch>
                      <a:fillRect/>
                    </a:stretch>
                  </pic:blipFill>
                  <pic:spPr>
                    <a:xfrm>
                      <a:off x="0" y="0"/>
                      <a:ext cx="4161258" cy="2303362"/>
                    </a:xfrm>
                    <a:prstGeom prst="rect">
                      <a:avLst/>
                    </a:prstGeom>
                    <a:ln>
                      <a:noFill/>
                    </a:ln>
                  </pic:spPr>
                </pic:pic>
              </a:graphicData>
            </a:graphic>
            <wp14:sizeRelH relativeFrom="page">
              <wp14:pctWidth>0</wp14:pctWidth>
            </wp14:sizeRelH>
            <wp14:sizeRelV relativeFrom="page">
              <wp14:pctHeight>0</wp14:pctHeight>
            </wp14:sizeRelV>
          </wp:anchor>
        </w:drawing>
      </w:r>
    </w:p>
    <w:p w:rsidR="00D44195" w:rsidRPr="00A4167A" w:rsidRDefault="00D44195" w:rsidP="00D44195">
      <w:pPr>
        <w:spacing w:after="0" w:line="240" w:lineRule="auto"/>
        <w:rPr>
          <w:rFonts w:ascii="Times New Roman" w:eastAsia="Times New Roman" w:hAnsi="Times New Roman" w:cs="Times New Roman"/>
          <w:sz w:val="24"/>
          <w:szCs w:val="24"/>
        </w:rPr>
      </w:pPr>
      <w:r w:rsidRPr="00A4167A">
        <w:rPr>
          <w:rFonts w:ascii="Times New Roman" w:eastAsia="Times New Roman" w:hAnsi="Times New Roman" w:cs="Times New Roman"/>
          <w:i/>
          <w:noProof/>
          <w:sz w:val="24"/>
          <w:szCs w:val="24"/>
          <w:lang w:val="en-IN" w:eastAsia="en-IN"/>
        </w:rPr>
        <mc:AlternateContent>
          <mc:Choice Requires="wps">
            <w:drawing>
              <wp:anchor distT="0" distB="0" distL="114300" distR="114300" simplePos="0" relativeHeight="251660288" behindDoc="0" locked="0" layoutInCell="1" allowOverlap="1" wp14:anchorId="4974136D" wp14:editId="051A1D56">
                <wp:simplePos x="0" y="0"/>
                <wp:positionH relativeFrom="column">
                  <wp:posOffset>222250</wp:posOffset>
                </wp:positionH>
                <wp:positionV relativeFrom="paragraph">
                  <wp:posOffset>31750</wp:posOffset>
                </wp:positionV>
                <wp:extent cx="1955800" cy="699135"/>
                <wp:effectExtent l="0" t="0" r="6350" b="5715"/>
                <wp:wrapThrough wrapText="bothSides">
                  <wp:wrapPolygon edited="0">
                    <wp:start x="0" y="0"/>
                    <wp:lineTo x="0" y="21188"/>
                    <wp:lineTo x="21460" y="21188"/>
                    <wp:lineTo x="21460" y="0"/>
                    <wp:lineTo x="0" y="0"/>
                  </wp:wrapPolygon>
                </wp:wrapThrough>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699135"/>
                        </a:xfrm>
                        <a:prstGeom prst="rect">
                          <a:avLst/>
                        </a:prstGeom>
                        <a:solidFill>
                          <a:srgbClr val="FFFFFF"/>
                        </a:solidFill>
                        <a:ln w="9525">
                          <a:noFill/>
                          <a:miter lim="800000"/>
                          <a:headEnd/>
                          <a:tailEnd/>
                        </a:ln>
                      </wps:spPr>
                      <wps:txbx>
                        <w:txbxContent>
                          <w:p w:rsidR="00D44195" w:rsidRPr="00A4167A" w:rsidRDefault="00D44195" w:rsidP="00D44195">
                            <w:pPr>
                              <w:rPr>
                                <w:rFonts w:ascii="Times New Roman" w:hAnsi="Times New Roman" w:cs="Times New Roman"/>
                              </w:rPr>
                            </w:pPr>
                            <w:r w:rsidRPr="00A4167A">
                              <w:rPr>
                                <w:rFonts w:ascii="Times New Roman" w:eastAsia="Times New Roman" w:hAnsi="Times New Roman" w:cs="Times New Roman"/>
                                <w:sz w:val="24"/>
                                <w:szCs w:val="24"/>
                              </w:rPr>
                              <w:t>Relationships Characterized by Higher Importance of Providing Support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2.5pt;width:154pt;height:5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" stroked="f">
                <v:textbox>
                  <w:txbxContent>
                    <w:p w:rsidR="00D44195" w:rsidRPr="00A4167A" w:rsidRDefault="00D44195" w:rsidP="00D44195">
                      <w:pPr>
                        <w:rPr>
                          <w:rFonts w:ascii="Times New Roman" w:hAnsi="Times New Roman" w:cs="Times New Roman"/>
                        </w:rPr>
                      </w:pPr>
                      <w:r w:rsidRPr="00A4167A">
                        <w:rPr>
                          <w:rFonts w:ascii="Times New Roman" w:eastAsia="Times New Roman" w:hAnsi="Times New Roman" w:cs="Times New Roman"/>
                          <w:sz w:val="24"/>
                          <w:szCs w:val="24"/>
                        </w:rPr>
                        <w:t>Relationships Characterized by Higher Importance of Providing Support</w:t>
                      </w:r>
                    </w:p>
                  </w:txbxContent>
                </v:textbox>
                <w10:wrap type="through"/>
              </v:shape>
            </w:pict>
          </mc:Fallback>
        </mc:AlternateContent>
      </w:r>
    </w:p>
    <w:p w:rsidR="00D44195" w:rsidRPr="00A4167A" w:rsidRDefault="00D44195" w:rsidP="00D44195">
      <w:pPr>
        <w:spacing w:after="0" w:line="240" w:lineRule="auto"/>
        <w:rPr>
          <w:rFonts w:ascii="Times New Roman" w:eastAsia="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r w:rsidRPr="00A4167A">
        <w:rPr>
          <w:rFonts w:ascii="Times New Roman" w:eastAsia="Times New Roman" w:hAnsi="Times New Roman" w:cs="Times New Roman"/>
          <w:i/>
          <w:noProof/>
          <w:sz w:val="24"/>
          <w:szCs w:val="24"/>
          <w:lang w:val="en-IN" w:eastAsia="en-IN"/>
        </w:rPr>
        <w:drawing>
          <wp:anchor distT="0" distB="0" distL="114300" distR="114300" simplePos="0" relativeHeight="251661312" behindDoc="0" locked="0" layoutInCell="1" allowOverlap="1" wp14:anchorId="55E40C76" wp14:editId="28BEE8C1">
            <wp:simplePos x="0" y="0"/>
            <wp:positionH relativeFrom="column">
              <wp:posOffset>-107315</wp:posOffset>
            </wp:positionH>
            <wp:positionV relativeFrom="paragraph">
              <wp:posOffset>179070</wp:posOffset>
            </wp:positionV>
            <wp:extent cx="4218305" cy="2408555"/>
            <wp:effectExtent l="0" t="0" r="0" b="0"/>
            <wp:wrapThrough wrapText="bothSides">
              <wp:wrapPolygon edited="0">
                <wp:start x="0" y="0"/>
                <wp:lineTo x="0" y="21355"/>
                <wp:lineTo x="21460" y="21355"/>
                <wp:lineTo x="21460" y="0"/>
                <wp:lineTo x="0" y="0"/>
              </wp:wrapPolygon>
            </wp:wrapThrough>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wsupport.jpeg"/>
                    <pic:cNvPicPr/>
                  </pic:nvPicPr>
                  <pic:blipFill>
                    <a:blip r:embed="rId15">
                      <a:extLst>
                        <a:ext uri="{28A0092B-C50C-407E-A947-70E740481C1C}">
                          <a14:useLocalDpi xmlns:a14="http://schemas.microsoft.com/office/drawing/2010/main" val="0"/>
                        </a:ext>
                      </a:extLst>
                    </a:blip>
                    <a:stretch>
                      <a:fillRect/>
                    </a:stretch>
                  </pic:blipFill>
                  <pic:spPr>
                    <a:xfrm>
                      <a:off x="0" y="0"/>
                      <a:ext cx="4218305" cy="2408555"/>
                    </a:xfrm>
                    <a:prstGeom prst="rect">
                      <a:avLst/>
                    </a:prstGeom>
                    <a:ln>
                      <a:noFill/>
                    </a:ln>
                  </pic:spPr>
                </pic:pic>
              </a:graphicData>
            </a:graphic>
            <wp14:sizeRelH relativeFrom="page">
              <wp14:pctWidth>0</wp14:pctWidth>
            </wp14:sizeRelH>
            <wp14:sizeRelV relativeFrom="page">
              <wp14:pctHeight>0</wp14:pctHeight>
            </wp14:sizeRelV>
          </wp:anchor>
        </w:drawing>
      </w:r>
    </w:p>
    <w:p w:rsidR="00D44195" w:rsidRPr="00A4167A" w:rsidRDefault="00D44195" w:rsidP="00D44195">
      <w:pPr>
        <w:shd w:val="clear" w:color="auto" w:fill="FFFFFF"/>
        <w:spacing w:after="0" w:line="240" w:lineRule="auto"/>
        <w:rPr>
          <w:rFonts w:ascii="Times New Roman" w:hAnsi="Times New Roman" w:cs="Times New Roman"/>
          <w:i/>
          <w:sz w:val="24"/>
          <w:szCs w:val="24"/>
        </w:rPr>
      </w:pPr>
      <w:r w:rsidRPr="00A4167A">
        <w:rPr>
          <w:rFonts w:ascii="Times New Roman" w:eastAsia="Times New Roman" w:hAnsi="Times New Roman" w:cs="Times New Roman"/>
          <w:i/>
          <w:noProof/>
          <w:sz w:val="24"/>
          <w:szCs w:val="24"/>
          <w:lang w:val="en-IN" w:eastAsia="en-IN"/>
        </w:rPr>
        <mc:AlternateContent>
          <mc:Choice Requires="wps">
            <w:drawing>
              <wp:anchor distT="0" distB="0" distL="114300" distR="114300" simplePos="0" relativeHeight="251662336" behindDoc="0" locked="0" layoutInCell="1" allowOverlap="1" wp14:anchorId="3EF3FE71" wp14:editId="31751616">
                <wp:simplePos x="0" y="0"/>
                <wp:positionH relativeFrom="column">
                  <wp:posOffset>246297</wp:posOffset>
                </wp:positionH>
                <wp:positionV relativeFrom="paragraph">
                  <wp:posOffset>76200</wp:posOffset>
                </wp:positionV>
                <wp:extent cx="1915795" cy="691515"/>
                <wp:effectExtent l="0" t="0" r="8255" b="0"/>
                <wp:wrapThrough wrapText="bothSides">
                  <wp:wrapPolygon edited="0">
                    <wp:start x="0" y="0"/>
                    <wp:lineTo x="0" y="20826"/>
                    <wp:lineTo x="21478" y="20826"/>
                    <wp:lineTo x="21478" y="0"/>
                    <wp:lineTo x="0" y="0"/>
                  </wp:wrapPolygon>
                </wp:wrapThrough>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691515"/>
                        </a:xfrm>
                        <a:prstGeom prst="rect">
                          <a:avLst/>
                        </a:prstGeom>
                        <a:solidFill>
                          <a:srgbClr val="FFFFFF"/>
                        </a:solidFill>
                        <a:ln w="9525">
                          <a:noFill/>
                          <a:miter lim="800000"/>
                          <a:headEnd/>
                          <a:tailEnd/>
                        </a:ln>
                      </wps:spPr>
                      <wps:txbx>
                        <w:txbxContent>
                          <w:p w:rsidR="00D44195" w:rsidRPr="00493053" w:rsidRDefault="00D44195" w:rsidP="00D44195">
                            <w:pPr>
                              <w:rPr>
                                <w:rFonts w:ascii="Times New Roman" w:hAnsi="Times New Roman" w:cs="Times New Roman"/>
                              </w:rPr>
                            </w:pPr>
                            <w:r w:rsidRPr="00493053">
                              <w:rPr>
                                <w:rFonts w:ascii="Times New Roman" w:eastAsia="Times New Roman" w:hAnsi="Times New Roman" w:cs="Times New Roman"/>
                                <w:sz w:val="24"/>
                                <w:szCs w:val="24"/>
                              </w:rPr>
                              <w:t>Relationships Characterized by Low</w:t>
                            </w:r>
                            <w:r>
                              <w:rPr>
                                <w:rFonts w:ascii="Times New Roman" w:eastAsia="Times New Roman" w:hAnsi="Times New Roman" w:cs="Times New Roman"/>
                                <w:sz w:val="24"/>
                                <w:szCs w:val="24"/>
                              </w:rPr>
                              <w:t>er Importance of Providing</w:t>
                            </w:r>
                            <w:r w:rsidRPr="00493053">
                              <w:rPr>
                                <w:rFonts w:ascii="Times New Roman" w:eastAsia="Times New Roman" w:hAnsi="Times New Roman" w:cs="Times New Roman"/>
                                <w:sz w:val="24"/>
                                <w:szCs w:val="24"/>
                              </w:rPr>
                              <w:t xml:space="preserve"> Support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9.4pt;margin-top:6pt;width:150.85pt;height:5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" stroked="f">
                <v:textbox>
                  <w:txbxContent>
                    <w:p w:rsidR="00D44195" w:rsidRPr="00493053" w:rsidRDefault="00D44195" w:rsidP="00D44195">
                      <w:pPr>
                        <w:rPr>
                          <w:rFonts w:ascii="Times New Roman" w:hAnsi="Times New Roman" w:cs="Times New Roman"/>
                        </w:rPr>
                      </w:pPr>
                      <w:r w:rsidRPr="00493053">
                        <w:rPr>
                          <w:rFonts w:ascii="Times New Roman" w:eastAsia="Times New Roman" w:hAnsi="Times New Roman" w:cs="Times New Roman"/>
                          <w:sz w:val="24"/>
                          <w:szCs w:val="24"/>
                        </w:rPr>
                        <w:t>Relationships Characterized by Low</w:t>
                      </w:r>
                      <w:r>
                        <w:rPr>
                          <w:rFonts w:ascii="Times New Roman" w:eastAsia="Times New Roman" w:hAnsi="Times New Roman" w:cs="Times New Roman"/>
                          <w:sz w:val="24"/>
                          <w:szCs w:val="24"/>
                        </w:rPr>
                        <w:t>er Importance of Providing</w:t>
                      </w:r>
                      <w:r w:rsidRPr="00493053">
                        <w:rPr>
                          <w:rFonts w:ascii="Times New Roman" w:eastAsia="Times New Roman" w:hAnsi="Times New Roman" w:cs="Times New Roman"/>
                          <w:sz w:val="24"/>
                          <w:szCs w:val="24"/>
                        </w:rPr>
                        <w:t xml:space="preserve"> Support</w:t>
                      </w:r>
                    </w:p>
                  </w:txbxContent>
                </v:textbox>
                <w10:wrap type="through"/>
              </v:shape>
            </w:pict>
          </mc:Fallback>
        </mc:AlternateContent>
      </w: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hAnsi="Times New Roman" w:cs="Times New Roman"/>
          <w:i/>
          <w:sz w:val="24"/>
          <w:szCs w:val="24"/>
        </w:rPr>
      </w:pPr>
    </w:p>
    <w:p w:rsidR="00D44195" w:rsidRPr="00A4167A" w:rsidRDefault="00D44195" w:rsidP="00D44195">
      <w:pPr>
        <w:shd w:val="clear" w:color="auto" w:fill="FFFFFF"/>
        <w:spacing w:after="0" w:line="240" w:lineRule="auto"/>
        <w:rPr>
          <w:rFonts w:ascii="Times New Roman" w:eastAsia="Times New Roman" w:hAnsi="Times New Roman" w:cs="Times New Roman"/>
          <w:b/>
          <w:sz w:val="24"/>
          <w:szCs w:val="24"/>
        </w:rPr>
      </w:pPr>
      <w:r w:rsidRPr="00A4167A">
        <w:rPr>
          <w:rFonts w:ascii="Times New Roman" w:hAnsi="Times New Roman" w:cs="Times New Roman"/>
          <w:i/>
          <w:sz w:val="24"/>
          <w:szCs w:val="24"/>
        </w:rPr>
        <w:t>Note. Colored regions depict the 95% confidence intervals.</w:t>
      </w:r>
    </w:p>
    <w:p w:rsidR="00D44195" w:rsidRPr="00A4167A" w:rsidRDefault="00D44195" w:rsidP="00D44195">
      <w:pPr>
        <w:spacing w:after="0" w:line="480" w:lineRule="auto"/>
        <w:jc w:val="center"/>
        <w:rPr>
          <w:rFonts w:ascii="Times New Roman" w:hAnsi="Times New Roman" w:cs="Times New Roman"/>
          <w:b/>
          <w:sz w:val="24"/>
          <w:szCs w:val="24"/>
        </w:rPr>
      </w:pPr>
    </w:p>
    <w:p w:rsidR="00D44195" w:rsidRPr="00A4167A" w:rsidRDefault="00D44195" w:rsidP="00D44195">
      <w:pPr>
        <w:rPr>
          <w:rFonts w:ascii="Times New Roman" w:hAnsi="Times New Roman" w:cs="Times New Roman"/>
          <w:b/>
          <w:sz w:val="24"/>
          <w:szCs w:val="24"/>
        </w:rPr>
      </w:pPr>
      <w:r w:rsidRPr="00A4167A">
        <w:rPr>
          <w:rFonts w:ascii="Times New Roman" w:hAnsi="Times New Roman" w:cs="Times New Roman"/>
          <w:b/>
          <w:sz w:val="24"/>
          <w:szCs w:val="24"/>
        </w:rPr>
        <w:br w:type="page"/>
      </w:r>
    </w:p>
    <w:p w:rsidR="00D44195" w:rsidRPr="00A4167A" w:rsidRDefault="00D44195" w:rsidP="00D44195">
      <w:pPr>
        <w:spacing w:after="0" w:line="480" w:lineRule="auto"/>
        <w:jc w:val="center"/>
        <w:rPr>
          <w:rFonts w:ascii="Times New Roman" w:hAnsi="Times New Roman" w:cs="Times New Roman"/>
          <w:b/>
          <w:sz w:val="24"/>
          <w:szCs w:val="24"/>
        </w:rPr>
      </w:pPr>
      <w:r w:rsidRPr="00A4167A">
        <w:rPr>
          <w:rFonts w:ascii="Times New Roman" w:hAnsi="Times New Roman" w:cs="Times New Roman"/>
          <w:b/>
          <w:sz w:val="24"/>
          <w:szCs w:val="24"/>
        </w:rPr>
        <w:lastRenderedPageBreak/>
        <w:t>Supplemental Study S4: Dating Profiles</w:t>
      </w:r>
    </w:p>
    <w:p w:rsidR="00D44195" w:rsidRPr="00A4167A" w:rsidRDefault="00D44195" w:rsidP="00D44195">
      <w:pPr>
        <w:spacing w:after="0" w:line="480" w:lineRule="auto"/>
        <w:rPr>
          <w:rFonts w:ascii="Times New Roman" w:hAnsi="Times New Roman" w:cs="Times New Roman"/>
          <w:sz w:val="24"/>
          <w:szCs w:val="24"/>
        </w:rPr>
      </w:pPr>
      <w:r w:rsidRPr="00A4167A">
        <w:rPr>
          <w:rFonts w:ascii="Times New Roman" w:hAnsi="Times New Roman" w:cs="Times New Roman"/>
          <w:sz w:val="24"/>
          <w:szCs w:val="24"/>
        </w:rPr>
        <w:tab/>
        <w:t>The purpose of Study S4 was to test whether the same dating profile would seem more appealing when it sought to get to know a potential partner or be known by a potential partner. We excluded this study from the main text because the different dating profile conditions manipulated but knowledge as well as support, and thus contained a confound in the experimental design.</w:t>
      </w:r>
    </w:p>
    <w:p w:rsidR="00D44195" w:rsidRPr="00A4167A" w:rsidRDefault="00D44195" w:rsidP="00D44195">
      <w:pPr>
        <w:pStyle w:val="Normal1"/>
        <w:spacing w:line="480" w:lineRule="auto"/>
        <w:rPr>
          <w:rFonts w:ascii="Times New Roman" w:eastAsia="Times New Roman" w:hAnsi="Times New Roman" w:cs="Times New Roman"/>
          <w:b/>
          <w:color w:val="auto"/>
          <w:sz w:val="24"/>
          <w:szCs w:val="24"/>
        </w:rPr>
      </w:pPr>
      <w:r w:rsidRPr="00A4167A">
        <w:rPr>
          <w:rFonts w:ascii="Times New Roman" w:eastAsia="Times New Roman" w:hAnsi="Times New Roman" w:cs="Times New Roman"/>
          <w:b/>
          <w:color w:val="auto"/>
          <w:sz w:val="24"/>
          <w:szCs w:val="24"/>
        </w:rPr>
        <w:t>Method</w:t>
      </w:r>
    </w:p>
    <w:p w:rsidR="00D44195" w:rsidRPr="00A4167A" w:rsidRDefault="00D44195" w:rsidP="00D44195">
      <w:pPr>
        <w:pStyle w:val="Normal1"/>
        <w:spacing w:line="480" w:lineRule="auto"/>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ab/>
      </w:r>
      <w:r w:rsidRPr="00A4167A">
        <w:rPr>
          <w:rFonts w:ascii="Times New Roman" w:eastAsia="Times New Roman" w:hAnsi="Times New Roman" w:cs="Times New Roman"/>
          <w:color w:val="auto"/>
          <w:sz w:val="24"/>
          <w:szCs w:val="24"/>
        </w:rPr>
        <w:t>We preregistered our hypotheses and analysis plan at https://aspredicted.org/blind.php?x=js64rs.</w:t>
      </w:r>
      <w:r w:rsidRPr="00A4167A">
        <w:rPr>
          <w:rStyle w:val="FootnoteReference"/>
          <w:rFonts w:ascii="Times New Roman" w:eastAsia="Times New Roman" w:hAnsi="Times New Roman" w:cs="Times New Roman"/>
          <w:color w:val="auto"/>
          <w:sz w:val="24"/>
          <w:szCs w:val="24"/>
        </w:rPr>
        <w:footnoteReference w:id="4"/>
      </w:r>
      <w:r w:rsidRPr="00A4167A">
        <w:rPr>
          <w:rFonts w:ascii="Times New Roman" w:eastAsia="Times New Roman" w:hAnsi="Times New Roman" w:cs="Times New Roman"/>
          <w:color w:val="auto"/>
          <w:sz w:val="24"/>
          <w:szCs w:val="24"/>
        </w:rPr>
        <w:t xml:space="preserve"> </w:t>
      </w:r>
    </w:p>
    <w:p w:rsidR="00D44195" w:rsidRPr="00A4167A" w:rsidRDefault="00D44195" w:rsidP="00D44195">
      <w:pPr>
        <w:pStyle w:val="Normal1"/>
        <w:spacing w:line="480" w:lineRule="auto"/>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ab/>
      </w:r>
      <w:r w:rsidRPr="00A4167A">
        <w:rPr>
          <w:rFonts w:ascii="Times New Roman" w:eastAsia="Times New Roman" w:hAnsi="Times New Roman" w:cs="Times New Roman"/>
          <w:b/>
          <w:color w:val="auto"/>
          <w:sz w:val="24"/>
          <w:szCs w:val="24"/>
        </w:rPr>
        <w:t>Participants</w:t>
      </w:r>
      <w:r w:rsidRPr="00A4167A">
        <w:rPr>
          <w:rFonts w:ascii="Times New Roman" w:eastAsia="Times New Roman" w:hAnsi="Times New Roman" w:cs="Times New Roman"/>
          <w:color w:val="auto"/>
          <w:sz w:val="24"/>
          <w:szCs w:val="24"/>
        </w:rPr>
        <w:t>. We planned to collect 720 participants. In total, 732 adults on MTurk (</w:t>
      </w:r>
      <w:r w:rsidRPr="00A4167A">
        <w:rPr>
          <w:rFonts w:ascii="Times New Roman" w:eastAsia="Times New Roman" w:hAnsi="Times New Roman" w:cs="Times New Roman"/>
          <w:i/>
          <w:color w:val="auto"/>
          <w:sz w:val="24"/>
          <w:szCs w:val="24"/>
        </w:rPr>
        <w:t>M</w:t>
      </w:r>
      <w:r w:rsidRPr="00A4167A">
        <w:rPr>
          <w:rFonts w:ascii="Times New Roman" w:eastAsia="Times New Roman" w:hAnsi="Times New Roman" w:cs="Times New Roman"/>
          <w:i/>
          <w:color w:val="auto"/>
          <w:sz w:val="24"/>
          <w:szCs w:val="24"/>
          <w:vertAlign w:val="subscript"/>
        </w:rPr>
        <w:t>age</w:t>
      </w:r>
      <w:r w:rsidRPr="00A4167A">
        <w:rPr>
          <w:rFonts w:ascii="Times New Roman" w:eastAsia="Times New Roman" w:hAnsi="Times New Roman" w:cs="Times New Roman"/>
          <w:color w:val="auto"/>
          <w:sz w:val="24"/>
          <w:szCs w:val="24"/>
        </w:rPr>
        <w:t xml:space="preserve"> = 38.07, </w:t>
      </w:r>
      <w:r w:rsidRPr="00A4167A">
        <w:rPr>
          <w:rFonts w:ascii="Times New Roman" w:eastAsia="Times New Roman" w:hAnsi="Times New Roman" w:cs="Times New Roman"/>
          <w:i/>
          <w:color w:val="auto"/>
          <w:sz w:val="24"/>
          <w:szCs w:val="24"/>
        </w:rPr>
        <w:t xml:space="preserve">SD </w:t>
      </w:r>
      <w:r w:rsidRPr="00A4167A">
        <w:rPr>
          <w:rFonts w:ascii="Times New Roman" w:eastAsia="Times New Roman" w:hAnsi="Times New Roman" w:cs="Times New Roman"/>
          <w:color w:val="auto"/>
          <w:sz w:val="24"/>
          <w:szCs w:val="24"/>
        </w:rPr>
        <w:t>= 11.58, 369 males, 361 females) participated in exchange for $0.15.</w:t>
      </w:r>
    </w:p>
    <w:p w:rsidR="00D44195" w:rsidRPr="00A4167A" w:rsidRDefault="00D44195" w:rsidP="00D44195">
      <w:pPr>
        <w:pStyle w:val="Normal1"/>
        <w:spacing w:line="480" w:lineRule="auto"/>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ab/>
      </w:r>
      <w:r w:rsidRPr="00A4167A">
        <w:rPr>
          <w:rFonts w:ascii="Times New Roman" w:eastAsia="Times New Roman" w:hAnsi="Times New Roman" w:cs="Times New Roman"/>
          <w:b/>
          <w:color w:val="auto"/>
          <w:sz w:val="24"/>
          <w:szCs w:val="24"/>
        </w:rPr>
        <w:t>Study design</w:t>
      </w:r>
      <w:r w:rsidRPr="00A4167A">
        <w:rPr>
          <w:rFonts w:ascii="Times New Roman" w:eastAsia="Times New Roman" w:hAnsi="Times New Roman" w:cs="Times New Roman"/>
          <w:color w:val="auto"/>
          <w:sz w:val="24"/>
          <w:szCs w:val="24"/>
        </w:rPr>
        <w:t>. We created 12 dating profiles based on real profiles we observed on websites like match.com, and for each profile created two versions: want-to-be-known or want-to-know. See all profiles in Table S11. We then randomly assigned participants to view the want-to-be-known or want-to-know version of one of 12 profiles. For example, a want-to-be-known profile read: “</w:t>
      </w:r>
      <w:r w:rsidRPr="00A4167A">
        <w:rPr>
          <w:rFonts w:ascii="Times New Roman" w:hAnsi="Times New Roman" w:cs="Times New Roman"/>
          <w:color w:val="auto"/>
          <w:sz w:val="24"/>
          <w:szCs w:val="24"/>
        </w:rPr>
        <w:t>Hi, I would like to meet my true love. I want someone who will understand me and always stand by my side.” And the analogous want-to-know profile read: “Hi, I would like to meet my true love. I want to understand you and always stand by your side.”</w:t>
      </w:r>
    </w:p>
    <w:p w:rsidR="00D44195" w:rsidRPr="00A4167A" w:rsidRDefault="00D44195" w:rsidP="00D44195">
      <w:pPr>
        <w:pStyle w:val="Normal1"/>
        <w:spacing w:line="480" w:lineRule="auto"/>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ab/>
      </w:r>
      <w:r w:rsidRPr="00A4167A">
        <w:rPr>
          <w:rFonts w:ascii="Times New Roman" w:eastAsia="Times New Roman" w:hAnsi="Times New Roman" w:cs="Times New Roman"/>
          <w:b/>
          <w:color w:val="auto"/>
          <w:sz w:val="24"/>
          <w:szCs w:val="24"/>
        </w:rPr>
        <w:t>Procedure</w:t>
      </w:r>
      <w:r w:rsidRPr="00A4167A">
        <w:rPr>
          <w:rFonts w:ascii="Times New Roman" w:eastAsia="Times New Roman" w:hAnsi="Times New Roman" w:cs="Times New Roman"/>
          <w:color w:val="auto"/>
          <w:sz w:val="24"/>
          <w:szCs w:val="24"/>
        </w:rPr>
        <w:t>. Participants read that they would “view a dating profile and share your opinions about it.” They then read their randomly assigned profile, rated how appealing it was on six items (</w:t>
      </w:r>
      <w:r w:rsidRPr="00A4167A">
        <w:rPr>
          <w:rFonts w:ascii="Times New Roman" w:eastAsia="Times New Roman" w:hAnsi="Times New Roman" w:cs="Times New Roman"/>
          <w:i/>
          <w:color w:val="auto"/>
          <w:sz w:val="24"/>
          <w:szCs w:val="24"/>
        </w:rPr>
        <w:t>α</w:t>
      </w:r>
      <w:r w:rsidRPr="00A4167A">
        <w:rPr>
          <w:rFonts w:ascii="Times New Roman" w:eastAsia="Times New Roman" w:hAnsi="Times New Roman" w:cs="Times New Roman"/>
          <w:color w:val="auto"/>
          <w:sz w:val="24"/>
          <w:szCs w:val="24"/>
        </w:rPr>
        <w:t xml:space="preserve"> = .97). Specifically, they answered: “After reading the Dating Profile, how much do you think that a potential partner would: Want to get to know this person; Want to contact this person; Find this person appealing; Find this person interesting; Find this </w:t>
      </w:r>
      <w:r w:rsidRPr="00A4167A">
        <w:rPr>
          <w:rFonts w:ascii="Times New Roman" w:eastAsia="Times New Roman" w:hAnsi="Times New Roman" w:cs="Times New Roman"/>
          <w:color w:val="auto"/>
          <w:sz w:val="24"/>
          <w:szCs w:val="24"/>
        </w:rPr>
        <w:lastRenderedPageBreak/>
        <w:t xml:space="preserve">person attractive” (1 = </w:t>
      </w:r>
      <w:r w:rsidRPr="00A4167A">
        <w:rPr>
          <w:rFonts w:ascii="Times New Roman" w:eastAsia="Times New Roman" w:hAnsi="Times New Roman" w:cs="Times New Roman"/>
          <w:i/>
          <w:color w:val="auto"/>
          <w:sz w:val="24"/>
          <w:szCs w:val="24"/>
        </w:rPr>
        <w:t>not at all</w:t>
      </w:r>
      <w:r w:rsidRPr="00A4167A">
        <w:rPr>
          <w:rFonts w:ascii="Times New Roman" w:eastAsia="Times New Roman" w:hAnsi="Times New Roman" w:cs="Times New Roman"/>
          <w:color w:val="auto"/>
          <w:sz w:val="24"/>
          <w:szCs w:val="24"/>
        </w:rPr>
        <w:t xml:space="preserve">, 7 = </w:t>
      </w:r>
      <w:r w:rsidRPr="00A4167A">
        <w:rPr>
          <w:rFonts w:ascii="Times New Roman" w:eastAsia="Times New Roman" w:hAnsi="Times New Roman" w:cs="Times New Roman"/>
          <w:i/>
          <w:color w:val="auto"/>
          <w:sz w:val="24"/>
          <w:szCs w:val="24"/>
        </w:rPr>
        <w:t>extremely</w:t>
      </w:r>
      <w:r w:rsidRPr="00A4167A">
        <w:rPr>
          <w:rFonts w:ascii="Times New Roman" w:eastAsia="Times New Roman" w:hAnsi="Times New Roman" w:cs="Times New Roman"/>
          <w:color w:val="auto"/>
          <w:sz w:val="24"/>
          <w:szCs w:val="24"/>
        </w:rPr>
        <w:t xml:space="preserve">). They also answered: “Overall, how compelling do you think the dating profile is for attracting a potential partner?” (1 = </w:t>
      </w:r>
      <w:r w:rsidRPr="00A4167A">
        <w:rPr>
          <w:rFonts w:ascii="Times New Roman" w:eastAsia="Times New Roman" w:hAnsi="Times New Roman" w:cs="Times New Roman"/>
          <w:i/>
          <w:color w:val="auto"/>
          <w:sz w:val="24"/>
          <w:szCs w:val="24"/>
        </w:rPr>
        <w:t>not at all</w:t>
      </w:r>
      <w:r w:rsidRPr="00A4167A">
        <w:rPr>
          <w:rFonts w:ascii="Times New Roman" w:eastAsia="Times New Roman" w:hAnsi="Times New Roman" w:cs="Times New Roman"/>
          <w:color w:val="auto"/>
          <w:sz w:val="24"/>
          <w:szCs w:val="24"/>
        </w:rPr>
        <w:t xml:space="preserve">, 7 = </w:t>
      </w:r>
      <w:r w:rsidRPr="00A4167A">
        <w:rPr>
          <w:rFonts w:ascii="Times New Roman" w:eastAsia="Times New Roman" w:hAnsi="Times New Roman" w:cs="Times New Roman"/>
          <w:i/>
          <w:color w:val="auto"/>
          <w:sz w:val="24"/>
          <w:szCs w:val="24"/>
        </w:rPr>
        <w:t>extremely</w:t>
      </w:r>
      <w:r w:rsidRPr="00A4167A">
        <w:rPr>
          <w:rFonts w:ascii="Times New Roman" w:eastAsia="Times New Roman" w:hAnsi="Times New Roman" w:cs="Times New Roman"/>
          <w:color w:val="auto"/>
          <w:sz w:val="24"/>
          <w:szCs w:val="24"/>
        </w:rPr>
        <w:t xml:space="preserve">). We preregistered combining these items into a single index. Finally, participants answered the same questions about their own dating life as the writers in Study 4 had completed. </w:t>
      </w:r>
    </w:p>
    <w:p w:rsidR="00D44195" w:rsidRPr="00A4167A" w:rsidRDefault="00D44195" w:rsidP="00D44195">
      <w:pPr>
        <w:pStyle w:val="Normal1"/>
        <w:spacing w:line="480" w:lineRule="auto"/>
        <w:rPr>
          <w:rFonts w:ascii="Times New Roman" w:eastAsia="Times New Roman" w:hAnsi="Times New Roman" w:cs="Times New Roman"/>
          <w:b/>
          <w:color w:val="auto"/>
          <w:sz w:val="24"/>
          <w:szCs w:val="24"/>
        </w:rPr>
      </w:pPr>
      <w:r w:rsidRPr="00A4167A">
        <w:rPr>
          <w:rFonts w:ascii="Times New Roman" w:eastAsia="Times New Roman" w:hAnsi="Times New Roman" w:cs="Times New Roman"/>
          <w:b/>
          <w:color w:val="auto"/>
          <w:sz w:val="24"/>
          <w:szCs w:val="24"/>
        </w:rPr>
        <w:t xml:space="preserve">Table </w:t>
      </w:r>
      <w:r w:rsidRPr="00A4167A">
        <w:rPr>
          <w:rFonts w:ascii="Times New Roman" w:hAnsi="Times New Roman" w:cs="Times New Roman"/>
          <w:b/>
          <w:bCs/>
          <w:color w:val="auto"/>
          <w:sz w:val="24"/>
          <w:szCs w:val="24"/>
        </w:rPr>
        <w:t>S11</w:t>
      </w:r>
    </w:p>
    <w:p w:rsidR="00D44195" w:rsidRPr="00A4167A" w:rsidRDefault="00D44195" w:rsidP="00D44195">
      <w:pPr>
        <w:pStyle w:val="Normal1"/>
        <w:spacing w:line="480" w:lineRule="auto"/>
        <w:rPr>
          <w:rFonts w:ascii="Times New Roman" w:eastAsia="Times New Roman" w:hAnsi="Times New Roman" w:cs="Times New Roman"/>
          <w:i/>
          <w:color w:val="auto"/>
          <w:sz w:val="24"/>
          <w:szCs w:val="24"/>
        </w:rPr>
      </w:pPr>
      <w:r w:rsidRPr="00A4167A">
        <w:rPr>
          <w:rFonts w:ascii="Times New Roman" w:eastAsia="Times New Roman" w:hAnsi="Times New Roman" w:cs="Times New Roman"/>
          <w:i/>
          <w:color w:val="auto"/>
          <w:sz w:val="24"/>
          <w:szCs w:val="24"/>
        </w:rPr>
        <w:t>Profiles in Study S4</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70"/>
        <w:gridCol w:w="4391"/>
        <w:gridCol w:w="3781"/>
      </w:tblGrid>
      <w:tr w:rsidR="00D44195" w:rsidRPr="00A4167A" w:rsidTr="00385421">
        <w:tc>
          <w:tcPr>
            <w:tcW w:w="999" w:type="dxa"/>
            <w:vAlign w:val="bottom"/>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color w:val="auto"/>
                <w:sz w:val="24"/>
                <w:szCs w:val="24"/>
              </w:rPr>
            </w:pPr>
            <w:r w:rsidRPr="00A4167A">
              <w:rPr>
                <w:rFonts w:ascii="Times New Roman" w:eastAsia="Times New Roman" w:hAnsi="Times New Roman" w:cs="Times New Roman"/>
                <w:b/>
                <w:color w:val="auto"/>
                <w:sz w:val="24"/>
                <w:szCs w:val="24"/>
              </w:rPr>
              <w:t>Profile Number</w:t>
            </w:r>
          </w:p>
        </w:tc>
        <w:tc>
          <w:tcPr>
            <w:tcW w:w="4491" w:type="dxa"/>
            <w:vAlign w:val="bottom"/>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color w:val="auto"/>
                <w:sz w:val="24"/>
                <w:szCs w:val="24"/>
              </w:rPr>
            </w:pPr>
            <w:r w:rsidRPr="00A4167A">
              <w:rPr>
                <w:rFonts w:ascii="Times New Roman" w:eastAsia="Times New Roman" w:hAnsi="Times New Roman" w:cs="Times New Roman"/>
                <w:b/>
                <w:color w:val="auto"/>
                <w:sz w:val="24"/>
                <w:szCs w:val="24"/>
              </w:rPr>
              <w:t>Want-to-be-known</w:t>
            </w:r>
          </w:p>
        </w:tc>
        <w:tc>
          <w:tcPr>
            <w:tcW w:w="3860" w:type="dxa"/>
            <w:vAlign w:val="bottom"/>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color w:val="auto"/>
                <w:sz w:val="24"/>
                <w:szCs w:val="24"/>
              </w:rPr>
            </w:pPr>
            <w:r w:rsidRPr="00A4167A">
              <w:rPr>
                <w:rFonts w:ascii="Times New Roman" w:eastAsia="Times New Roman" w:hAnsi="Times New Roman" w:cs="Times New Roman"/>
                <w:b/>
                <w:color w:val="auto"/>
                <w:sz w:val="24"/>
                <w:szCs w:val="24"/>
              </w:rPr>
              <w:t>Want-to-know</w:t>
            </w:r>
          </w:p>
        </w:tc>
      </w:tr>
      <w:tr w:rsidR="00D44195" w:rsidRPr="00A4167A" w:rsidTr="00385421">
        <w:tc>
          <w:tcPr>
            <w:tcW w:w="999"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1</w:t>
            </w:r>
          </w:p>
        </w:tc>
        <w:tc>
          <w:tcPr>
            <w:tcW w:w="4491"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Hi. I'm an outgoing person and can't wait to meet my soulmate. I am looking for a soulmate who will listen to me and support me.</w:t>
            </w:r>
          </w:p>
        </w:tc>
        <w:tc>
          <w:tcPr>
            <w:tcW w:w="3860"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Hi. I'm an outgoing person and can't wait to meet my soulmate. I am looking to listen to my soulmate and support him.</w:t>
            </w:r>
          </w:p>
        </w:tc>
      </w:tr>
      <w:tr w:rsidR="00D44195" w:rsidRPr="00A4167A" w:rsidTr="00385421">
        <w:tc>
          <w:tcPr>
            <w:tcW w:w="999"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2</w:t>
            </w:r>
          </w:p>
        </w:tc>
        <w:tc>
          <w:tcPr>
            <w:tcW w:w="4491"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Hi, I would like to meet my true love. I want someone who will understand me and always stand by my side.</w:t>
            </w:r>
          </w:p>
        </w:tc>
        <w:tc>
          <w:tcPr>
            <w:tcW w:w="3860" w:type="dxa"/>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Hi, I would like to meet my true love. I want to understand you and always stand by your side.</w:t>
            </w:r>
          </w:p>
        </w:tc>
      </w:tr>
      <w:tr w:rsidR="00D44195" w:rsidRPr="00A4167A" w:rsidTr="00385421">
        <w:tc>
          <w:tcPr>
            <w:tcW w:w="999"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3</w:t>
            </w:r>
          </w:p>
        </w:tc>
        <w:tc>
          <w:tcPr>
            <w:tcW w:w="4491"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Hey! I’m a fun-guy who is a lil’ quirky and looking for love. I’m looking for someone who is genuine, supportive, and will make me smile.</w:t>
            </w:r>
          </w:p>
        </w:tc>
        <w:tc>
          <w:tcPr>
            <w:tcW w:w="3860"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Hey! I’m a fun-guy who is a lil’ quirky and looking to love. I will be genuine, supportive, and make you smile.</w:t>
            </w:r>
          </w:p>
        </w:tc>
      </w:tr>
      <w:tr w:rsidR="00D44195" w:rsidRPr="00A4167A" w:rsidTr="00385421">
        <w:tc>
          <w:tcPr>
            <w:tcW w:w="999"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4</w:t>
            </w:r>
          </w:p>
        </w:tc>
        <w:tc>
          <w:tcPr>
            <w:tcW w:w="4491"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I’m a happy dog mom born and raised in the area. I’m looking for someone to take me on an adventure!</w:t>
            </w:r>
          </w:p>
        </w:tc>
        <w:tc>
          <w:tcPr>
            <w:tcW w:w="3860"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I’m a happy dog mom born and raised in the area. I’m looking to take someone on an adventure!</w:t>
            </w:r>
          </w:p>
        </w:tc>
      </w:tr>
      <w:tr w:rsidR="00D44195" w:rsidRPr="00A4167A" w:rsidTr="00385421">
        <w:tc>
          <w:tcPr>
            <w:tcW w:w="999"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5</w:t>
            </w:r>
          </w:p>
        </w:tc>
        <w:tc>
          <w:tcPr>
            <w:tcW w:w="4491"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I like brunches, camping, and going on adventures! I’d love to meet someone who takes the time to get to know me and all of my quirks.</w:t>
            </w:r>
          </w:p>
        </w:tc>
        <w:tc>
          <w:tcPr>
            <w:tcW w:w="3860"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I like brunches, camping, and going on adventures! I’d love to take the time to get to know you and all of your quirks.</w:t>
            </w:r>
          </w:p>
        </w:tc>
      </w:tr>
      <w:tr w:rsidR="00D44195" w:rsidRPr="00A4167A" w:rsidTr="00385421">
        <w:tc>
          <w:tcPr>
            <w:tcW w:w="999"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6</w:t>
            </w:r>
          </w:p>
        </w:tc>
        <w:tc>
          <w:tcPr>
            <w:tcW w:w="4491"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r w:rsidRPr="00A4167A">
              <w:rPr>
                <w:rFonts w:ascii="Times New Roman" w:hAnsi="Times New Roman" w:cs="Times New Roman"/>
                <w:color w:val="auto"/>
                <w:sz w:val="24"/>
                <w:szCs w:val="24"/>
              </w:rPr>
              <w:t>I am easy going, a little sarcastic, and a sweetheart! I’m looking for someone who shows care and concern for me.</w:t>
            </w:r>
          </w:p>
        </w:tc>
        <w:tc>
          <w:tcPr>
            <w:tcW w:w="3860" w:type="dxa"/>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I am easy going, a little sarcastic, and a sweetheart! I will show care and concern for you.</w:t>
            </w:r>
          </w:p>
        </w:tc>
      </w:tr>
      <w:tr w:rsidR="00D44195" w:rsidRPr="00A4167A" w:rsidTr="00385421">
        <w:tc>
          <w:tcPr>
            <w:tcW w:w="999"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7</w:t>
            </w:r>
          </w:p>
        </w:tc>
        <w:tc>
          <w:tcPr>
            <w:tcW w:w="4491"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auto"/>
                <w:sz w:val="24"/>
                <w:szCs w:val="24"/>
              </w:rPr>
            </w:pPr>
            <w:r w:rsidRPr="00A4167A">
              <w:rPr>
                <w:rFonts w:ascii="Times New Roman" w:hAnsi="Times New Roman" w:cs="Times New Roman"/>
                <w:color w:val="auto"/>
                <w:sz w:val="24"/>
                <w:szCs w:val="24"/>
              </w:rPr>
              <w:t>I am a teacher passionate about work, and I don’t take myself too seriously. I want someone who can take me to travel and explore new places!</w:t>
            </w:r>
          </w:p>
        </w:tc>
        <w:tc>
          <w:tcPr>
            <w:tcW w:w="3860" w:type="dxa"/>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I am a teacher passionate about work, and I don’t take myself too seriously. I want someone who I can take to travel and explore new places!</w:t>
            </w:r>
          </w:p>
        </w:tc>
      </w:tr>
      <w:tr w:rsidR="00D44195" w:rsidRPr="00A4167A" w:rsidTr="00385421">
        <w:tc>
          <w:tcPr>
            <w:tcW w:w="999"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8</w:t>
            </w:r>
          </w:p>
        </w:tc>
        <w:tc>
          <w:tcPr>
            <w:tcW w:w="4491"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auto"/>
                <w:sz w:val="24"/>
                <w:szCs w:val="24"/>
              </w:rPr>
            </w:pPr>
            <w:r w:rsidRPr="00A4167A">
              <w:rPr>
                <w:rFonts w:ascii="Times New Roman" w:hAnsi="Times New Roman" w:cs="Times New Roman"/>
                <w:color w:val="auto"/>
                <w:sz w:val="24"/>
                <w:szCs w:val="24"/>
              </w:rPr>
              <w:t>I enjoy hanging out with friends, watching movies, and playing with my cat! I want someone special who makes fun plans for me!</w:t>
            </w:r>
          </w:p>
        </w:tc>
        <w:tc>
          <w:tcPr>
            <w:tcW w:w="3860" w:type="dxa"/>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I enjoy hanging out with friends, watching movies, and playing with my cat! I want to make fun plans for someone special!</w:t>
            </w:r>
          </w:p>
        </w:tc>
      </w:tr>
      <w:tr w:rsidR="00D44195" w:rsidRPr="00A4167A" w:rsidTr="00385421">
        <w:tc>
          <w:tcPr>
            <w:tcW w:w="999"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lastRenderedPageBreak/>
              <w:t>9</w:t>
            </w:r>
          </w:p>
        </w:tc>
        <w:tc>
          <w:tcPr>
            <w:tcW w:w="4491" w:type="dxa"/>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Hey there, I am an undergraduate student studying philosophy looking for self-fulfillment. I’d love for you to read philosophy books to me and console me when I’m upset.</w:t>
            </w:r>
          </w:p>
        </w:tc>
        <w:tc>
          <w:tcPr>
            <w:tcW w:w="3860" w:type="dxa"/>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Hey there, I am an undergraduate student studying philosophy looking for self-fulfillment. I’d love to read philosophy books to you and console you when you’re upset.</w:t>
            </w:r>
          </w:p>
        </w:tc>
      </w:tr>
      <w:tr w:rsidR="00D44195" w:rsidRPr="00A4167A" w:rsidTr="00385421">
        <w:tc>
          <w:tcPr>
            <w:tcW w:w="999" w:type="dxa"/>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10</w:t>
            </w:r>
          </w:p>
        </w:tc>
        <w:tc>
          <w:tcPr>
            <w:tcW w:w="4491" w:type="dxa"/>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Hi, I love nature and love to hike. I hope you can take hikes with me and make me happy!</w:t>
            </w:r>
          </w:p>
        </w:tc>
        <w:tc>
          <w:tcPr>
            <w:tcW w:w="3860" w:type="dxa"/>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Hi, I love nature and love to hike. I hope I can take hikes with you and make you happy!</w:t>
            </w:r>
          </w:p>
        </w:tc>
      </w:tr>
      <w:tr w:rsidR="00D44195" w:rsidRPr="00A4167A" w:rsidTr="00385421">
        <w:tc>
          <w:tcPr>
            <w:tcW w:w="999" w:type="dxa"/>
            <w:tcBorders>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11</w:t>
            </w:r>
          </w:p>
        </w:tc>
        <w:tc>
          <w:tcPr>
            <w:tcW w:w="4491" w:type="dxa"/>
            <w:tcBorders>
              <w:bottom w:val="single" w:sz="4" w:space="0" w:color="auto"/>
            </w:tcBorders>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I’m looking for a serious relationship. I am hoping to find someone who will be loyal to me, kind to me, and treat me with respect.</w:t>
            </w:r>
          </w:p>
        </w:tc>
        <w:tc>
          <w:tcPr>
            <w:tcW w:w="3860" w:type="dxa"/>
            <w:tcBorders>
              <w:bottom w:val="single" w:sz="4" w:space="0" w:color="auto"/>
            </w:tcBorders>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I’m looking for a serious relationship. I will be loyal to you, kind to you, and treat you with respect.</w:t>
            </w:r>
          </w:p>
        </w:tc>
      </w:tr>
      <w:tr w:rsidR="00D44195" w:rsidRPr="00A4167A" w:rsidTr="00385421">
        <w:tc>
          <w:tcPr>
            <w:tcW w:w="999" w:type="dxa"/>
            <w:tcBorders>
              <w:top w:val="single" w:sz="4" w:space="0" w:color="auto"/>
              <w:bottom w:val="single" w:sz="4" w:space="0" w:color="auto"/>
            </w:tcBorders>
            <w:vAlign w:val="center"/>
          </w:tcPr>
          <w:p w:rsidR="00D44195" w:rsidRPr="00A4167A" w:rsidRDefault="00D44195" w:rsidP="00385421">
            <w:pPr>
              <w:pStyle w:val="Normal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24"/>
                <w:szCs w:val="24"/>
              </w:rPr>
            </w:pPr>
            <w:r w:rsidRPr="00A4167A">
              <w:rPr>
                <w:rFonts w:ascii="Times New Roman" w:eastAsia="Times New Roman" w:hAnsi="Times New Roman" w:cs="Times New Roman"/>
                <w:color w:val="auto"/>
                <w:sz w:val="24"/>
                <w:szCs w:val="24"/>
              </w:rPr>
              <w:t>12</w:t>
            </w:r>
          </w:p>
        </w:tc>
        <w:tc>
          <w:tcPr>
            <w:tcW w:w="4491" w:type="dxa"/>
            <w:tcBorders>
              <w:top w:val="single" w:sz="4" w:space="0" w:color="auto"/>
              <w:bottom w:val="single" w:sz="4" w:space="0" w:color="auto"/>
            </w:tcBorders>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I am an introvert who enjoys a quiet night at home as much as a night out. I’m hoping to find a person who will always greet me with a smile, hold my hand, and give my hobbies a try!</w:t>
            </w:r>
          </w:p>
        </w:tc>
        <w:tc>
          <w:tcPr>
            <w:tcW w:w="3860" w:type="dxa"/>
            <w:tcBorders>
              <w:top w:val="single" w:sz="4" w:space="0" w:color="auto"/>
              <w:bottom w:val="single" w:sz="4" w:space="0" w:color="auto"/>
            </w:tcBorders>
            <w:vAlign w:val="center"/>
          </w:tcPr>
          <w:p w:rsidR="00D44195" w:rsidRPr="00A4167A" w:rsidRDefault="00D44195" w:rsidP="00385421">
            <w:pPr>
              <w:rPr>
                <w:rFonts w:ascii="Times New Roman" w:hAnsi="Times New Roman" w:cs="Times New Roman"/>
                <w:sz w:val="24"/>
                <w:szCs w:val="24"/>
              </w:rPr>
            </w:pPr>
            <w:r w:rsidRPr="00A4167A">
              <w:rPr>
                <w:rFonts w:ascii="Times New Roman" w:hAnsi="Times New Roman" w:cs="Times New Roman"/>
                <w:sz w:val="24"/>
                <w:szCs w:val="24"/>
              </w:rPr>
              <w:t>I am an introvert who enjoys a quiet night at home as much as a night out. I will always greet you with a smile, hold your hand, and give your hobbies a try!</w:t>
            </w:r>
          </w:p>
        </w:tc>
      </w:tr>
    </w:tbl>
    <w:p w:rsidR="00D44195" w:rsidRPr="00A4167A" w:rsidRDefault="00D44195" w:rsidP="00D44195">
      <w:pPr>
        <w:pStyle w:val="Normal1"/>
        <w:spacing w:line="240" w:lineRule="auto"/>
        <w:rPr>
          <w:rFonts w:ascii="Times New Roman" w:eastAsia="Times New Roman" w:hAnsi="Times New Roman" w:cs="Times New Roman"/>
          <w:b/>
          <w:color w:val="auto"/>
          <w:sz w:val="24"/>
          <w:szCs w:val="24"/>
        </w:rPr>
      </w:pPr>
    </w:p>
    <w:p w:rsidR="00D44195" w:rsidRPr="00A4167A" w:rsidRDefault="00D44195" w:rsidP="00D44195">
      <w:pPr>
        <w:pStyle w:val="Normal1"/>
        <w:spacing w:line="480" w:lineRule="auto"/>
        <w:rPr>
          <w:rFonts w:ascii="Times New Roman" w:eastAsia="Times New Roman" w:hAnsi="Times New Roman" w:cs="Times New Roman"/>
          <w:b/>
          <w:color w:val="auto"/>
          <w:sz w:val="24"/>
          <w:szCs w:val="24"/>
        </w:rPr>
      </w:pPr>
      <w:r w:rsidRPr="00A4167A">
        <w:rPr>
          <w:rFonts w:ascii="Times New Roman" w:eastAsia="Times New Roman" w:hAnsi="Times New Roman" w:cs="Times New Roman"/>
          <w:b/>
          <w:color w:val="auto"/>
          <w:sz w:val="24"/>
          <w:szCs w:val="24"/>
        </w:rPr>
        <w:t>Results</w:t>
      </w:r>
    </w:p>
    <w:p w:rsidR="00D44195" w:rsidRPr="00A4167A" w:rsidRDefault="00D44195" w:rsidP="00D44195">
      <w:pPr>
        <w:pStyle w:val="Normal1"/>
        <w:spacing w:line="480" w:lineRule="auto"/>
        <w:rPr>
          <w:rFonts w:ascii="Times New Roman" w:eastAsia="Times New Roman" w:hAnsi="Times New Roman" w:cs="Times New Roman"/>
          <w:color w:val="auto"/>
          <w:sz w:val="24"/>
          <w:szCs w:val="24"/>
        </w:rPr>
      </w:pPr>
      <w:r w:rsidRPr="00A4167A">
        <w:rPr>
          <w:rFonts w:ascii="Times New Roman" w:eastAsia="Times New Roman" w:hAnsi="Times New Roman" w:cs="Times New Roman"/>
          <w:b/>
          <w:color w:val="auto"/>
          <w:sz w:val="24"/>
          <w:szCs w:val="24"/>
        </w:rPr>
        <w:tab/>
      </w:r>
      <w:r w:rsidRPr="00A4167A">
        <w:rPr>
          <w:rFonts w:ascii="Times New Roman" w:eastAsia="Times New Roman" w:hAnsi="Times New Roman" w:cs="Times New Roman"/>
          <w:color w:val="auto"/>
          <w:sz w:val="24"/>
          <w:szCs w:val="24"/>
        </w:rPr>
        <w:t>In a mixed model GLM that included profile number as a random factor and experimental condition (want-to-be-known vs. want-to-know) as the fixed factor on ratings of how appealing the profile is, the profiles that wanted to know the other person were perceived as more appealing (</w:t>
      </w:r>
      <w:r w:rsidRPr="00A4167A">
        <w:rPr>
          <w:rFonts w:ascii="Times New Roman" w:eastAsia="Times New Roman" w:hAnsi="Times New Roman" w:cs="Times New Roman"/>
          <w:i/>
          <w:color w:val="auto"/>
          <w:sz w:val="24"/>
          <w:szCs w:val="24"/>
        </w:rPr>
        <w:t>M</w:t>
      </w:r>
      <w:r w:rsidRPr="00A4167A">
        <w:rPr>
          <w:rFonts w:ascii="Times New Roman" w:eastAsia="Times New Roman" w:hAnsi="Times New Roman" w:cs="Times New Roman"/>
          <w:color w:val="auto"/>
          <w:sz w:val="24"/>
          <w:szCs w:val="24"/>
        </w:rPr>
        <w:t xml:space="preserve"> = 4.25, </w:t>
      </w:r>
      <w:r w:rsidRPr="00A4167A">
        <w:rPr>
          <w:rFonts w:ascii="Times New Roman" w:eastAsia="Times New Roman" w:hAnsi="Times New Roman" w:cs="Times New Roman"/>
          <w:i/>
          <w:color w:val="auto"/>
          <w:sz w:val="24"/>
          <w:szCs w:val="24"/>
        </w:rPr>
        <w:t>SD</w:t>
      </w:r>
      <w:r w:rsidRPr="00A4167A">
        <w:rPr>
          <w:rFonts w:ascii="Times New Roman" w:eastAsia="Times New Roman" w:hAnsi="Times New Roman" w:cs="Times New Roman"/>
          <w:color w:val="auto"/>
          <w:sz w:val="24"/>
          <w:szCs w:val="24"/>
        </w:rPr>
        <w:t xml:space="preserve"> = 1.42) than profiles that wanted to be known (</w:t>
      </w:r>
      <w:r w:rsidRPr="00A4167A">
        <w:rPr>
          <w:rFonts w:ascii="Times New Roman" w:eastAsia="Times New Roman" w:hAnsi="Times New Roman" w:cs="Times New Roman"/>
          <w:i/>
          <w:color w:val="auto"/>
          <w:sz w:val="24"/>
          <w:szCs w:val="24"/>
        </w:rPr>
        <w:t>M</w:t>
      </w:r>
      <w:r w:rsidRPr="00A4167A">
        <w:rPr>
          <w:rFonts w:ascii="Times New Roman" w:eastAsia="Times New Roman" w:hAnsi="Times New Roman" w:cs="Times New Roman"/>
          <w:color w:val="auto"/>
          <w:sz w:val="24"/>
          <w:szCs w:val="24"/>
        </w:rPr>
        <w:t xml:space="preserve"> = 3.99, </w:t>
      </w:r>
      <w:r w:rsidRPr="00A4167A">
        <w:rPr>
          <w:rFonts w:ascii="Times New Roman" w:eastAsia="Times New Roman" w:hAnsi="Times New Roman" w:cs="Times New Roman"/>
          <w:i/>
          <w:color w:val="auto"/>
          <w:sz w:val="24"/>
          <w:szCs w:val="24"/>
        </w:rPr>
        <w:t>SD</w:t>
      </w:r>
      <w:r w:rsidRPr="00A4167A">
        <w:rPr>
          <w:rFonts w:ascii="Times New Roman" w:eastAsia="Times New Roman" w:hAnsi="Times New Roman" w:cs="Times New Roman"/>
          <w:color w:val="auto"/>
          <w:sz w:val="24"/>
          <w:szCs w:val="24"/>
        </w:rPr>
        <w:t xml:space="preserve"> = 1.64), </w:t>
      </w:r>
      <w:r w:rsidRPr="00A4167A">
        <w:rPr>
          <w:rFonts w:ascii="Times New Roman" w:eastAsia="Times New Roman" w:hAnsi="Times New Roman" w:cs="Times New Roman"/>
          <w:i/>
          <w:color w:val="auto"/>
          <w:sz w:val="24"/>
          <w:szCs w:val="24"/>
        </w:rPr>
        <w:t>t</w:t>
      </w:r>
      <w:r w:rsidRPr="00A4167A">
        <w:rPr>
          <w:rFonts w:ascii="Times New Roman" w:eastAsia="Times New Roman" w:hAnsi="Times New Roman" w:cs="Times New Roman"/>
          <w:color w:val="auto"/>
          <w:sz w:val="24"/>
          <w:szCs w:val="24"/>
        </w:rPr>
        <w:t xml:space="preserve">(719.04) = 2.27, </w:t>
      </w:r>
      <w:r w:rsidRPr="00A4167A">
        <w:rPr>
          <w:rFonts w:ascii="Times New Roman" w:eastAsia="Times New Roman" w:hAnsi="Times New Roman" w:cs="Times New Roman"/>
          <w:i/>
          <w:color w:val="auto"/>
          <w:sz w:val="24"/>
          <w:szCs w:val="24"/>
        </w:rPr>
        <w:t>p</w:t>
      </w:r>
      <w:r w:rsidRPr="00A4167A">
        <w:rPr>
          <w:rFonts w:ascii="Times New Roman" w:eastAsia="Times New Roman" w:hAnsi="Times New Roman" w:cs="Times New Roman"/>
          <w:color w:val="auto"/>
          <w:sz w:val="24"/>
          <w:szCs w:val="24"/>
        </w:rPr>
        <w:t xml:space="preserve"> = .024. </w:t>
      </w:r>
    </w:p>
    <w:p w:rsidR="000E0047" w:rsidRDefault="000E0047">
      <w:bookmarkStart w:id="4" w:name="_GoBack"/>
      <w:bookmarkEnd w:id="4"/>
    </w:p>
    <w:sectPr w:rsidR="000E00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38B" w:rsidRDefault="00C6738B" w:rsidP="00D44195">
      <w:pPr>
        <w:spacing w:after="0" w:line="240" w:lineRule="auto"/>
      </w:pPr>
      <w:r>
        <w:separator/>
      </w:r>
    </w:p>
  </w:endnote>
  <w:endnote w:type="continuationSeparator" w:id="0">
    <w:p w:rsidR="00C6738B" w:rsidRDefault="00C6738B" w:rsidP="00D4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38B" w:rsidRDefault="00C6738B" w:rsidP="00D44195">
      <w:pPr>
        <w:spacing w:after="0" w:line="240" w:lineRule="auto"/>
      </w:pPr>
      <w:r>
        <w:separator/>
      </w:r>
    </w:p>
  </w:footnote>
  <w:footnote w:type="continuationSeparator" w:id="0">
    <w:p w:rsidR="00C6738B" w:rsidRDefault="00C6738B" w:rsidP="00D44195">
      <w:pPr>
        <w:spacing w:after="0" w:line="240" w:lineRule="auto"/>
      </w:pPr>
      <w:r>
        <w:continuationSeparator/>
      </w:r>
    </w:p>
  </w:footnote>
  <w:footnote w:id="1">
    <w:p w:rsidR="00D44195" w:rsidRPr="00A4167A" w:rsidRDefault="00D44195" w:rsidP="00D44195">
      <w:pPr>
        <w:pStyle w:val="FootnoteText"/>
        <w:rPr>
          <w:rFonts w:ascii="Times New Roman" w:hAnsi="Times New Roman" w:cs="Times New Roman"/>
        </w:rPr>
      </w:pPr>
      <w:r w:rsidRPr="00A4167A">
        <w:rPr>
          <w:rStyle w:val="FootnoteReference"/>
          <w:rFonts w:ascii="Times New Roman" w:hAnsi="Times New Roman" w:cs="Times New Roman"/>
        </w:rPr>
        <w:footnoteRef/>
      </w:r>
      <w:r w:rsidRPr="00A4167A">
        <w:rPr>
          <w:rFonts w:ascii="Times New Roman" w:hAnsi="Times New Roman" w:cs="Times New Roman"/>
        </w:rPr>
        <w:t xml:space="preserve"> The reported scale reliabilities are aggregated across all four relationships.</w:t>
      </w:r>
    </w:p>
  </w:footnote>
  <w:footnote w:id="2">
    <w:p w:rsidR="00D44195" w:rsidRPr="00A4167A" w:rsidRDefault="00D44195" w:rsidP="00D44195">
      <w:pPr>
        <w:pStyle w:val="FootnoteText"/>
        <w:rPr>
          <w:rFonts w:ascii="Times New Roman" w:hAnsi="Times New Roman" w:cs="Times New Roman"/>
        </w:rPr>
      </w:pPr>
      <w:r w:rsidRPr="00A4167A">
        <w:rPr>
          <w:rStyle w:val="FootnoteReference"/>
          <w:rFonts w:ascii="Times New Roman" w:hAnsi="Times New Roman" w:cs="Times New Roman"/>
        </w:rPr>
        <w:footnoteRef/>
      </w:r>
      <w:r w:rsidRPr="00A4167A">
        <w:rPr>
          <w:rFonts w:ascii="Times New Roman" w:hAnsi="Times New Roman" w:cs="Times New Roman"/>
        </w:rPr>
        <w:t xml:space="preserve"> This preregistration referred to relationships that are higher in wanting to provide support as “other-focused relationships” (and those that are lower in wanting to provide support as “self-focused relationships”). We changed the language when we wrote the paper. </w:t>
      </w:r>
    </w:p>
  </w:footnote>
  <w:footnote w:id="3">
    <w:p w:rsidR="00D44195" w:rsidRPr="00A4167A" w:rsidRDefault="00D44195" w:rsidP="00D44195">
      <w:pPr>
        <w:pStyle w:val="FootnoteText"/>
        <w:rPr>
          <w:rFonts w:ascii="Times New Roman" w:hAnsi="Times New Roman" w:cs="Times New Roman"/>
        </w:rPr>
      </w:pPr>
      <w:r w:rsidRPr="00A4167A">
        <w:rPr>
          <w:rStyle w:val="FootnoteReference"/>
          <w:rFonts w:ascii="Times New Roman" w:hAnsi="Times New Roman" w:cs="Times New Roman"/>
        </w:rPr>
        <w:footnoteRef/>
      </w:r>
      <w:r w:rsidRPr="00A4167A">
        <w:rPr>
          <w:rFonts w:ascii="Times New Roman" w:hAnsi="Times New Roman" w:cs="Times New Roman"/>
        </w:rPr>
        <w:t xml:space="preserve"> Notably, this measure of support confounds both expectations of receiving and providing support in the relationship. We theorize that expectations of </w:t>
      </w:r>
      <w:r w:rsidRPr="00A4167A">
        <w:rPr>
          <w:rFonts w:ascii="Times New Roman" w:hAnsi="Times New Roman" w:cs="Times New Roman"/>
          <w:i/>
        </w:rPr>
        <w:t>receiving</w:t>
      </w:r>
      <w:r w:rsidRPr="00A4167A">
        <w:rPr>
          <w:rFonts w:ascii="Times New Roman" w:hAnsi="Times New Roman" w:cs="Times New Roman"/>
        </w:rPr>
        <w:t xml:space="preserve"> good support is more associated with relationship satisfaction, which we show in Study 3 in the paper.</w:t>
      </w:r>
    </w:p>
  </w:footnote>
  <w:footnote w:id="4">
    <w:p w:rsidR="00D44195" w:rsidRPr="00A4167A" w:rsidRDefault="00D44195" w:rsidP="00D44195">
      <w:pPr>
        <w:pStyle w:val="FootnoteText"/>
        <w:rPr>
          <w:rFonts w:ascii="Times New Roman" w:hAnsi="Times New Roman" w:cs="Times New Roman"/>
        </w:rPr>
      </w:pPr>
      <w:r w:rsidRPr="00A4167A">
        <w:rPr>
          <w:rStyle w:val="FootnoteReference"/>
          <w:rFonts w:ascii="Times New Roman" w:hAnsi="Times New Roman" w:cs="Times New Roman"/>
        </w:rPr>
        <w:footnoteRef/>
      </w:r>
      <w:r w:rsidRPr="00A4167A">
        <w:rPr>
          <w:rFonts w:ascii="Times New Roman" w:hAnsi="Times New Roman" w:cs="Times New Roman"/>
        </w:rPr>
        <w:t xml:space="preserve"> When we wrote the paper, we re-labeled the conditions as “wanting-to-be-known” instead of “self-focused” and “wanting-to-know” instead of “other-focused.”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95" w:rsidRPr="00A4167A" w:rsidRDefault="00D44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2E4"/>
    <w:multiLevelType w:val="hybridMultilevel"/>
    <w:tmpl w:val="E356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221DF"/>
    <w:multiLevelType w:val="hybridMultilevel"/>
    <w:tmpl w:val="65DAC380"/>
    <w:lvl w:ilvl="0" w:tplc="2DA8EE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F7E0C"/>
    <w:multiLevelType w:val="hybridMultilevel"/>
    <w:tmpl w:val="BE1C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B931B6"/>
    <w:multiLevelType w:val="hybridMultilevel"/>
    <w:tmpl w:val="00A61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221C9"/>
    <w:multiLevelType w:val="hybridMultilevel"/>
    <w:tmpl w:val="BA467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E8655C"/>
    <w:multiLevelType w:val="hybridMultilevel"/>
    <w:tmpl w:val="97D0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455B7"/>
    <w:multiLevelType w:val="hybridMultilevel"/>
    <w:tmpl w:val="0D469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6B3F5B"/>
    <w:multiLevelType w:val="hybridMultilevel"/>
    <w:tmpl w:val="91E6A6AE"/>
    <w:lvl w:ilvl="0" w:tplc="F5649056">
      <w:start w:val="1"/>
      <w:numFmt w:val="decimal"/>
      <w:lvlText w:val="%1."/>
      <w:lvlJc w:val="left"/>
      <w:pPr>
        <w:tabs>
          <w:tab w:val="num" w:pos="720"/>
        </w:tabs>
        <w:ind w:left="720" w:hanging="360"/>
      </w:pPr>
    </w:lvl>
    <w:lvl w:ilvl="1" w:tplc="96640BA0" w:tentative="1">
      <w:start w:val="1"/>
      <w:numFmt w:val="decimal"/>
      <w:lvlText w:val="%2."/>
      <w:lvlJc w:val="left"/>
      <w:pPr>
        <w:tabs>
          <w:tab w:val="num" w:pos="1440"/>
        </w:tabs>
        <w:ind w:left="1440" w:hanging="360"/>
      </w:pPr>
    </w:lvl>
    <w:lvl w:ilvl="2" w:tplc="53764F6E" w:tentative="1">
      <w:start w:val="1"/>
      <w:numFmt w:val="decimal"/>
      <w:lvlText w:val="%3."/>
      <w:lvlJc w:val="left"/>
      <w:pPr>
        <w:tabs>
          <w:tab w:val="num" w:pos="2160"/>
        </w:tabs>
        <w:ind w:left="2160" w:hanging="360"/>
      </w:pPr>
    </w:lvl>
    <w:lvl w:ilvl="3" w:tplc="9926BDD8" w:tentative="1">
      <w:start w:val="1"/>
      <w:numFmt w:val="decimal"/>
      <w:lvlText w:val="%4."/>
      <w:lvlJc w:val="left"/>
      <w:pPr>
        <w:tabs>
          <w:tab w:val="num" w:pos="2880"/>
        </w:tabs>
        <w:ind w:left="2880" w:hanging="360"/>
      </w:pPr>
    </w:lvl>
    <w:lvl w:ilvl="4" w:tplc="AC22061C" w:tentative="1">
      <w:start w:val="1"/>
      <w:numFmt w:val="decimal"/>
      <w:lvlText w:val="%5."/>
      <w:lvlJc w:val="left"/>
      <w:pPr>
        <w:tabs>
          <w:tab w:val="num" w:pos="3600"/>
        </w:tabs>
        <w:ind w:left="3600" w:hanging="360"/>
      </w:pPr>
    </w:lvl>
    <w:lvl w:ilvl="5" w:tplc="A84E5874" w:tentative="1">
      <w:start w:val="1"/>
      <w:numFmt w:val="decimal"/>
      <w:lvlText w:val="%6."/>
      <w:lvlJc w:val="left"/>
      <w:pPr>
        <w:tabs>
          <w:tab w:val="num" w:pos="4320"/>
        </w:tabs>
        <w:ind w:left="4320" w:hanging="360"/>
      </w:pPr>
    </w:lvl>
    <w:lvl w:ilvl="6" w:tplc="C0A061FA" w:tentative="1">
      <w:start w:val="1"/>
      <w:numFmt w:val="decimal"/>
      <w:lvlText w:val="%7."/>
      <w:lvlJc w:val="left"/>
      <w:pPr>
        <w:tabs>
          <w:tab w:val="num" w:pos="5040"/>
        </w:tabs>
        <w:ind w:left="5040" w:hanging="360"/>
      </w:pPr>
    </w:lvl>
    <w:lvl w:ilvl="7" w:tplc="50B6F09C" w:tentative="1">
      <w:start w:val="1"/>
      <w:numFmt w:val="decimal"/>
      <w:lvlText w:val="%8."/>
      <w:lvlJc w:val="left"/>
      <w:pPr>
        <w:tabs>
          <w:tab w:val="num" w:pos="5760"/>
        </w:tabs>
        <w:ind w:left="5760" w:hanging="360"/>
      </w:pPr>
    </w:lvl>
    <w:lvl w:ilvl="8" w:tplc="3E6075DA" w:tentative="1">
      <w:start w:val="1"/>
      <w:numFmt w:val="decimal"/>
      <w:lvlText w:val="%9."/>
      <w:lvlJc w:val="left"/>
      <w:pPr>
        <w:tabs>
          <w:tab w:val="num" w:pos="6480"/>
        </w:tabs>
        <w:ind w:left="6480" w:hanging="360"/>
      </w:pPr>
    </w:lvl>
  </w:abstractNum>
  <w:abstractNum w:abstractNumId="8">
    <w:nsid w:val="3FCD54DD"/>
    <w:multiLevelType w:val="hybridMultilevel"/>
    <w:tmpl w:val="B34CDCCE"/>
    <w:lvl w:ilvl="0" w:tplc="5700366E">
      <w:start w:val="1"/>
      <w:numFmt w:val="bullet"/>
      <w:lvlText w:val="•"/>
      <w:lvlJc w:val="left"/>
      <w:pPr>
        <w:tabs>
          <w:tab w:val="num" w:pos="720"/>
        </w:tabs>
        <w:ind w:left="720" w:hanging="360"/>
      </w:pPr>
      <w:rPr>
        <w:rFonts w:ascii="Arial" w:hAnsi="Arial" w:hint="default"/>
      </w:rPr>
    </w:lvl>
    <w:lvl w:ilvl="1" w:tplc="6E542440" w:tentative="1">
      <w:start w:val="1"/>
      <w:numFmt w:val="bullet"/>
      <w:lvlText w:val="•"/>
      <w:lvlJc w:val="left"/>
      <w:pPr>
        <w:tabs>
          <w:tab w:val="num" w:pos="1440"/>
        </w:tabs>
        <w:ind w:left="1440" w:hanging="360"/>
      </w:pPr>
      <w:rPr>
        <w:rFonts w:ascii="Arial" w:hAnsi="Arial" w:hint="default"/>
      </w:rPr>
    </w:lvl>
    <w:lvl w:ilvl="2" w:tplc="30CE9CDE" w:tentative="1">
      <w:start w:val="1"/>
      <w:numFmt w:val="bullet"/>
      <w:lvlText w:val="•"/>
      <w:lvlJc w:val="left"/>
      <w:pPr>
        <w:tabs>
          <w:tab w:val="num" w:pos="2160"/>
        </w:tabs>
        <w:ind w:left="2160" w:hanging="360"/>
      </w:pPr>
      <w:rPr>
        <w:rFonts w:ascii="Arial" w:hAnsi="Arial" w:hint="default"/>
      </w:rPr>
    </w:lvl>
    <w:lvl w:ilvl="3" w:tplc="9FBC7EF6" w:tentative="1">
      <w:start w:val="1"/>
      <w:numFmt w:val="bullet"/>
      <w:lvlText w:val="•"/>
      <w:lvlJc w:val="left"/>
      <w:pPr>
        <w:tabs>
          <w:tab w:val="num" w:pos="2880"/>
        </w:tabs>
        <w:ind w:left="2880" w:hanging="360"/>
      </w:pPr>
      <w:rPr>
        <w:rFonts w:ascii="Arial" w:hAnsi="Arial" w:hint="default"/>
      </w:rPr>
    </w:lvl>
    <w:lvl w:ilvl="4" w:tplc="4970D316" w:tentative="1">
      <w:start w:val="1"/>
      <w:numFmt w:val="bullet"/>
      <w:lvlText w:val="•"/>
      <w:lvlJc w:val="left"/>
      <w:pPr>
        <w:tabs>
          <w:tab w:val="num" w:pos="3600"/>
        </w:tabs>
        <w:ind w:left="3600" w:hanging="360"/>
      </w:pPr>
      <w:rPr>
        <w:rFonts w:ascii="Arial" w:hAnsi="Arial" w:hint="default"/>
      </w:rPr>
    </w:lvl>
    <w:lvl w:ilvl="5" w:tplc="8826A5FA" w:tentative="1">
      <w:start w:val="1"/>
      <w:numFmt w:val="bullet"/>
      <w:lvlText w:val="•"/>
      <w:lvlJc w:val="left"/>
      <w:pPr>
        <w:tabs>
          <w:tab w:val="num" w:pos="4320"/>
        </w:tabs>
        <w:ind w:left="4320" w:hanging="360"/>
      </w:pPr>
      <w:rPr>
        <w:rFonts w:ascii="Arial" w:hAnsi="Arial" w:hint="default"/>
      </w:rPr>
    </w:lvl>
    <w:lvl w:ilvl="6" w:tplc="19F07E54" w:tentative="1">
      <w:start w:val="1"/>
      <w:numFmt w:val="bullet"/>
      <w:lvlText w:val="•"/>
      <w:lvlJc w:val="left"/>
      <w:pPr>
        <w:tabs>
          <w:tab w:val="num" w:pos="5040"/>
        </w:tabs>
        <w:ind w:left="5040" w:hanging="360"/>
      </w:pPr>
      <w:rPr>
        <w:rFonts w:ascii="Arial" w:hAnsi="Arial" w:hint="default"/>
      </w:rPr>
    </w:lvl>
    <w:lvl w:ilvl="7" w:tplc="C75CA2EC" w:tentative="1">
      <w:start w:val="1"/>
      <w:numFmt w:val="bullet"/>
      <w:lvlText w:val="•"/>
      <w:lvlJc w:val="left"/>
      <w:pPr>
        <w:tabs>
          <w:tab w:val="num" w:pos="5760"/>
        </w:tabs>
        <w:ind w:left="5760" w:hanging="360"/>
      </w:pPr>
      <w:rPr>
        <w:rFonts w:ascii="Arial" w:hAnsi="Arial" w:hint="default"/>
      </w:rPr>
    </w:lvl>
    <w:lvl w:ilvl="8" w:tplc="BEC29408" w:tentative="1">
      <w:start w:val="1"/>
      <w:numFmt w:val="bullet"/>
      <w:lvlText w:val="•"/>
      <w:lvlJc w:val="left"/>
      <w:pPr>
        <w:tabs>
          <w:tab w:val="num" w:pos="6480"/>
        </w:tabs>
        <w:ind w:left="6480" w:hanging="360"/>
      </w:pPr>
      <w:rPr>
        <w:rFonts w:ascii="Arial" w:hAnsi="Arial" w:hint="default"/>
      </w:rPr>
    </w:lvl>
  </w:abstractNum>
  <w:abstractNum w:abstractNumId="9">
    <w:nsid w:val="492A0E1E"/>
    <w:multiLevelType w:val="hybridMultilevel"/>
    <w:tmpl w:val="98BE1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BF75CDA"/>
    <w:multiLevelType w:val="hybridMultilevel"/>
    <w:tmpl w:val="900ED23A"/>
    <w:lvl w:ilvl="0" w:tplc="FCB66ADA">
      <w:start w:val="2011"/>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55066E"/>
    <w:multiLevelType w:val="hybridMultilevel"/>
    <w:tmpl w:val="90D0E622"/>
    <w:lvl w:ilvl="0" w:tplc="FCB66ADA">
      <w:start w:val="201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F75442"/>
    <w:multiLevelType w:val="hybridMultilevel"/>
    <w:tmpl w:val="5BE8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4"/>
  </w:num>
  <w:num w:numId="5">
    <w:abstractNumId w:val="0"/>
  </w:num>
  <w:num w:numId="6">
    <w:abstractNumId w:val="6"/>
  </w:num>
  <w:num w:numId="7">
    <w:abstractNumId w:val="2"/>
  </w:num>
  <w:num w:numId="8">
    <w:abstractNumId w:val="9"/>
  </w:num>
  <w:num w:numId="9">
    <w:abstractNumId w:val="12"/>
  </w:num>
  <w:num w:numId="10">
    <w:abstractNumId w:val="10"/>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95"/>
    <w:rsid w:val="000E0047"/>
    <w:rsid w:val="001A093E"/>
    <w:rsid w:val="002376C3"/>
    <w:rsid w:val="00C6738B"/>
    <w:rsid w:val="00D44195"/>
    <w:rsid w:val="00F1031D"/>
    <w:rsid w:val="00FE64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19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195"/>
    <w:pPr>
      <w:ind w:left="720"/>
      <w:contextualSpacing/>
    </w:pPr>
  </w:style>
  <w:style w:type="paragraph" w:customStyle="1" w:styleId="Normal1">
    <w:name w:val="Normal1"/>
    <w:rsid w:val="00D44195"/>
    <w:pPr>
      <w:pBdr>
        <w:top w:val="nil"/>
        <w:left w:val="nil"/>
        <w:bottom w:val="nil"/>
        <w:right w:val="nil"/>
        <w:between w:val="nil"/>
      </w:pBdr>
      <w:spacing w:after="0"/>
    </w:pPr>
    <w:rPr>
      <w:rFonts w:ascii="Arial" w:eastAsia="Arial" w:hAnsi="Arial" w:cs="Arial"/>
      <w:color w:val="000000"/>
      <w:lang w:val="en"/>
    </w:rPr>
  </w:style>
  <w:style w:type="character" w:styleId="CommentReference">
    <w:name w:val="annotation reference"/>
    <w:basedOn w:val="DefaultParagraphFont"/>
    <w:uiPriority w:val="99"/>
    <w:semiHidden/>
    <w:unhideWhenUsed/>
    <w:rsid w:val="00D44195"/>
    <w:rPr>
      <w:sz w:val="16"/>
      <w:szCs w:val="16"/>
    </w:rPr>
  </w:style>
  <w:style w:type="paragraph" w:styleId="CommentText">
    <w:name w:val="annotation text"/>
    <w:basedOn w:val="Normal"/>
    <w:link w:val="CommentTextChar"/>
    <w:uiPriority w:val="99"/>
    <w:unhideWhenUsed/>
    <w:rsid w:val="00D44195"/>
    <w:pPr>
      <w:spacing w:line="240" w:lineRule="auto"/>
    </w:pPr>
    <w:rPr>
      <w:sz w:val="20"/>
      <w:szCs w:val="20"/>
    </w:rPr>
  </w:style>
  <w:style w:type="character" w:customStyle="1" w:styleId="CommentTextChar">
    <w:name w:val="Comment Text Char"/>
    <w:basedOn w:val="DefaultParagraphFont"/>
    <w:link w:val="CommentText"/>
    <w:uiPriority w:val="99"/>
    <w:rsid w:val="00D44195"/>
    <w:rPr>
      <w:sz w:val="20"/>
      <w:szCs w:val="20"/>
      <w:lang w:val="en-US"/>
    </w:rPr>
  </w:style>
  <w:style w:type="paragraph" w:styleId="CommentSubject">
    <w:name w:val="annotation subject"/>
    <w:basedOn w:val="CommentText"/>
    <w:next w:val="CommentText"/>
    <w:link w:val="CommentSubjectChar"/>
    <w:uiPriority w:val="99"/>
    <w:semiHidden/>
    <w:unhideWhenUsed/>
    <w:rsid w:val="00D44195"/>
    <w:rPr>
      <w:b/>
      <w:bCs/>
    </w:rPr>
  </w:style>
  <w:style w:type="character" w:customStyle="1" w:styleId="CommentSubjectChar">
    <w:name w:val="Comment Subject Char"/>
    <w:basedOn w:val="CommentTextChar"/>
    <w:link w:val="CommentSubject"/>
    <w:uiPriority w:val="99"/>
    <w:semiHidden/>
    <w:rsid w:val="00D44195"/>
    <w:rPr>
      <w:b/>
      <w:bCs/>
      <w:sz w:val="20"/>
      <w:szCs w:val="20"/>
      <w:lang w:val="en-US"/>
    </w:rPr>
  </w:style>
  <w:style w:type="paragraph" w:styleId="BalloonText">
    <w:name w:val="Balloon Text"/>
    <w:basedOn w:val="Normal"/>
    <w:link w:val="BalloonTextChar"/>
    <w:uiPriority w:val="99"/>
    <w:semiHidden/>
    <w:unhideWhenUsed/>
    <w:rsid w:val="00D44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195"/>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D441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4195"/>
    <w:rPr>
      <w:sz w:val="20"/>
      <w:szCs w:val="20"/>
      <w:lang w:val="en-US"/>
    </w:rPr>
  </w:style>
  <w:style w:type="character" w:styleId="FootnoteReference">
    <w:name w:val="footnote reference"/>
    <w:basedOn w:val="DefaultParagraphFont"/>
    <w:uiPriority w:val="99"/>
    <w:semiHidden/>
    <w:unhideWhenUsed/>
    <w:rsid w:val="00D44195"/>
    <w:rPr>
      <w:vertAlign w:val="superscript"/>
    </w:rPr>
  </w:style>
  <w:style w:type="paragraph" w:styleId="Header">
    <w:name w:val="header"/>
    <w:basedOn w:val="Normal"/>
    <w:link w:val="HeaderChar"/>
    <w:uiPriority w:val="99"/>
    <w:unhideWhenUsed/>
    <w:rsid w:val="00D44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95"/>
    <w:rPr>
      <w:lang w:val="en-US"/>
    </w:rPr>
  </w:style>
  <w:style w:type="paragraph" w:styleId="Footer">
    <w:name w:val="footer"/>
    <w:basedOn w:val="Normal"/>
    <w:link w:val="FooterChar"/>
    <w:uiPriority w:val="99"/>
    <w:unhideWhenUsed/>
    <w:rsid w:val="00D44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95"/>
    <w:rPr>
      <w:lang w:val="en-US"/>
    </w:rPr>
  </w:style>
  <w:style w:type="character" w:styleId="Hyperlink">
    <w:name w:val="Hyperlink"/>
    <w:basedOn w:val="DefaultParagraphFont"/>
    <w:uiPriority w:val="99"/>
    <w:unhideWhenUsed/>
    <w:rsid w:val="00D44195"/>
    <w:rPr>
      <w:color w:val="0000FF" w:themeColor="hyperlink"/>
      <w:u w:val="single"/>
    </w:rPr>
  </w:style>
  <w:style w:type="table" w:styleId="TableGrid">
    <w:name w:val="Table Grid"/>
    <w:basedOn w:val="TableNormal"/>
    <w:uiPriority w:val="39"/>
    <w:rsid w:val="00D441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44195"/>
    <w:rPr>
      <w:i/>
      <w:iCs/>
    </w:rPr>
  </w:style>
  <w:style w:type="paragraph" w:styleId="Revision">
    <w:name w:val="Revision"/>
    <w:hidden/>
    <w:uiPriority w:val="99"/>
    <w:semiHidden/>
    <w:rsid w:val="00D44195"/>
    <w:pPr>
      <w:spacing w:after="0" w:line="240" w:lineRule="auto"/>
    </w:pPr>
    <w:rPr>
      <w:lang w:val="en-US"/>
    </w:rPr>
  </w:style>
  <w:style w:type="character" w:customStyle="1" w:styleId="ref-journal">
    <w:name w:val="ref-journal"/>
    <w:basedOn w:val="DefaultParagraphFont"/>
    <w:rsid w:val="00D44195"/>
  </w:style>
  <w:style w:type="character" w:customStyle="1" w:styleId="ref-title">
    <w:name w:val="ref-title"/>
    <w:basedOn w:val="DefaultParagraphFont"/>
    <w:rsid w:val="00D44195"/>
  </w:style>
  <w:style w:type="character" w:customStyle="1" w:styleId="ref-vol">
    <w:name w:val="ref-vol"/>
    <w:basedOn w:val="DefaultParagraphFont"/>
    <w:rsid w:val="00D44195"/>
  </w:style>
  <w:style w:type="character" w:customStyle="1" w:styleId="ref-iss">
    <w:name w:val="ref-iss"/>
    <w:basedOn w:val="DefaultParagraphFont"/>
    <w:rsid w:val="00D44195"/>
  </w:style>
  <w:style w:type="paragraph" w:styleId="EndnoteText">
    <w:name w:val="endnote text"/>
    <w:basedOn w:val="Normal"/>
    <w:link w:val="EndnoteTextChar"/>
    <w:uiPriority w:val="99"/>
    <w:semiHidden/>
    <w:unhideWhenUsed/>
    <w:rsid w:val="00D441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4195"/>
    <w:rPr>
      <w:sz w:val="20"/>
      <w:szCs w:val="20"/>
      <w:lang w:val="en-US"/>
    </w:rPr>
  </w:style>
  <w:style w:type="character" w:styleId="EndnoteReference">
    <w:name w:val="endnote reference"/>
    <w:basedOn w:val="DefaultParagraphFont"/>
    <w:uiPriority w:val="99"/>
    <w:semiHidden/>
    <w:unhideWhenUsed/>
    <w:rsid w:val="00D44195"/>
    <w:rPr>
      <w:vertAlign w:val="superscript"/>
    </w:rPr>
  </w:style>
  <w:style w:type="character" w:customStyle="1" w:styleId="UnresolvedMention">
    <w:name w:val="Unresolved Mention"/>
    <w:basedOn w:val="DefaultParagraphFont"/>
    <w:uiPriority w:val="99"/>
    <w:semiHidden/>
    <w:unhideWhenUsed/>
    <w:rsid w:val="00D44195"/>
    <w:rPr>
      <w:color w:val="605E5C"/>
      <w:shd w:val="clear" w:color="auto" w:fill="E1DFDD"/>
    </w:rPr>
  </w:style>
  <w:style w:type="character" w:styleId="FollowedHyperlink">
    <w:name w:val="FollowedHyperlink"/>
    <w:basedOn w:val="DefaultParagraphFont"/>
    <w:uiPriority w:val="99"/>
    <w:semiHidden/>
    <w:unhideWhenUsed/>
    <w:rsid w:val="00D44195"/>
    <w:rPr>
      <w:color w:val="800080" w:themeColor="followedHyperlink"/>
      <w:u w:val="single"/>
    </w:rPr>
  </w:style>
  <w:style w:type="table" w:customStyle="1" w:styleId="TableGrid1">
    <w:name w:val="Table Grid1"/>
    <w:basedOn w:val="TableNormal"/>
    <w:next w:val="TableGrid"/>
    <w:uiPriority w:val="39"/>
    <w:rsid w:val="00D441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41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19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195"/>
    <w:pPr>
      <w:ind w:left="720"/>
      <w:contextualSpacing/>
    </w:pPr>
  </w:style>
  <w:style w:type="paragraph" w:customStyle="1" w:styleId="Normal1">
    <w:name w:val="Normal1"/>
    <w:rsid w:val="00D44195"/>
    <w:pPr>
      <w:pBdr>
        <w:top w:val="nil"/>
        <w:left w:val="nil"/>
        <w:bottom w:val="nil"/>
        <w:right w:val="nil"/>
        <w:between w:val="nil"/>
      </w:pBdr>
      <w:spacing w:after="0"/>
    </w:pPr>
    <w:rPr>
      <w:rFonts w:ascii="Arial" w:eastAsia="Arial" w:hAnsi="Arial" w:cs="Arial"/>
      <w:color w:val="000000"/>
      <w:lang w:val="en"/>
    </w:rPr>
  </w:style>
  <w:style w:type="character" w:styleId="CommentReference">
    <w:name w:val="annotation reference"/>
    <w:basedOn w:val="DefaultParagraphFont"/>
    <w:uiPriority w:val="99"/>
    <w:semiHidden/>
    <w:unhideWhenUsed/>
    <w:rsid w:val="00D44195"/>
    <w:rPr>
      <w:sz w:val="16"/>
      <w:szCs w:val="16"/>
    </w:rPr>
  </w:style>
  <w:style w:type="paragraph" w:styleId="CommentText">
    <w:name w:val="annotation text"/>
    <w:basedOn w:val="Normal"/>
    <w:link w:val="CommentTextChar"/>
    <w:uiPriority w:val="99"/>
    <w:unhideWhenUsed/>
    <w:rsid w:val="00D44195"/>
    <w:pPr>
      <w:spacing w:line="240" w:lineRule="auto"/>
    </w:pPr>
    <w:rPr>
      <w:sz w:val="20"/>
      <w:szCs w:val="20"/>
    </w:rPr>
  </w:style>
  <w:style w:type="character" w:customStyle="1" w:styleId="CommentTextChar">
    <w:name w:val="Comment Text Char"/>
    <w:basedOn w:val="DefaultParagraphFont"/>
    <w:link w:val="CommentText"/>
    <w:uiPriority w:val="99"/>
    <w:rsid w:val="00D44195"/>
    <w:rPr>
      <w:sz w:val="20"/>
      <w:szCs w:val="20"/>
      <w:lang w:val="en-US"/>
    </w:rPr>
  </w:style>
  <w:style w:type="paragraph" w:styleId="CommentSubject">
    <w:name w:val="annotation subject"/>
    <w:basedOn w:val="CommentText"/>
    <w:next w:val="CommentText"/>
    <w:link w:val="CommentSubjectChar"/>
    <w:uiPriority w:val="99"/>
    <w:semiHidden/>
    <w:unhideWhenUsed/>
    <w:rsid w:val="00D44195"/>
    <w:rPr>
      <w:b/>
      <w:bCs/>
    </w:rPr>
  </w:style>
  <w:style w:type="character" w:customStyle="1" w:styleId="CommentSubjectChar">
    <w:name w:val="Comment Subject Char"/>
    <w:basedOn w:val="CommentTextChar"/>
    <w:link w:val="CommentSubject"/>
    <w:uiPriority w:val="99"/>
    <w:semiHidden/>
    <w:rsid w:val="00D44195"/>
    <w:rPr>
      <w:b/>
      <w:bCs/>
      <w:sz w:val="20"/>
      <w:szCs w:val="20"/>
      <w:lang w:val="en-US"/>
    </w:rPr>
  </w:style>
  <w:style w:type="paragraph" w:styleId="BalloonText">
    <w:name w:val="Balloon Text"/>
    <w:basedOn w:val="Normal"/>
    <w:link w:val="BalloonTextChar"/>
    <w:uiPriority w:val="99"/>
    <w:semiHidden/>
    <w:unhideWhenUsed/>
    <w:rsid w:val="00D44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195"/>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D441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4195"/>
    <w:rPr>
      <w:sz w:val="20"/>
      <w:szCs w:val="20"/>
      <w:lang w:val="en-US"/>
    </w:rPr>
  </w:style>
  <w:style w:type="character" w:styleId="FootnoteReference">
    <w:name w:val="footnote reference"/>
    <w:basedOn w:val="DefaultParagraphFont"/>
    <w:uiPriority w:val="99"/>
    <w:semiHidden/>
    <w:unhideWhenUsed/>
    <w:rsid w:val="00D44195"/>
    <w:rPr>
      <w:vertAlign w:val="superscript"/>
    </w:rPr>
  </w:style>
  <w:style w:type="paragraph" w:styleId="Header">
    <w:name w:val="header"/>
    <w:basedOn w:val="Normal"/>
    <w:link w:val="HeaderChar"/>
    <w:uiPriority w:val="99"/>
    <w:unhideWhenUsed/>
    <w:rsid w:val="00D44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95"/>
    <w:rPr>
      <w:lang w:val="en-US"/>
    </w:rPr>
  </w:style>
  <w:style w:type="paragraph" w:styleId="Footer">
    <w:name w:val="footer"/>
    <w:basedOn w:val="Normal"/>
    <w:link w:val="FooterChar"/>
    <w:uiPriority w:val="99"/>
    <w:unhideWhenUsed/>
    <w:rsid w:val="00D44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95"/>
    <w:rPr>
      <w:lang w:val="en-US"/>
    </w:rPr>
  </w:style>
  <w:style w:type="character" w:styleId="Hyperlink">
    <w:name w:val="Hyperlink"/>
    <w:basedOn w:val="DefaultParagraphFont"/>
    <w:uiPriority w:val="99"/>
    <w:unhideWhenUsed/>
    <w:rsid w:val="00D44195"/>
    <w:rPr>
      <w:color w:val="0000FF" w:themeColor="hyperlink"/>
      <w:u w:val="single"/>
    </w:rPr>
  </w:style>
  <w:style w:type="table" w:styleId="TableGrid">
    <w:name w:val="Table Grid"/>
    <w:basedOn w:val="TableNormal"/>
    <w:uiPriority w:val="39"/>
    <w:rsid w:val="00D441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44195"/>
    <w:rPr>
      <w:i/>
      <w:iCs/>
    </w:rPr>
  </w:style>
  <w:style w:type="paragraph" w:styleId="Revision">
    <w:name w:val="Revision"/>
    <w:hidden/>
    <w:uiPriority w:val="99"/>
    <w:semiHidden/>
    <w:rsid w:val="00D44195"/>
    <w:pPr>
      <w:spacing w:after="0" w:line="240" w:lineRule="auto"/>
    </w:pPr>
    <w:rPr>
      <w:lang w:val="en-US"/>
    </w:rPr>
  </w:style>
  <w:style w:type="character" w:customStyle="1" w:styleId="ref-journal">
    <w:name w:val="ref-journal"/>
    <w:basedOn w:val="DefaultParagraphFont"/>
    <w:rsid w:val="00D44195"/>
  </w:style>
  <w:style w:type="character" w:customStyle="1" w:styleId="ref-title">
    <w:name w:val="ref-title"/>
    <w:basedOn w:val="DefaultParagraphFont"/>
    <w:rsid w:val="00D44195"/>
  </w:style>
  <w:style w:type="character" w:customStyle="1" w:styleId="ref-vol">
    <w:name w:val="ref-vol"/>
    <w:basedOn w:val="DefaultParagraphFont"/>
    <w:rsid w:val="00D44195"/>
  </w:style>
  <w:style w:type="character" w:customStyle="1" w:styleId="ref-iss">
    <w:name w:val="ref-iss"/>
    <w:basedOn w:val="DefaultParagraphFont"/>
    <w:rsid w:val="00D44195"/>
  </w:style>
  <w:style w:type="paragraph" w:styleId="EndnoteText">
    <w:name w:val="endnote text"/>
    <w:basedOn w:val="Normal"/>
    <w:link w:val="EndnoteTextChar"/>
    <w:uiPriority w:val="99"/>
    <w:semiHidden/>
    <w:unhideWhenUsed/>
    <w:rsid w:val="00D441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4195"/>
    <w:rPr>
      <w:sz w:val="20"/>
      <w:szCs w:val="20"/>
      <w:lang w:val="en-US"/>
    </w:rPr>
  </w:style>
  <w:style w:type="character" w:styleId="EndnoteReference">
    <w:name w:val="endnote reference"/>
    <w:basedOn w:val="DefaultParagraphFont"/>
    <w:uiPriority w:val="99"/>
    <w:semiHidden/>
    <w:unhideWhenUsed/>
    <w:rsid w:val="00D44195"/>
    <w:rPr>
      <w:vertAlign w:val="superscript"/>
    </w:rPr>
  </w:style>
  <w:style w:type="character" w:customStyle="1" w:styleId="UnresolvedMention">
    <w:name w:val="Unresolved Mention"/>
    <w:basedOn w:val="DefaultParagraphFont"/>
    <w:uiPriority w:val="99"/>
    <w:semiHidden/>
    <w:unhideWhenUsed/>
    <w:rsid w:val="00D44195"/>
    <w:rPr>
      <w:color w:val="605E5C"/>
      <w:shd w:val="clear" w:color="auto" w:fill="E1DFDD"/>
    </w:rPr>
  </w:style>
  <w:style w:type="character" w:styleId="FollowedHyperlink">
    <w:name w:val="FollowedHyperlink"/>
    <w:basedOn w:val="DefaultParagraphFont"/>
    <w:uiPriority w:val="99"/>
    <w:semiHidden/>
    <w:unhideWhenUsed/>
    <w:rsid w:val="00D44195"/>
    <w:rPr>
      <w:color w:val="800080" w:themeColor="followedHyperlink"/>
      <w:u w:val="single"/>
    </w:rPr>
  </w:style>
  <w:style w:type="table" w:customStyle="1" w:styleId="TableGrid1">
    <w:name w:val="Table Grid1"/>
    <w:basedOn w:val="TableNormal"/>
    <w:next w:val="TableGrid"/>
    <w:uiPriority w:val="39"/>
    <w:rsid w:val="00D441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41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rs184\Box%20Sync\Home%20Folder%20jrs184\Relationship%20Satisfaction\Study%201c%20-%20Relationships%20with%20romantic%20partners\Study%201c%20outpu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schroeder\Box\MY%20FOLDERS\Research\Relationship%20Satisfaction\2-way_linear_interac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GRAPH1!$B$53</c:f>
              <c:strCache>
                <c:ptCount val="1"/>
                <c:pt idx="0">
                  <c:v>Low Felt Knowing</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GRAPH1!$C$52:$D$52</c:f>
              <c:strCache>
                <c:ptCount val="2"/>
                <c:pt idx="0">
                  <c:v>Low Feeling Known</c:v>
                </c:pt>
                <c:pt idx="1">
                  <c:v>High Feeling Known</c:v>
                </c:pt>
              </c:strCache>
            </c:strRef>
          </c:cat>
          <c:val>
            <c:numRef>
              <c:f>GRAPH1!$C$53:$D$53</c:f>
              <c:numCache>
                <c:formatCode>General</c:formatCode>
                <c:ptCount val="2"/>
                <c:pt idx="0">
                  <c:v>4.6642540000000006</c:v>
                </c:pt>
                <c:pt idx="1">
                  <c:v>6.4501859999999986</c:v>
                </c:pt>
              </c:numCache>
            </c:numRef>
          </c:val>
          <c:smooth val="0"/>
          <c:extLst xmlns:c16r2="http://schemas.microsoft.com/office/drawing/2015/06/chart">
            <c:ext xmlns:c16="http://schemas.microsoft.com/office/drawing/2014/chart" uri="{C3380CC4-5D6E-409C-BE32-E72D297353CC}">
              <c16:uniqueId val="{00000000-7BEC-4111-8DD1-D4A803007CB1}"/>
            </c:ext>
          </c:extLst>
        </c:ser>
        <c:ser>
          <c:idx val="1"/>
          <c:order val="1"/>
          <c:tx>
            <c:strRef>
              <c:f>GRAPH1!$B$54</c:f>
              <c:strCache>
                <c:ptCount val="1"/>
                <c:pt idx="0">
                  <c:v>High Felt Knowing</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GRAPH1!$C$52:$D$52</c:f>
              <c:strCache>
                <c:ptCount val="2"/>
                <c:pt idx="0">
                  <c:v>Low Feeling Known</c:v>
                </c:pt>
                <c:pt idx="1">
                  <c:v>High Feeling Known</c:v>
                </c:pt>
              </c:strCache>
            </c:strRef>
          </c:cat>
          <c:val>
            <c:numRef>
              <c:f>GRAPH1!$C$54:$D$54</c:f>
              <c:numCache>
                <c:formatCode>General</c:formatCode>
                <c:ptCount val="2"/>
                <c:pt idx="0">
                  <c:v>5.2180660000000003</c:v>
                </c:pt>
                <c:pt idx="1">
                  <c:v>6.566694</c:v>
                </c:pt>
              </c:numCache>
            </c:numRef>
          </c:val>
          <c:smooth val="0"/>
          <c:extLst xmlns:c16r2="http://schemas.microsoft.com/office/drawing/2015/06/chart">
            <c:ext xmlns:c16="http://schemas.microsoft.com/office/drawing/2014/chart" uri="{C3380CC4-5D6E-409C-BE32-E72D297353CC}">
              <c16:uniqueId val="{00000001-7BEC-4111-8DD1-D4A803007CB1}"/>
            </c:ext>
          </c:extLst>
        </c:ser>
        <c:dLbls>
          <c:showLegendKey val="0"/>
          <c:showVal val="0"/>
          <c:showCatName val="0"/>
          <c:showSerName val="0"/>
          <c:showPercent val="0"/>
          <c:showBubbleSize val="0"/>
        </c:dLbls>
        <c:marker val="1"/>
        <c:smooth val="0"/>
        <c:axId val="441939456"/>
        <c:axId val="448384000"/>
      </c:lineChart>
      <c:catAx>
        <c:axId val="441939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448384000"/>
        <c:crosses val="autoZero"/>
        <c:auto val="1"/>
        <c:lblAlgn val="ctr"/>
        <c:lblOffset val="100"/>
        <c:tickLblSkip val="1"/>
        <c:tickMarkSkip val="1"/>
        <c:noMultiLvlLbl val="0"/>
      </c:catAx>
      <c:valAx>
        <c:axId val="448384000"/>
        <c:scaling>
          <c:orientation val="minMax"/>
          <c:max val="7"/>
          <c:min val="4"/>
        </c:scaling>
        <c:delete val="0"/>
        <c:axPos val="l"/>
        <c:title>
          <c:tx>
            <c:strRef>
              <c:f>GRAPH1!$B$13</c:f>
              <c:strCache>
                <c:ptCount val="1"/>
                <c:pt idx="0">
                  <c:v>Relationship Satisfaction</c:v>
                </c:pt>
              </c:strCache>
            </c:strRef>
          </c:tx>
          <c:layout>
            <c:manualLayout>
              <c:xMode val="edge"/>
              <c:yMode val="edge"/>
              <c:x val="2.7847727301177971E-2"/>
              <c:y val="0.329021587612553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441939456"/>
        <c:crosses val="autoZero"/>
        <c:crossBetween val="between"/>
        <c:majorUnit val="1"/>
      </c:valAx>
      <c:spPr>
        <a:solidFill>
          <a:srgbClr val="FFFFFF"/>
        </a:solidFill>
        <a:ln w="12700">
          <a:noFill/>
          <a:prstDash val="solid"/>
        </a:ln>
      </c:spPr>
    </c:plotArea>
    <c:legend>
      <c:legendPos val="r"/>
      <c:layout>
        <c:manualLayout>
          <c:xMode val="edge"/>
          <c:yMode val="edge"/>
          <c:x val="0.6389945487583284"/>
          <c:y val="0.37168005675310606"/>
          <c:w val="0.35160357359176259"/>
          <c:h val="0.17018861569954294"/>
        </c:manualLayout>
      </c:layout>
      <c:overlay val="0"/>
      <c:spPr>
        <a:solidFill>
          <a:srgbClr val="FFFFFF"/>
        </a:solidFill>
        <a:ln w="3175">
          <a:noFill/>
          <a:prstDash val="solid"/>
        </a:ln>
      </c:spPr>
    </c:legend>
    <c:plotVisOnly val="1"/>
    <c:dispBlanksAs val="gap"/>
    <c:showDLblsOverMax val="0"/>
  </c:chart>
  <c:spPr>
    <a:solidFill>
      <a:srgbClr val="FFFFFF"/>
    </a:solidFill>
    <a:ln w="3175">
      <a:noFill/>
      <a:prstDash val="solid"/>
    </a:ln>
  </c:spPr>
  <c:txPr>
    <a:bodyPr/>
    <a:lstStyle/>
    <a:p>
      <a:pPr>
        <a:defRPr sz="12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GRAPH1!$B$53</c:f>
              <c:strCache>
                <c:ptCount val="1"/>
                <c:pt idx="0">
                  <c:v>Low Felt Knowing</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GRAPH1!$C$52:$D$52</c:f>
              <c:strCache>
                <c:ptCount val="2"/>
                <c:pt idx="0">
                  <c:v>Low Feeling Known</c:v>
                </c:pt>
                <c:pt idx="1">
                  <c:v>High Feeling Known</c:v>
                </c:pt>
              </c:strCache>
            </c:strRef>
          </c:cat>
          <c:val>
            <c:numRef>
              <c:f>GRAPH1!$C$53:$D$53</c:f>
              <c:numCache>
                <c:formatCode>General</c:formatCode>
                <c:ptCount val="2"/>
                <c:pt idx="0">
                  <c:v>5.6417599999999997</c:v>
                </c:pt>
                <c:pt idx="1">
                  <c:v>7.2480319999999985</c:v>
                </c:pt>
              </c:numCache>
            </c:numRef>
          </c:val>
          <c:smooth val="0"/>
          <c:extLst xmlns:c16r2="http://schemas.microsoft.com/office/drawing/2015/06/chart">
            <c:ext xmlns:c16="http://schemas.microsoft.com/office/drawing/2014/chart" uri="{C3380CC4-5D6E-409C-BE32-E72D297353CC}">
              <c16:uniqueId val="{00000000-EF16-4D94-B995-EE081069164D}"/>
            </c:ext>
          </c:extLst>
        </c:ser>
        <c:ser>
          <c:idx val="1"/>
          <c:order val="1"/>
          <c:tx>
            <c:strRef>
              <c:f>GRAPH1!$B$54</c:f>
              <c:strCache>
                <c:ptCount val="1"/>
                <c:pt idx="0">
                  <c:v>High Felt Knowing</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GRAPH1!$C$52:$D$52</c:f>
              <c:strCache>
                <c:ptCount val="2"/>
                <c:pt idx="0">
                  <c:v>Low Feeling Known</c:v>
                </c:pt>
                <c:pt idx="1">
                  <c:v>High Feeling Known</c:v>
                </c:pt>
              </c:strCache>
            </c:strRef>
          </c:cat>
          <c:val>
            <c:numRef>
              <c:f>GRAPH1!$C$54:$D$54</c:f>
              <c:numCache>
                <c:formatCode>General</c:formatCode>
                <c:ptCount val="2"/>
                <c:pt idx="0">
                  <c:v>6.098279999999999</c:v>
                </c:pt>
                <c:pt idx="1">
                  <c:v>6.7696959999999979</c:v>
                </c:pt>
              </c:numCache>
            </c:numRef>
          </c:val>
          <c:smooth val="0"/>
          <c:extLst xmlns:c16r2="http://schemas.microsoft.com/office/drawing/2015/06/chart">
            <c:ext xmlns:c16="http://schemas.microsoft.com/office/drawing/2014/chart" uri="{C3380CC4-5D6E-409C-BE32-E72D297353CC}">
              <c16:uniqueId val="{00000001-EF16-4D94-B995-EE081069164D}"/>
            </c:ext>
          </c:extLst>
        </c:ser>
        <c:dLbls>
          <c:showLegendKey val="0"/>
          <c:showVal val="0"/>
          <c:showCatName val="0"/>
          <c:showSerName val="0"/>
          <c:showPercent val="0"/>
          <c:showBubbleSize val="0"/>
        </c:dLbls>
        <c:marker val="1"/>
        <c:smooth val="0"/>
        <c:axId val="552592128"/>
        <c:axId val="552594048"/>
      </c:lineChart>
      <c:catAx>
        <c:axId val="5525921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552594048"/>
        <c:crosses val="autoZero"/>
        <c:auto val="1"/>
        <c:lblAlgn val="ctr"/>
        <c:lblOffset val="100"/>
        <c:tickLblSkip val="1"/>
        <c:tickMarkSkip val="1"/>
        <c:noMultiLvlLbl val="0"/>
      </c:catAx>
      <c:valAx>
        <c:axId val="552594048"/>
        <c:scaling>
          <c:orientation val="minMax"/>
          <c:max val="7"/>
          <c:min val="4"/>
        </c:scaling>
        <c:delete val="0"/>
        <c:axPos val="l"/>
        <c:title>
          <c:tx>
            <c:strRef>
              <c:f>GRAPH1!$B$13</c:f>
              <c:strCache>
                <c:ptCount val="1"/>
                <c:pt idx="0">
                  <c:v>Relationship Satisfaction</c:v>
                </c:pt>
              </c:strCache>
            </c:strRef>
          </c:tx>
          <c:layout>
            <c:manualLayout>
              <c:xMode val="edge"/>
              <c:yMode val="edge"/>
              <c:x val="2.7847727301177971E-2"/>
              <c:y val="0.329021587612553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552592128"/>
        <c:crosses val="autoZero"/>
        <c:crossBetween val="between"/>
        <c:majorUnit val="1"/>
      </c:valAx>
      <c:spPr>
        <a:solidFill>
          <a:srgbClr val="FFFFFF"/>
        </a:solidFill>
        <a:ln w="12700">
          <a:noFill/>
          <a:prstDash val="solid"/>
        </a:ln>
      </c:spPr>
    </c:plotArea>
    <c:legend>
      <c:legendPos val="r"/>
      <c:layout>
        <c:manualLayout>
          <c:xMode val="edge"/>
          <c:yMode val="edge"/>
          <c:x val="0.72019112995490953"/>
          <c:y val="0.33842059662324259"/>
          <c:w val="0.27040699239518134"/>
          <c:h val="0.20344802517968893"/>
        </c:manualLayout>
      </c:layout>
      <c:overlay val="0"/>
      <c:spPr>
        <a:solidFill>
          <a:srgbClr val="FFFFFF"/>
        </a:solidFill>
        <a:ln w="3175">
          <a:noFill/>
          <a:prstDash val="solid"/>
        </a:ln>
      </c:spPr>
    </c:legend>
    <c:plotVisOnly val="1"/>
    <c:dispBlanksAs val="gap"/>
    <c:showDLblsOverMax val="0"/>
  </c:chart>
  <c:spPr>
    <a:solidFill>
      <a:srgbClr val="FFFFFF"/>
    </a:solidFill>
    <a:ln w="3175">
      <a:noFill/>
      <a:prstDash val="solid"/>
    </a:ln>
  </c:spPr>
  <c:txPr>
    <a:bodyPr/>
    <a:lstStyle/>
    <a:p>
      <a:pPr>
        <a:defRPr sz="12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'2 way interactions'!$B$53</c:f>
              <c:strCache>
                <c:ptCount val="1"/>
                <c:pt idx="0">
                  <c:v>Low Felt Knowing</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Feeling Known</c:v>
                </c:pt>
                <c:pt idx="1">
                  <c:v>High Feeling Known</c:v>
                </c:pt>
              </c:strCache>
            </c:strRef>
          </c:cat>
          <c:val>
            <c:numRef>
              <c:f>'2 way interactions'!$C$53:$D$53</c:f>
              <c:numCache>
                <c:formatCode>General</c:formatCode>
                <c:ptCount val="2"/>
                <c:pt idx="0">
                  <c:v>4.3876132000000005</c:v>
                </c:pt>
                <c:pt idx="1">
                  <c:v>5.1047868000000003</c:v>
                </c:pt>
              </c:numCache>
            </c:numRef>
          </c:val>
          <c:smooth val="0"/>
          <c:extLst xmlns:c16r2="http://schemas.microsoft.com/office/drawing/2015/06/chart">
            <c:ext xmlns:c16="http://schemas.microsoft.com/office/drawing/2014/chart" uri="{C3380CC4-5D6E-409C-BE32-E72D297353CC}">
              <c16:uniqueId val="{00000000-1C3D-4390-A4C6-AD66AE3F9336}"/>
            </c:ext>
          </c:extLst>
        </c:ser>
        <c:ser>
          <c:idx val="1"/>
          <c:order val="1"/>
          <c:tx>
            <c:strRef>
              <c:f>'2 way interactions'!$B$54</c:f>
              <c:strCache>
                <c:ptCount val="1"/>
                <c:pt idx="0">
                  <c:v>High Felt Knowing</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Feeling Known</c:v>
                </c:pt>
                <c:pt idx="1">
                  <c:v>High Feeling Known</c:v>
                </c:pt>
              </c:strCache>
            </c:strRef>
          </c:cat>
          <c:val>
            <c:numRef>
              <c:f>'2 way interactions'!$C$54:$D$54</c:f>
              <c:numCache>
                <c:formatCode>General</c:formatCode>
                <c:ptCount val="2"/>
                <c:pt idx="0">
                  <c:v>4.7815647999999999</c:v>
                </c:pt>
                <c:pt idx="1">
                  <c:v>5.9960351999999997</c:v>
                </c:pt>
              </c:numCache>
            </c:numRef>
          </c:val>
          <c:smooth val="0"/>
          <c:extLst xmlns:c16r2="http://schemas.microsoft.com/office/drawing/2015/06/chart">
            <c:ext xmlns:c16="http://schemas.microsoft.com/office/drawing/2014/chart" uri="{C3380CC4-5D6E-409C-BE32-E72D297353CC}">
              <c16:uniqueId val="{00000001-1C3D-4390-A4C6-AD66AE3F9336}"/>
            </c:ext>
          </c:extLst>
        </c:ser>
        <c:dLbls>
          <c:showLegendKey val="0"/>
          <c:showVal val="0"/>
          <c:showCatName val="0"/>
          <c:showSerName val="0"/>
          <c:showPercent val="0"/>
          <c:showBubbleSize val="0"/>
        </c:dLbls>
        <c:marker val="1"/>
        <c:smooth val="0"/>
        <c:axId val="505491456"/>
        <c:axId val="505493376"/>
      </c:lineChart>
      <c:catAx>
        <c:axId val="505491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505493376"/>
        <c:crosses val="autoZero"/>
        <c:auto val="1"/>
        <c:lblAlgn val="ctr"/>
        <c:lblOffset val="100"/>
        <c:tickLblSkip val="1"/>
        <c:tickMarkSkip val="1"/>
        <c:noMultiLvlLbl val="0"/>
      </c:catAx>
      <c:valAx>
        <c:axId val="505493376"/>
        <c:scaling>
          <c:orientation val="minMax"/>
          <c:max val="7"/>
          <c:min val="4"/>
        </c:scaling>
        <c:delete val="0"/>
        <c:axPos val="l"/>
        <c:title>
          <c:tx>
            <c:strRef>
              <c:f>'2 way interactions'!$B$13</c:f>
              <c:strCache>
                <c:ptCount val="1"/>
                <c:pt idx="0">
                  <c:v>Relationship Satisfaction</c:v>
                </c:pt>
              </c:strCache>
            </c:strRef>
          </c:tx>
          <c:layout>
            <c:manualLayout>
              <c:xMode val="edge"/>
              <c:yMode val="edge"/>
              <c:x val="2.7847727301177971E-2"/>
              <c:y val="0.32902158761255318"/>
            </c:manualLayout>
          </c:layout>
          <c:overlay val="0"/>
          <c:spPr>
            <a:noFill/>
            <a:ln w="25400">
              <a:noFill/>
            </a:ln>
          </c:spPr>
          <c:txPr>
            <a:bodyPr/>
            <a:lstStyle/>
            <a:p>
              <a:pPr>
                <a:defRPr sz="1175" b="1" i="0" u="none" strike="noStrike" baseline="0">
                  <a:solidFill>
                    <a:srgbClr val="000000"/>
                  </a:solidFill>
                  <a:latin typeface="Times New Roman"/>
                  <a:ea typeface="Times New Roman"/>
                  <a:cs typeface="Times New Roman"/>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505491456"/>
        <c:crosses val="autoZero"/>
        <c:crossBetween val="between"/>
        <c:majorUnit val="1"/>
      </c:valAx>
      <c:spPr>
        <a:solidFill>
          <a:srgbClr val="FFFFFF"/>
        </a:solidFill>
        <a:ln w="12700">
          <a:solidFill>
            <a:srgbClr val="808080"/>
          </a:solidFill>
          <a:prstDash val="solid"/>
        </a:ln>
      </c:spPr>
    </c:plotArea>
    <c:legend>
      <c:legendPos val="r"/>
      <c:layout>
        <c:manualLayout>
          <c:xMode val="edge"/>
          <c:yMode val="edge"/>
          <c:x val="0.71378087354465303"/>
          <c:y val="0.38988114174187849"/>
          <c:w val="0.27681724880543773"/>
          <c:h val="0.15198756372988481"/>
        </c:manualLayout>
      </c:layout>
      <c:overlay val="0"/>
      <c:spPr>
        <a:solidFill>
          <a:srgbClr val="FFFFFF"/>
        </a:solidFill>
        <a:ln w="3175">
          <a:noFill/>
          <a:prstDash val="solid"/>
        </a:ln>
      </c:spPr>
      <c:txPr>
        <a:bodyPr/>
        <a:lstStyle/>
        <a:p>
          <a:pPr>
            <a:defRPr sz="9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no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7814</Words>
  <Characters>42352</Characters>
  <Application>Microsoft Office Word</Application>
  <DocSecurity>0</DocSecurity>
  <Lines>941</Lines>
  <Paragraphs>380</Paragraphs>
  <ScaleCrop>false</ScaleCrop>
  <Company/>
  <LinksUpToDate>false</LinksUpToDate>
  <CharactersWithSpaces>49786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E407894</dc:creator>
  <cp:lastModifiedBy>E407894</cp:lastModifiedBy>
  <cp:revision>1</cp:revision>
  <dcterms:created xsi:type="dcterms:W3CDTF">2023-11-05T05:26:00Z</dcterms:created>
  <dcterms:modified xsi:type="dcterms:W3CDTF">2023-11-05T05:26:00Z</dcterms:modified>
</cp:coreProperties>
</file>