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33F" w:rsidRPr="009B34CF" w:rsidRDefault="007B233F" w:rsidP="007B233F">
      <w:pPr>
        <w:tabs>
          <w:tab w:val="left" w:pos="90"/>
        </w:tabs>
        <w:spacing w:after="0" w:line="240" w:lineRule="auto"/>
        <w:ind w:left="90" w:hanging="90"/>
        <w:rPr>
          <w:rFonts w:ascii="Arial" w:hAnsi="Arial" w:cs="Arial"/>
          <w:b/>
          <w:bCs/>
        </w:rPr>
      </w:pPr>
      <w:r w:rsidRPr="009B34CF">
        <w:rPr>
          <w:rFonts w:ascii="Arial" w:hAnsi="Arial" w:cs="Arial"/>
          <w:b/>
          <w:bCs/>
        </w:rPr>
        <w:t xml:space="preserve">Supplementary Table 3.  </w:t>
      </w:r>
      <w:r w:rsidRPr="009B34CF">
        <w:rPr>
          <w:rFonts w:ascii="Arial" w:hAnsi="Arial" w:cs="Arial"/>
          <w:b/>
        </w:rPr>
        <w:t xml:space="preserve">Mental Health Survey Items </w:t>
      </w:r>
      <w:r w:rsidRPr="009B34CF">
        <w:rPr>
          <w:rFonts w:ascii="Arial" w:hAnsi="Arial" w:cs="Arial"/>
          <w:b/>
          <w:bCs/>
        </w:rPr>
        <w:t>Used to Phenotype Suicide Attempts and Suicidal Ideation.</w:t>
      </w:r>
    </w:p>
    <w:p w:rsidR="007B233F" w:rsidRPr="001D6E4A" w:rsidRDefault="007B233F" w:rsidP="007B233F">
      <w:pPr>
        <w:tabs>
          <w:tab w:val="left" w:pos="90"/>
        </w:tabs>
        <w:spacing w:after="0" w:line="240" w:lineRule="auto"/>
        <w:ind w:left="90" w:hanging="90"/>
        <w:rPr>
          <w:rFonts w:ascii="Arial" w:hAnsi="Arial" w:cs="Arial"/>
          <w:b/>
          <w:bCs/>
          <w:i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880"/>
        <w:gridCol w:w="4140"/>
        <w:gridCol w:w="1800"/>
      </w:tblGrid>
      <w:tr w:rsidR="007B233F" w:rsidRPr="001D6E4A" w:rsidTr="001B56FE">
        <w:trPr>
          <w:trHeight w:val="692"/>
          <w:jc w:val="center"/>
        </w:trPr>
        <w:tc>
          <w:tcPr>
            <w:tcW w:w="1967" w:type="dxa"/>
            <w:shd w:val="pct5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E4A">
              <w:rPr>
                <w:rFonts w:ascii="Arial" w:eastAsia="Times New Roman" w:hAnsi="Arial" w:cs="Arial"/>
                <w:b/>
                <w:bCs/>
                <w:color w:val="000000"/>
              </w:rPr>
              <w:t>Phenotype Category</w:t>
            </w:r>
          </w:p>
        </w:tc>
        <w:tc>
          <w:tcPr>
            <w:tcW w:w="2880" w:type="dxa"/>
            <w:shd w:val="pct5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E4A">
              <w:rPr>
                <w:rFonts w:ascii="Arial" w:eastAsia="Times New Roman" w:hAnsi="Arial" w:cs="Arial"/>
                <w:b/>
                <w:bCs/>
                <w:color w:val="000000"/>
              </w:rPr>
              <w:t>Survey Name</w:t>
            </w:r>
          </w:p>
        </w:tc>
        <w:tc>
          <w:tcPr>
            <w:tcW w:w="4140" w:type="dxa"/>
            <w:shd w:val="pct5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E4A">
              <w:rPr>
                <w:rFonts w:ascii="Arial" w:eastAsia="Times New Roman" w:hAnsi="Arial" w:cs="Arial"/>
                <w:b/>
                <w:bCs/>
                <w:color w:val="000000"/>
              </w:rPr>
              <w:t>Survey Question Text</w:t>
            </w:r>
          </w:p>
        </w:tc>
        <w:tc>
          <w:tcPr>
            <w:tcW w:w="1800" w:type="dxa"/>
            <w:shd w:val="pct5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D6E4A">
              <w:rPr>
                <w:rFonts w:ascii="Arial" w:eastAsia="Times New Roman" w:hAnsi="Arial" w:cs="Arial"/>
                <w:b/>
                <w:bCs/>
                <w:color w:val="000000"/>
              </w:rPr>
              <w:t>Survey Choice Text</w:t>
            </w:r>
          </w:p>
        </w:tc>
      </w:tr>
      <w:tr w:rsidR="007B233F" w:rsidRPr="001D6E4A" w:rsidTr="001B56FE">
        <w:trPr>
          <w:trHeight w:val="89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0" w:name="_Hlk86241494"/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Alcohol Use Inventory (Revised)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Have you ever attempted suicide when drinking?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Once</w:t>
            </w:r>
          </w:p>
        </w:tc>
      </w:tr>
      <w:tr w:rsidR="007B233F" w:rsidRPr="001D6E4A" w:rsidTr="001B56FE">
        <w:trPr>
          <w:trHeight w:val="53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D6E4A">
              <w:rPr>
                <w:rFonts w:ascii="Arial" w:eastAsia="Times New Roman" w:hAnsi="Arial" w:cs="Arial"/>
                <w:sz w:val="22"/>
                <w:szCs w:val="22"/>
              </w:rPr>
              <w:t>Millon</w:t>
            </w:r>
            <w:proofErr w:type="spellEnd"/>
            <w:r w:rsidRPr="001D6E4A">
              <w:rPr>
                <w:rFonts w:ascii="Arial" w:eastAsia="Times New Roman" w:hAnsi="Arial" w:cs="Arial"/>
                <w:sz w:val="22"/>
                <w:szCs w:val="22"/>
              </w:rPr>
              <w:t xml:space="preserve"> Clinical Multiaxial Inventory-III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tried to commit suicide.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True</w:t>
            </w:r>
          </w:p>
        </w:tc>
      </w:tr>
      <w:bookmarkEnd w:id="0"/>
      <w:tr w:rsidR="007B233F" w:rsidRPr="001D6E4A" w:rsidTr="001B56FE">
        <w:trPr>
          <w:trHeight w:val="89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</w:rPr>
              <w:t>Millon</w:t>
            </w:r>
            <w:proofErr w:type="spellEnd"/>
            <w:r w:rsidRPr="001D6E4A">
              <w:rPr>
                <w:rFonts w:ascii="Arial" w:eastAsia="Times New Roman" w:hAnsi="Arial" w:cs="Arial"/>
              </w:rPr>
              <w:t xml:space="preserve"> Clinical Multiaxial Inventory-IV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tried to commit suicide.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True</w:t>
            </w:r>
          </w:p>
        </w:tc>
      </w:tr>
      <w:tr w:rsidR="007B233F" w:rsidRPr="001D6E4A" w:rsidTr="001B56FE">
        <w:trPr>
          <w:trHeight w:val="89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Attempt</w:t>
            </w:r>
            <w:r w:rsidRPr="001D6E4A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Minnesota Multiphasic Personality Inventory-2-Restructed form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tried to commit suicide.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True</w:t>
            </w:r>
          </w:p>
        </w:tc>
      </w:tr>
      <w:tr w:rsidR="007B233F" w:rsidRPr="001D6E4A" w:rsidTr="001B56FE">
        <w:trPr>
          <w:trHeight w:val="89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Beck Depression Inventory--Second Edition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Suicidal thoughts or wishes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thoughts of killing myself, but I would not carry them out.</w:t>
            </w:r>
          </w:p>
        </w:tc>
      </w:tr>
      <w:tr w:rsidR="007B233F" w:rsidRPr="001D6E4A" w:rsidTr="001B56FE">
        <w:trPr>
          <w:trHeight w:val="99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Beck Depression Inventory--Second Edition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Suicidal thoughts or wishes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would kill myself if I had the chance.</w:t>
            </w:r>
          </w:p>
        </w:tc>
      </w:tr>
      <w:tr w:rsidR="007B233F" w:rsidRPr="001D6E4A" w:rsidTr="001B56FE">
        <w:trPr>
          <w:trHeight w:val="81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Beck Depression Inventory--Second Edition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Suicidal thoughts or wishes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would like to kill myself.</w:t>
            </w:r>
          </w:p>
        </w:tc>
      </w:tr>
      <w:tr w:rsidR="007B233F" w:rsidRPr="001D6E4A" w:rsidTr="001B56FE">
        <w:trPr>
          <w:trHeight w:val="9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Columbia-Suicide Severity Rating Scale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Over the past month, have you had any actual thoughts of killing yourself?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Yes</w:t>
            </w:r>
          </w:p>
        </w:tc>
      </w:tr>
      <w:tr w:rsidR="007B233F" w:rsidRPr="001D6E4A" w:rsidTr="001B56FE">
        <w:trPr>
          <w:trHeight w:val="9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Columbia-Suicide Severity Rating Scale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Over the past month, have you had any actual thoughts of killing yourself?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Severe (3 to 8 hours per 24 hours)</w:t>
            </w:r>
          </w:p>
        </w:tc>
      </w:tr>
      <w:tr w:rsidR="007B233F" w:rsidRPr="001D6E4A" w:rsidTr="001B56FE">
        <w:trPr>
          <w:trHeight w:val="602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Millon</w:t>
            </w:r>
            <w:proofErr w:type="spellEnd"/>
            <w:r w:rsidRPr="001D6E4A">
              <w:rPr>
                <w:rFonts w:ascii="Arial" w:eastAsia="Times New Roman" w:hAnsi="Arial" w:cs="Arial"/>
                <w:color w:val="000000"/>
              </w:rPr>
              <w:t xml:space="preserve"> Behavioral Medicine Diagnostic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 xml:space="preserve"> I have been having serious thoughts about suicide.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True</w:t>
            </w:r>
          </w:p>
        </w:tc>
      </w:tr>
      <w:tr w:rsidR="007B233F" w:rsidRPr="001D6E4A" w:rsidTr="001B56FE">
        <w:trPr>
          <w:trHeight w:val="584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6E4A">
              <w:rPr>
                <w:rFonts w:ascii="Arial" w:eastAsia="Times New Roman" w:hAnsi="Arial" w:cs="Arial"/>
                <w:color w:val="000000"/>
              </w:rPr>
              <w:t>Millon</w:t>
            </w:r>
            <w:proofErr w:type="spellEnd"/>
            <w:r w:rsidRPr="001D6E4A">
              <w:rPr>
                <w:rFonts w:ascii="Arial" w:eastAsia="Times New Roman" w:hAnsi="Arial" w:cs="Arial"/>
                <w:color w:val="000000"/>
              </w:rPr>
              <w:t xml:space="preserve"> Clinical Multiaxial Inventory-II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 xml:space="preserve"> Serious thoughts of suicide have occurred to me for many years.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Mississippi Scale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Lately, I have felt like killing myself.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Extremely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Mississippi Scale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Lately, I have felt like killing myself.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Very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Mississippi Scale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Lately, I have felt like killing myself.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Somewhat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Mississippi Scale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Lately, I have felt like killing myself.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Slightly True</w:t>
            </w:r>
          </w:p>
        </w:tc>
      </w:tr>
      <w:tr w:rsidR="007B233F" w:rsidRPr="001D6E4A" w:rsidTr="001B56FE">
        <w:trPr>
          <w:trHeight w:val="629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Minnesota Multiphasic Personality Inventory 2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Lately I have thought a lot about killing myself.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True</w:t>
            </w:r>
          </w:p>
        </w:tc>
      </w:tr>
      <w:tr w:rsidR="007B233F" w:rsidRPr="001D6E4A" w:rsidTr="001B56FE">
        <w:trPr>
          <w:trHeight w:val="872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lastRenderedPageBreak/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Minnesota Multiphasic Personality Inventory-2-Restructured Form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recently considered killing myself.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True</w:t>
            </w:r>
          </w:p>
        </w:tc>
      </w:tr>
      <w:tr w:rsidR="007B233F" w:rsidRPr="001D6E4A" w:rsidTr="001B56FE">
        <w:trPr>
          <w:trHeight w:val="6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 xml:space="preserve"> I've recently been thinking about suicide.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Very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 xml:space="preserve"> I've recently been thinking about suicide.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Mainly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 xml:space="preserve"> I've recently been thinking about suicide.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Slightly True</w:t>
            </w:r>
          </w:p>
        </w:tc>
      </w:tr>
      <w:tr w:rsidR="007B233F" w:rsidRPr="001D6E4A" w:rsidTr="001B56FE">
        <w:trPr>
          <w:trHeight w:val="683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thought about suicide for a long time.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Mainly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thought about suicide for a long time.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Slightly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 have thought about suicide for a long time.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Very True</w:t>
            </w:r>
          </w:p>
        </w:tc>
      </w:tr>
      <w:tr w:rsidR="007B233F" w:rsidRPr="001D6E4A" w:rsidTr="001B56FE">
        <w:trPr>
          <w:trHeight w:val="6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 xml:space="preserve"> I've thought about what I would say in a suicide note.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Mainly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I've thought about what I would say in a suicide note.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Slightly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I've thought about what I would say in a suicide note.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Very True</w:t>
            </w:r>
          </w:p>
        </w:tc>
      </w:tr>
      <w:tr w:rsidR="007B233F" w:rsidRPr="001D6E4A" w:rsidTr="001B56FE">
        <w:trPr>
          <w:trHeight w:val="6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I'm considering suicide.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Mainly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I'm considering suicide.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Very True</w:t>
            </w:r>
          </w:p>
        </w:tc>
      </w:tr>
      <w:tr w:rsidR="007B233F" w:rsidRPr="001D6E4A" w:rsidTr="001B56FE">
        <w:trPr>
          <w:trHeight w:val="300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Personality Assessment Inventory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I'm considering suicide.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Slightly True</w:t>
            </w:r>
          </w:p>
        </w:tc>
      </w:tr>
      <w:tr w:rsidR="007B233F" w:rsidRPr="001D6E4A" w:rsidTr="001B56FE">
        <w:trPr>
          <w:trHeight w:val="881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PTSD Checklist Stressor Specific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During the last two weeks have you had thoughts that you would be better off dead, or of hurting yourself in some way?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Yes</w:t>
            </w:r>
          </w:p>
        </w:tc>
      </w:tr>
      <w:tr w:rsidR="007B233F" w:rsidRPr="001D6E4A" w:rsidTr="001B56FE">
        <w:trPr>
          <w:trHeight w:val="71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PCL-5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Thoughts that you would be better off dead or hurting yourself in some way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Several days</w:t>
            </w:r>
          </w:p>
        </w:tc>
      </w:tr>
      <w:tr w:rsidR="007B233F" w:rsidRPr="001D6E4A" w:rsidTr="001B56FE">
        <w:trPr>
          <w:trHeight w:val="71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Patient Health Questionnaire- 2 +Item9 (PHQ-2+I9)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Thoughts that you would be better off dead or hurting yourself in some way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More than half the days</w:t>
            </w:r>
          </w:p>
        </w:tc>
      </w:tr>
      <w:tr w:rsidR="007B233F" w:rsidRPr="001D6E4A" w:rsidTr="001B56FE">
        <w:trPr>
          <w:trHeight w:val="71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Patient Health Questionnaire- 2 +Item9 (PHQ-2+I9)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Thoughts that you would be better off dead or hurting yourself in some way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Nearly every day</w:t>
            </w:r>
          </w:p>
        </w:tc>
      </w:tr>
      <w:tr w:rsidR="007B233F" w:rsidRPr="001D6E4A" w:rsidTr="001B56FE">
        <w:trPr>
          <w:trHeight w:val="710"/>
          <w:jc w:val="center"/>
        </w:trPr>
        <w:tc>
          <w:tcPr>
            <w:tcW w:w="1967" w:type="dxa"/>
            <w:shd w:val="clear" w:color="auto" w:fill="auto"/>
            <w:noWrap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Patient Health Questionnaire- 2 +Item9 (PHQ-2+I9)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Thoughts that you would be better off dead or hurting yourself in some way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Several days</w:t>
            </w:r>
          </w:p>
        </w:tc>
      </w:tr>
      <w:tr w:rsidR="007B233F" w:rsidRPr="001D6E4A" w:rsidTr="001B56FE">
        <w:trPr>
          <w:trHeight w:val="422"/>
          <w:jc w:val="center"/>
        </w:trPr>
        <w:tc>
          <w:tcPr>
            <w:tcW w:w="1967" w:type="dxa"/>
            <w:shd w:val="clear" w:color="auto" w:fill="auto"/>
            <w:noWrap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Suicide Behavior Report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 xml:space="preserve"> Is or was there evidence of suicidal intent?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7B233F" w:rsidRPr="001D6E4A" w:rsidRDefault="007B233F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6E4A">
              <w:rPr>
                <w:rFonts w:ascii="Arial" w:eastAsia="Times New Roman" w:hAnsi="Arial" w:cs="Arial"/>
                <w:color w:val="000000"/>
              </w:rPr>
              <w:t>Yes</w:t>
            </w:r>
          </w:p>
        </w:tc>
      </w:tr>
    </w:tbl>
    <w:p w:rsidR="007B233F" w:rsidRPr="001D6E4A" w:rsidRDefault="007B233F" w:rsidP="007B233F">
      <w:pPr>
        <w:widowControl w:val="0"/>
        <w:spacing w:after="0" w:line="240" w:lineRule="auto"/>
        <w:rPr>
          <w:rFonts w:ascii="Arial" w:hAnsi="Arial" w:cs="Arial"/>
        </w:rPr>
      </w:pPr>
      <w:r w:rsidRPr="001D6E4A">
        <w:rPr>
          <w:rFonts w:ascii="Arial" w:hAnsi="Arial" w:cs="Arial"/>
        </w:rPr>
        <w:t xml:space="preserve"> </w:t>
      </w:r>
      <w:r w:rsidRPr="001D6E4A">
        <w:rPr>
          <w:rFonts w:ascii="Arial" w:eastAsia="Times New Roman" w:hAnsi="Arial" w:cs="Arial"/>
          <w:color w:val="000000"/>
          <w:vertAlign w:val="superscript"/>
        </w:rPr>
        <w:t xml:space="preserve">a </w:t>
      </w:r>
      <w:r w:rsidRPr="001D6E4A">
        <w:rPr>
          <w:rFonts w:ascii="Arial" w:hAnsi="Arial" w:cs="Arial"/>
        </w:rPr>
        <w:t>Veterans who had a history of suicidal attempts, were excluded from the present analyses.</w:t>
      </w:r>
    </w:p>
    <w:p w:rsidR="00597FC8" w:rsidRDefault="007B233F">
      <w:bookmarkStart w:id="1" w:name="_GoBack"/>
      <w:bookmarkEnd w:id="1"/>
    </w:p>
    <w:sectPr w:rsidR="0059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3F"/>
    <w:rsid w:val="001F0693"/>
    <w:rsid w:val="0062089C"/>
    <w:rsid w:val="006939CD"/>
    <w:rsid w:val="007B233F"/>
    <w:rsid w:val="00DD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BF94F4-DA24-4496-84F9-C4AE1400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23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B23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Molecular Physiology Institute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Ashley-Koch, Ph.D.</dc:creator>
  <cp:keywords/>
  <dc:description/>
  <cp:lastModifiedBy>Allison Ashley-Koch, Ph.D.</cp:lastModifiedBy>
  <cp:revision>1</cp:revision>
  <dcterms:created xsi:type="dcterms:W3CDTF">2023-01-27T21:26:00Z</dcterms:created>
  <dcterms:modified xsi:type="dcterms:W3CDTF">2023-01-27T21:27:00Z</dcterms:modified>
</cp:coreProperties>
</file>