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A6C" w:rsidRPr="00FE2DE0" w:rsidRDefault="008D7848" w:rsidP="00140FE2">
      <w:pPr>
        <w:jc w:val="center"/>
        <w:rPr>
          <w:rFonts w:ascii="Times New Roman" w:hAnsi="Times New Roman" w:cs="Times New Roman"/>
          <w:sz w:val="36"/>
          <w:szCs w:val="24"/>
          <w:rPrChange w:id="0" w:author="Tapper,Elliot B. (BIDMC - Gastroenterology)" w:date="2016-01-04T20:44:00Z">
            <w:rPr>
              <w:rFonts w:ascii="Times New Roman" w:hAnsi="Times New Roman" w:cs="Times New Roman"/>
              <w:sz w:val="24"/>
              <w:szCs w:val="24"/>
            </w:rPr>
          </w:rPrChange>
        </w:rPr>
      </w:pPr>
      <w:r w:rsidRPr="00FE2DE0">
        <w:rPr>
          <w:rFonts w:ascii="Times New Roman" w:hAnsi="Times New Roman" w:cs="Times New Roman"/>
          <w:b/>
          <w:sz w:val="36"/>
          <w:szCs w:val="24"/>
          <w:rPrChange w:id="1" w:author="Tapper,Elliot B. (BIDMC - Gastroenterology)" w:date="2016-01-04T20:44:00Z">
            <w:rPr>
              <w:rFonts w:ascii="Times New Roman" w:hAnsi="Times New Roman" w:cs="Times New Roman"/>
              <w:b/>
              <w:sz w:val="24"/>
              <w:szCs w:val="24"/>
            </w:rPr>
          </w:rPrChange>
        </w:rPr>
        <w:t xml:space="preserve">S1Appendix: </w:t>
      </w:r>
      <w:r w:rsidR="00757A6C" w:rsidRPr="00FE2DE0">
        <w:rPr>
          <w:rFonts w:ascii="Times New Roman" w:hAnsi="Times New Roman" w:cs="Times New Roman"/>
          <w:b/>
          <w:sz w:val="36"/>
          <w:szCs w:val="24"/>
          <w:rPrChange w:id="2" w:author="Tapper,Elliot B. (BIDMC - Gastroenterology)" w:date="2016-01-04T20:44:00Z">
            <w:rPr>
              <w:rFonts w:ascii="Times New Roman" w:hAnsi="Times New Roman" w:cs="Times New Roman"/>
              <w:b/>
              <w:sz w:val="24"/>
              <w:szCs w:val="24"/>
            </w:rPr>
          </w:rPrChange>
        </w:rPr>
        <w:t>Supplementary</w:t>
      </w:r>
      <w:r w:rsidRPr="00FE2DE0">
        <w:rPr>
          <w:rFonts w:ascii="Times New Roman" w:hAnsi="Times New Roman" w:cs="Times New Roman"/>
          <w:b/>
          <w:sz w:val="36"/>
          <w:szCs w:val="24"/>
          <w:rPrChange w:id="3" w:author="Tapper,Elliot B. (BIDMC - Gastroenterology)" w:date="2016-01-04T20:44:00Z">
            <w:rPr>
              <w:rFonts w:ascii="Times New Roman" w:hAnsi="Times New Roman" w:cs="Times New Roman"/>
              <w:b/>
              <w:sz w:val="24"/>
              <w:szCs w:val="24"/>
            </w:rPr>
          </w:rPrChange>
        </w:rPr>
        <w:t xml:space="preserve"> Methods</w:t>
      </w:r>
    </w:p>
    <w:p w:rsidR="00757A6C" w:rsidRPr="00FE2DE0" w:rsidRDefault="001F68FD">
      <w:pPr>
        <w:rPr>
          <w:rFonts w:ascii="Times New Roman" w:hAnsi="Times New Roman" w:cs="Times New Roman"/>
          <w:sz w:val="32"/>
          <w:szCs w:val="24"/>
          <w:rPrChange w:id="4" w:author="Tapper,Elliot B. (BIDMC - Gastroenterology)" w:date="2016-01-04T20:42:00Z">
            <w:rPr>
              <w:rFonts w:ascii="Times New Roman" w:hAnsi="Times New Roman" w:cs="Times New Roman"/>
              <w:sz w:val="24"/>
              <w:szCs w:val="24"/>
              <w:u w:val="single"/>
            </w:rPr>
          </w:rPrChange>
        </w:rPr>
      </w:pPr>
      <w:r w:rsidRPr="00FE2DE0">
        <w:rPr>
          <w:rFonts w:ascii="Times New Roman" w:hAnsi="Times New Roman" w:cs="Times New Roman"/>
          <w:sz w:val="32"/>
          <w:szCs w:val="24"/>
          <w:rPrChange w:id="5" w:author="Tapper,Elliot B. (BIDMC - Gastroenterology)" w:date="2016-01-04T20:42:00Z">
            <w:rPr>
              <w:rFonts w:ascii="Times New Roman" w:hAnsi="Times New Roman" w:cs="Times New Roman"/>
              <w:sz w:val="24"/>
              <w:szCs w:val="24"/>
              <w:u w:val="single"/>
            </w:rPr>
          </w:rPrChange>
        </w:rPr>
        <w:t xml:space="preserve">Vibration Controlled Transient </w:t>
      </w:r>
      <w:proofErr w:type="spellStart"/>
      <w:r w:rsidRPr="00FE2DE0">
        <w:rPr>
          <w:rFonts w:ascii="Times New Roman" w:hAnsi="Times New Roman" w:cs="Times New Roman"/>
          <w:sz w:val="32"/>
          <w:szCs w:val="24"/>
          <w:rPrChange w:id="6" w:author="Tapper,Elliot B. (BIDMC - Gastroenterology)" w:date="2016-01-04T20:42:00Z">
            <w:rPr>
              <w:rFonts w:ascii="Times New Roman" w:hAnsi="Times New Roman" w:cs="Times New Roman"/>
              <w:sz w:val="24"/>
              <w:szCs w:val="24"/>
              <w:u w:val="single"/>
            </w:rPr>
          </w:rPrChange>
        </w:rPr>
        <w:t>Elastography</w:t>
      </w:r>
      <w:proofErr w:type="spellEnd"/>
      <w:r w:rsidRPr="00FE2DE0">
        <w:rPr>
          <w:rFonts w:ascii="Times New Roman" w:hAnsi="Times New Roman" w:cs="Times New Roman"/>
          <w:sz w:val="32"/>
          <w:szCs w:val="24"/>
          <w:rPrChange w:id="7" w:author="Tapper,Elliot B. (BIDMC - Gastroenterology)" w:date="2016-01-04T20:42:00Z">
            <w:rPr>
              <w:rFonts w:ascii="Times New Roman" w:hAnsi="Times New Roman" w:cs="Times New Roman"/>
              <w:sz w:val="24"/>
              <w:szCs w:val="24"/>
              <w:u w:val="single"/>
            </w:rPr>
          </w:rPrChange>
        </w:rPr>
        <w:t xml:space="preserve"> (</w:t>
      </w:r>
      <w:r w:rsidR="00757A6C" w:rsidRPr="00FE2DE0">
        <w:rPr>
          <w:rFonts w:ascii="Times New Roman" w:hAnsi="Times New Roman" w:cs="Times New Roman"/>
          <w:sz w:val="32"/>
          <w:szCs w:val="24"/>
          <w:rPrChange w:id="8" w:author="Tapper,Elliot B. (BIDMC - Gastroenterology)" w:date="2016-01-04T20:42:00Z">
            <w:rPr>
              <w:rFonts w:ascii="Times New Roman" w:hAnsi="Times New Roman" w:cs="Times New Roman"/>
              <w:sz w:val="24"/>
              <w:szCs w:val="24"/>
              <w:u w:val="single"/>
            </w:rPr>
          </w:rPrChange>
        </w:rPr>
        <w:t>VCTE</w:t>
      </w:r>
      <w:r w:rsidRPr="00FE2DE0">
        <w:rPr>
          <w:rFonts w:ascii="Times New Roman" w:hAnsi="Times New Roman" w:cs="Times New Roman"/>
          <w:sz w:val="32"/>
          <w:szCs w:val="24"/>
          <w:rPrChange w:id="9" w:author="Tapper,Elliot B. (BIDMC - Gastroenterology)" w:date="2016-01-04T20:42:00Z">
            <w:rPr>
              <w:rFonts w:ascii="Times New Roman" w:hAnsi="Times New Roman" w:cs="Times New Roman"/>
              <w:sz w:val="24"/>
              <w:szCs w:val="24"/>
              <w:u w:val="single"/>
            </w:rPr>
          </w:rPrChange>
        </w:rPr>
        <w:t>)</w:t>
      </w:r>
    </w:p>
    <w:p w:rsidR="005D256D" w:rsidRPr="0055781B" w:rsidRDefault="005D256D">
      <w:pPr>
        <w:rPr>
          <w:rFonts w:ascii="Times New Roman" w:hAnsi="Times New Roman" w:cs="Times New Roman"/>
          <w:sz w:val="24"/>
          <w:szCs w:val="24"/>
          <w:u w:val="single"/>
        </w:rPr>
      </w:pPr>
    </w:p>
    <w:p w:rsidR="00757A6C" w:rsidRPr="0055781B" w:rsidRDefault="00126EDF" w:rsidP="003D79BF">
      <w:pPr>
        <w:pStyle w:val="NoSpacing"/>
        <w:spacing w:line="480" w:lineRule="auto"/>
        <w:ind w:firstLine="720"/>
        <w:rPr>
          <w:rFonts w:ascii="Times New Roman" w:hAnsi="Times New Roman" w:cs="Times New Roman"/>
          <w:sz w:val="24"/>
          <w:szCs w:val="24"/>
        </w:rPr>
      </w:pPr>
      <w:r w:rsidRPr="0055781B">
        <w:rPr>
          <w:rFonts w:ascii="Times New Roman" w:hAnsi="Times New Roman" w:cs="Times New Roman"/>
          <w:sz w:val="24"/>
          <w:szCs w:val="24"/>
        </w:rPr>
        <w:t>Obe</w:t>
      </w:r>
      <w:r w:rsidR="00757A6C" w:rsidRPr="0055781B">
        <w:rPr>
          <w:rFonts w:ascii="Times New Roman" w:hAnsi="Times New Roman" w:cs="Times New Roman"/>
          <w:sz w:val="24"/>
          <w:szCs w:val="24"/>
        </w:rPr>
        <w:t>sity can reduce the reliability of VCTE</w:t>
      </w:r>
      <w:r w:rsidR="005C2FC1">
        <w:rPr>
          <w:rFonts w:ascii="Times New Roman" w:hAnsi="Times New Roman" w:cs="Times New Roman"/>
          <w:sz w:val="24"/>
          <w:szCs w:val="24"/>
        </w:rPr>
        <w:t xml:space="preserve"> defined by the ability to obtain a valid result as well as a set of 10 valid measurements with an interquartile range &lt; 30% of the median liver stiffness measurement</w:t>
      </w:r>
      <w:r w:rsidR="006D5100">
        <w:rPr>
          <w:rFonts w:ascii="Times New Roman" w:hAnsi="Times New Roman" w:cs="Times New Roman"/>
          <w:sz w:val="24"/>
          <w:szCs w:val="24"/>
        </w:rPr>
        <w:t xml:space="preserve"> value</w:t>
      </w:r>
      <w:r w:rsidR="005C2FC1">
        <w:rPr>
          <w:rFonts w:ascii="Times New Roman" w:hAnsi="Times New Roman" w:cs="Times New Roman"/>
          <w:sz w:val="24"/>
          <w:szCs w:val="24"/>
        </w:rPr>
        <w:t xml:space="preserve"> </w:t>
      </w:r>
      <w:r w:rsidR="00757A6C" w:rsidRPr="0055781B">
        <w:rPr>
          <w:rFonts w:ascii="Times New Roman" w:hAnsi="Times New Roman" w:cs="Times New Roman"/>
          <w:sz w:val="24"/>
          <w:szCs w:val="24"/>
        </w:rPr>
        <w:t xml:space="preserve">. </w:t>
      </w:r>
      <w:r w:rsidR="005C2FC1">
        <w:rPr>
          <w:rFonts w:ascii="Times New Roman" w:hAnsi="Times New Roman" w:cs="Times New Roman"/>
          <w:sz w:val="24"/>
          <w:szCs w:val="24"/>
        </w:rPr>
        <w:t>We studied the success of VCTE examinations in a prospective cohort of 164 patients</w:t>
      </w:r>
      <w:r w:rsidR="00CD2BD2">
        <w:rPr>
          <w:rFonts w:ascii="Times New Roman" w:hAnsi="Times New Roman" w:cs="Times New Roman"/>
          <w:sz w:val="24"/>
          <w:szCs w:val="24"/>
        </w:rPr>
        <w:t>.</w:t>
      </w:r>
      <w:r w:rsidR="005C2FC1">
        <w:rPr>
          <w:rFonts w:ascii="Times New Roman" w:hAnsi="Times New Roman" w:cs="Times New Roman"/>
          <w:sz w:val="24"/>
          <w:szCs w:val="24"/>
        </w:rPr>
        <w:t xml:space="preserve"> </w:t>
      </w:r>
      <w:r w:rsidR="00416C7C" w:rsidRPr="0055781B">
        <w:rPr>
          <w:rFonts w:ascii="Times New Roman" w:hAnsi="Times New Roman" w:cs="Times New Roman"/>
          <w:sz w:val="24"/>
          <w:szCs w:val="24"/>
        </w:rPr>
        <w:t xml:space="preserve">An </w:t>
      </w:r>
      <w:r w:rsidR="00757A6C" w:rsidRPr="0055781B">
        <w:rPr>
          <w:rFonts w:ascii="Times New Roman" w:hAnsi="Times New Roman" w:cs="Times New Roman"/>
          <w:sz w:val="24"/>
          <w:szCs w:val="24"/>
        </w:rPr>
        <w:t>unreliable</w:t>
      </w:r>
      <w:r w:rsidR="00E805AD" w:rsidRPr="0055781B">
        <w:rPr>
          <w:rFonts w:ascii="Times New Roman" w:hAnsi="Times New Roman" w:cs="Times New Roman"/>
          <w:sz w:val="24"/>
          <w:szCs w:val="24"/>
        </w:rPr>
        <w:t xml:space="preserve"> </w:t>
      </w:r>
      <w:r w:rsidRPr="0055781B">
        <w:rPr>
          <w:rFonts w:ascii="Times New Roman" w:hAnsi="Times New Roman" w:cs="Times New Roman"/>
          <w:sz w:val="24"/>
          <w:szCs w:val="24"/>
        </w:rPr>
        <w:t>VC</w:t>
      </w:r>
      <w:bookmarkStart w:id="10" w:name="_GoBack"/>
      <w:bookmarkEnd w:id="10"/>
      <w:r w:rsidRPr="0055781B">
        <w:rPr>
          <w:rFonts w:ascii="Times New Roman" w:hAnsi="Times New Roman" w:cs="Times New Roman"/>
          <w:sz w:val="24"/>
          <w:szCs w:val="24"/>
        </w:rPr>
        <w:t>TE result</w:t>
      </w:r>
      <w:r w:rsidR="00416C7C" w:rsidRPr="0055781B">
        <w:rPr>
          <w:rFonts w:ascii="Times New Roman" w:hAnsi="Times New Roman" w:cs="Times New Roman"/>
          <w:sz w:val="24"/>
          <w:szCs w:val="24"/>
        </w:rPr>
        <w:t xml:space="preserve"> </w:t>
      </w:r>
      <w:r w:rsidR="005C2FC1">
        <w:rPr>
          <w:rFonts w:ascii="Times New Roman" w:hAnsi="Times New Roman" w:cs="Times New Roman"/>
          <w:sz w:val="24"/>
          <w:szCs w:val="24"/>
        </w:rPr>
        <w:t>was</w:t>
      </w:r>
      <w:r w:rsidR="006D5100">
        <w:rPr>
          <w:rFonts w:ascii="Times New Roman" w:hAnsi="Times New Roman" w:cs="Times New Roman"/>
          <w:sz w:val="24"/>
          <w:szCs w:val="24"/>
        </w:rPr>
        <w:t xml:space="preserve"> obtained in 26.8% of examinations. An unreliable result </w:t>
      </w:r>
      <w:r w:rsidR="00416C7C" w:rsidRPr="0055781B">
        <w:rPr>
          <w:rFonts w:ascii="Times New Roman" w:hAnsi="Times New Roman" w:cs="Times New Roman"/>
          <w:sz w:val="24"/>
          <w:szCs w:val="24"/>
        </w:rPr>
        <w:t>does not, in and of itself, imply</w:t>
      </w:r>
      <w:r w:rsidR="00757A6C" w:rsidRPr="0055781B">
        <w:rPr>
          <w:rFonts w:ascii="Times New Roman" w:hAnsi="Times New Roman" w:cs="Times New Roman"/>
          <w:sz w:val="24"/>
          <w:szCs w:val="24"/>
        </w:rPr>
        <w:t xml:space="preserve"> increased risk of advanced fibrosis.</w:t>
      </w:r>
      <w:r w:rsidR="007A1CC8"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&lt;EndNote&gt;&lt;Cite&gt;&lt;Author&gt;Petta&lt;/Author&gt;&lt;Year&gt;2011&lt;/Year&gt;&lt;RecNum&gt;106&lt;/RecNum&gt;&lt;DisplayText&gt;[1]&lt;/DisplayText&gt;&lt;record&gt;&lt;rec-number&gt;106&lt;/rec-number&gt;&lt;foreign-keys&gt;&lt;key app="EN" db-id="exxdsdp2cp99tseadz9p9zrr9paepts0ss5a"&gt;106&lt;/key&gt;&lt;/foreign-keys&gt;&lt;ref-type name="Journal Article"&gt;17&lt;/ref-type&gt;&lt;contributors&gt;&lt;authors&gt;&lt;author&gt;Petta, Salvatore&lt;/author&gt;&lt;author&gt;Di Marco, Vito&lt;/author&gt;&lt;author&gt;Cammà, Calogero&lt;/author&gt;&lt;author&gt;Butera, Giuseppe&lt;/author&gt;&lt;author&gt;Cabibi, Daniela&lt;/author&gt;&lt;author&gt;Craxi, Antonio&lt;/author&gt;&lt;/authors&gt;&lt;/contributors&gt;&lt;titles&gt;&lt;title&gt;Reliability of liver stiffness measurement in non</w:instrText>
      </w:r>
      <w:r w:rsidR="00FE2DE0">
        <w:rPr>
          <w:rFonts w:ascii="Cambria Math" w:hAnsi="Cambria Math" w:cs="Cambria Math"/>
          <w:sz w:val="24"/>
          <w:szCs w:val="24"/>
        </w:rPr>
        <w:instrText>‐</w:instrText>
      </w:r>
      <w:r w:rsidR="00FE2DE0">
        <w:rPr>
          <w:rFonts w:ascii="Times New Roman" w:hAnsi="Times New Roman" w:cs="Times New Roman"/>
          <w:sz w:val="24"/>
          <w:szCs w:val="24"/>
        </w:rPr>
        <w:instrText>alcoholic fatty liver disease: the effects of body mass index&lt;/title&gt;&lt;secondary-title&gt;Alimentary pharmacology &amp;amp; therapeutics&lt;/secondary-title&gt;&lt;/titles&gt;&lt;periodical&gt;&lt;full-title&gt;Alimentary Pharmacology &amp;amp; Therapeutics&lt;/full-title&gt;&lt;/periodical&gt;&lt;pages&gt;1350-1360&lt;/pages&gt;&lt;volume&gt;33&lt;/volume&gt;&lt;number&gt;12&lt;/number&gt;&lt;dates&gt;&lt;year&gt;2011&lt;/year&gt;&lt;/dates&gt;&lt;isbn&gt;1365-2036&lt;/isbn&gt;&lt;urls&gt;&lt;/urls&gt;&lt;/record&gt;&lt;/Cite&gt;&lt;/EndNote&gt;</w:instrText>
      </w:r>
      <w:r w:rsidR="007A1CC8"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1" w:tooltip="Petta, 2011 #106" w:history="1">
        <w:r w:rsidR="00FE2DE0">
          <w:rPr>
            <w:rFonts w:ascii="Times New Roman" w:hAnsi="Times New Roman" w:cs="Times New Roman"/>
            <w:noProof/>
            <w:sz w:val="24"/>
            <w:szCs w:val="24"/>
          </w:rPr>
          <w:t>1</w:t>
        </w:r>
      </w:hyperlink>
      <w:r w:rsidR="00FE2DE0">
        <w:rPr>
          <w:rFonts w:ascii="Times New Roman" w:hAnsi="Times New Roman" w:cs="Times New Roman"/>
          <w:noProof/>
          <w:sz w:val="24"/>
          <w:szCs w:val="24"/>
        </w:rPr>
        <w:t>]</w:t>
      </w:r>
      <w:r w:rsidR="007A1CC8" w:rsidRPr="0055781B">
        <w:rPr>
          <w:rFonts w:ascii="Times New Roman" w:hAnsi="Times New Roman" w:cs="Times New Roman"/>
          <w:sz w:val="24"/>
          <w:szCs w:val="24"/>
        </w:rPr>
        <w:fldChar w:fldCharType="end"/>
      </w:r>
      <w:r w:rsidR="00757A6C" w:rsidRPr="0055781B">
        <w:rPr>
          <w:rFonts w:ascii="Times New Roman" w:hAnsi="Times New Roman" w:cs="Times New Roman"/>
          <w:sz w:val="24"/>
          <w:szCs w:val="24"/>
        </w:rPr>
        <w:t xml:space="preserve"> As such, </w:t>
      </w:r>
      <w:r w:rsidR="000F1A4E">
        <w:rPr>
          <w:rFonts w:ascii="Times New Roman" w:hAnsi="Times New Roman" w:cs="Times New Roman"/>
          <w:sz w:val="24"/>
          <w:szCs w:val="24"/>
        </w:rPr>
        <w:t xml:space="preserve">patients with failed </w:t>
      </w:r>
      <w:proofErr w:type="gramStart"/>
      <w:r w:rsidR="000F1A4E">
        <w:rPr>
          <w:rFonts w:ascii="Times New Roman" w:hAnsi="Times New Roman" w:cs="Times New Roman"/>
          <w:sz w:val="24"/>
          <w:szCs w:val="24"/>
        </w:rPr>
        <w:t>VCTE  are</w:t>
      </w:r>
      <w:proofErr w:type="gramEnd"/>
      <w:r w:rsidR="00757A6C" w:rsidRPr="0055781B">
        <w:rPr>
          <w:rFonts w:ascii="Times New Roman" w:hAnsi="Times New Roman" w:cs="Times New Roman"/>
          <w:sz w:val="24"/>
          <w:szCs w:val="24"/>
        </w:rPr>
        <w:t xml:space="preserve"> </w:t>
      </w:r>
      <w:r w:rsidR="000F1A4E">
        <w:rPr>
          <w:rFonts w:ascii="Times New Roman" w:hAnsi="Times New Roman" w:cs="Times New Roman"/>
          <w:sz w:val="24"/>
          <w:szCs w:val="24"/>
        </w:rPr>
        <w:t xml:space="preserve">evaluated by either liver biopsy or NFS depending on the strategy arm </w:t>
      </w:r>
      <w:r w:rsidR="00416C7C" w:rsidRPr="0055781B">
        <w:rPr>
          <w:rFonts w:ascii="Times New Roman" w:hAnsi="Times New Roman" w:cs="Times New Roman"/>
          <w:sz w:val="24"/>
          <w:szCs w:val="24"/>
        </w:rPr>
        <w:t>without modification of their pretest probabilities</w:t>
      </w:r>
      <w:r w:rsidR="00450FA1" w:rsidRPr="0055781B">
        <w:rPr>
          <w:rFonts w:ascii="Times New Roman" w:hAnsi="Times New Roman" w:cs="Times New Roman"/>
          <w:sz w:val="24"/>
          <w:szCs w:val="24"/>
        </w:rPr>
        <w:t xml:space="preserve">. </w:t>
      </w:r>
      <w:r w:rsidR="00416C7C" w:rsidRPr="0055781B">
        <w:rPr>
          <w:rFonts w:ascii="Times New Roman" w:hAnsi="Times New Roman" w:cs="Times New Roman"/>
          <w:sz w:val="24"/>
          <w:szCs w:val="24"/>
        </w:rPr>
        <w:t xml:space="preserve"> These patients are assessed by liver biopsy in our model. </w:t>
      </w:r>
      <w:r w:rsidR="00C70F3B" w:rsidRPr="0055781B">
        <w:rPr>
          <w:rFonts w:ascii="Times New Roman" w:hAnsi="Times New Roman" w:cs="Times New Roman"/>
          <w:sz w:val="24"/>
          <w:szCs w:val="24"/>
        </w:rPr>
        <w:t xml:space="preserve"> </w:t>
      </w:r>
      <w:r w:rsidR="000931FB">
        <w:rPr>
          <w:rFonts w:ascii="Times New Roman" w:hAnsi="Times New Roman" w:cs="Times New Roman"/>
          <w:sz w:val="24"/>
          <w:szCs w:val="24"/>
        </w:rPr>
        <w:t xml:space="preserve"> </w:t>
      </w:r>
      <w:r w:rsidR="004A0873" w:rsidRPr="0055781B">
        <w:rPr>
          <w:rFonts w:ascii="Times New Roman" w:hAnsi="Times New Roman" w:cs="Times New Roman"/>
          <w:sz w:val="24"/>
          <w:szCs w:val="24"/>
        </w:rPr>
        <w:t>The cost of e</w:t>
      </w:r>
      <w:r w:rsidR="00450FA1" w:rsidRPr="0055781B">
        <w:rPr>
          <w:rFonts w:ascii="Times New Roman" w:hAnsi="Times New Roman" w:cs="Times New Roman"/>
          <w:sz w:val="24"/>
          <w:szCs w:val="24"/>
        </w:rPr>
        <w:t xml:space="preserve">ach </w:t>
      </w:r>
      <w:r w:rsidR="004A0873" w:rsidRPr="0055781B">
        <w:rPr>
          <w:rFonts w:ascii="Times New Roman" w:hAnsi="Times New Roman" w:cs="Times New Roman"/>
          <w:sz w:val="24"/>
          <w:szCs w:val="24"/>
        </w:rPr>
        <w:t xml:space="preserve">VCTE </w:t>
      </w:r>
      <w:r w:rsidR="00450FA1" w:rsidRPr="0055781B">
        <w:rPr>
          <w:rFonts w:ascii="Times New Roman" w:hAnsi="Times New Roman" w:cs="Times New Roman"/>
          <w:sz w:val="24"/>
          <w:szCs w:val="24"/>
        </w:rPr>
        <w:t xml:space="preserve">examination </w:t>
      </w:r>
      <w:r w:rsidR="004A0873" w:rsidRPr="0055781B">
        <w:rPr>
          <w:rFonts w:ascii="Times New Roman" w:hAnsi="Times New Roman" w:cs="Times New Roman"/>
          <w:sz w:val="24"/>
          <w:szCs w:val="24"/>
        </w:rPr>
        <w:t>is</w:t>
      </w:r>
      <w:r w:rsidR="001F68FD" w:rsidRPr="0055781B">
        <w:rPr>
          <w:rFonts w:ascii="Times New Roman" w:hAnsi="Times New Roman" w:cs="Times New Roman"/>
          <w:sz w:val="24"/>
          <w:szCs w:val="24"/>
        </w:rPr>
        <w:t xml:space="preserve"> </w:t>
      </w:r>
      <w:r w:rsidR="00450FA1" w:rsidRPr="0055781B">
        <w:rPr>
          <w:rFonts w:ascii="Times New Roman" w:hAnsi="Times New Roman" w:cs="Times New Roman"/>
          <w:sz w:val="24"/>
          <w:szCs w:val="24"/>
        </w:rPr>
        <w:t xml:space="preserve">$100USD (2014), which includes training and startup costs. </w:t>
      </w:r>
      <w:r w:rsidR="007A1CC8"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&lt;EndNote&gt;&lt;Cite&gt;&lt;Author&gt;Tsochatzis&lt;/Author&gt;&lt;Year&gt;2014&lt;/Year&gt;&lt;RecNum&gt;70&lt;/RecNum&gt;&lt;DisplayText&gt;[2]&lt;/DisplayText&gt;&lt;record&gt;&lt;rec-number&gt;70&lt;/rec-number&gt;&lt;foreign-keys&gt;&lt;key app="EN" db-id="exxdsdp2cp99tseadz9p9zrr9paepts0ss5a"&gt;70&lt;/key&gt;&lt;/foreign-keys&gt;&lt;ref-type name="Journal Article"&gt;17&lt;/ref-type&gt;&lt;contributors&gt;&lt;authors&gt;&lt;author&gt;Tsochatzis, E. A.&lt;/author&gt;&lt;author&gt;Crossan, C.&lt;/author&gt;&lt;author&gt;Longworth, L.&lt;/author&gt;&lt;author&gt;Gurusamy, K.&lt;/author&gt;&lt;author&gt;Rodriguez-Peralvarez, M.&lt;/author&gt;&lt;author&gt;Mantzoukis, K.&lt;/author&gt;&lt;author&gt;O&amp;apos;Brien, J.&lt;/author&gt;&lt;author&gt;Thalassinos, E.&lt;/author&gt;&lt;author&gt;Papastergiou, V.&lt;/author&gt;&lt;author&gt;Noel-Storr, A.&lt;/author&gt;&lt;author&gt;Davidson, B.&lt;/author&gt;&lt;author&gt;Burroughs, A. K.&lt;/author&gt;&lt;/authors&gt;&lt;/contributors&gt;&lt;auth-address&gt;Sheila Sherlock Liver Unit and UCL Institute for Liver and Digestive Health, Royal Free Hospital, London, UK.&lt;/auth-address&gt;&lt;titles&gt;&lt;title&gt;Cost-effectiveness of noninvasive liver fibrosis tests for treatment decisions in patients with chronic hepatitis C&lt;/title&gt;&lt;secondary-title&gt;Hepatology&lt;/secondary-title&gt;&lt;alt-title&gt;Hepatology&lt;/alt-title&gt;&lt;/titles&gt;&lt;periodical&gt;&lt;full-title&gt;Hepatology&lt;/full-title&gt;&lt;/periodical&gt;&lt;alt-periodical&gt;&lt;full-title&gt;Hepatology&lt;/full-title&gt;&lt;/alt-periodical&gt;&lt;pages&gt;832-43&lt;/pages&gt;&lt;volume&gt;60&lt;/volume&gt;&lt;number&gt;3&lt;/number&gt;&lt;dates&gt;&lt;year&gt;2014&lt;/year&gt;&lt;pub-dates&gt;&lt;date&gt;Jul 4&lt;/date&gt;&lt;/pub-dates&gt;&lt;/dates&gt;&lt;isbn&gt;1527-3350 (Electronic)&amp;#xD;0270-9139 (Linking)&lt;/isbn&gt;&lt;accession-num&gt;25043847&lt;/accession-num&gt;&lt;urls&gt;&lt;related-urls&gt;&lt;url&gt;http://www.ncbi.nlm.nih.gov/pubmed/25043847&lt;/url&gt;&lt;/related-urls&gt;&lt;/urls&gt;&lt;electronic-resource-num&gt;10.1002/hep.27296&lt;/electronic-resource-num&gt;&lt;/record&gt;&lt;/Cite&gt;&lt;/EndNote&gt;</w:instrText>
      </w:r>
      <w:r w:rsidR="007A1CC8"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2" w:tooltip="Tsochatzis, 2014 #70" w:history="1">
        <w:r w:rsidR="00FE2DE0">
          <w:rPr>
            <w:rFonts w:ascii="Times New Roman" w:hAnsi="Times New Roman" w:cs="Times New Roman"/>
            <w:noProof/>
            <w:sz w:val="24"/>
            <w:szCs w:val="24"/>
          </w:rPr>
          <w:t>2</w:t>
        </w:r>
      </w:hyperlink>
      <w:r w:rsidR="00FE2DE0">
        <w:rPr>
          <w:rFonts w:ascii="Times New Roman" w:hAnsi="Times New Roman" w:cs="Times New Roman"/>
          <w:noProof/>
          <w:sz w:val="24"/>
          <w:szCs w:val="24"/>
        </w:rPr>
        <w:t>]</w:t>
      </w:r>
      <w:r w:rsidR="007A1CC8" w:rsidRPr="0055781B">
        <w:rPr>
          <w:rFonts w:ascii="Times New Roman" w:hAnsi="Times New Roman" w:cs="Times New Roman"/>
          <w:sz w:val="24"/>
          <w:szCs w:val="24"/>
        </w:rPr>
        <w:fldChar w:fldCharType="end"/>
      </w:r>
    </w:p>
    <w:p w:rsidR="001F68FD" w:rsidRPr="0055781B" w:rsidRDefault="001F68FD">
      <w:pPr>
        <w:rPr>
          <w:rFonts w:ascii="Times New Roman" w:hAnsi="Times New Roman" w:cs="Times New Roman"/>
          <w:sz w:val="24"/>
          <w:szCs w:val="24"/>
        </w:rPr>
      </w:pPr>
      <w:r w:rsidRPr="0055781B">
        <w:rPr>
          <w:rFonts w:ascii="Times New Roman" w:hAnsi="Times New Roman" w:cs="Times New Roman"/>
          <w:sz w:val="24"/>
          <w:szCs w:val="24"/>
        </w:rPr>
        <w:br w:type="page"/>
      </w:r>
    </w:p>
    <w:p w:rsidR="005375F9" w:rsidRPr="0055781B" w:rsidRDefault="005375F9">
      <w:pPr>
        <w:rPr>
          <w:rFonts w:ascii="Times New Roman" w:hAnsi="Times New Roman" w:cs="Times New Roman"/>
          <w:sz w:val="24"/>
          <w:szCs w:val="24"/>
        </w:rPr>
      </w:pPr>
    </w:p>
    <w:p w:rsidR="00757A6C" w:rsidRPr="00FE2DE0" w:rsidRDefault="001F68FD">
      <w:pPr>
        <w:rPr>
          <w:rFonts w:ascii="Times New Roman" w:hAnsi="Times New Roman" w:cs="Times New Roman"/>
          <w:b/>
          <w:sz w:val="32"/>
          <w:szCs w:val="24"/>
          <w:rPrChange w:id="11" w:author="Tapper,Elliot B. (BIDMC - Gastroenterology)" w:date="2016-01-04T20:43:00Z">
            <w:rPr>
              <w:rFonts w:ascii="Times New Roman" w:hAnsi="Times New Roman" w:cs="Times New Roman"/>
              <w:sz w:val="24"/>
              <w:szCs w:val="24"/>
              <w:u w:val="single"/>
            </w:rPr>
          </w:rPrChange>
        </w:rPr>
      </w:pPr>
      <w:r w:rsidRPr="00FE2DE0">
        <w:rPr>
          <w:rFonts w:ascii="Times New Roman" w:hAnsi="Times New Roman" w:cs="Times New Roman"/>
          <w:b/>
          <w:sz w:val="32"/>
          <w:szCs w:val="24"/>
          <w:rPrChange w:id="12" w:author="Tapper,Elliot B. (BIDMC - Gastroenterology)" w:date="2016-01-04T20:43:00Z">
            <w:rPr>
              <w:rFonts w:ascii="Times New Roman" w:hAnsi="Times New Roman" w:cs="Times New Roman"/>
              <w:sz w:val="24"/>
              <w:szCs w:val="24"/>
              <w:u w:val="single"/>
            </w:rPr>
          </w:rPrChange>
        </w:rPr>
        <w:t>NAFLD Fibrosis Score (NFS)</w:t>
      </w:r>
    </w:p>
    <w:p w:rsidR="000C23D1" w:rsidRPr="0055781B" w:rsidRDefault="000C23D1" w:rsidP="00125D6B">
      <w:pPr>
        <w:spacing w:line="480" w:lineRule="auto"/>
        <w:rPr>
          <w:rFonts w:ascii="Times New Roman" w:hAnsi="Times New Roman" w:cs="Times New Roman"/>
          <w:sz w:val="24"/>
          <w:szCs w:val="24"/>
        </w:rPr>
      </w:pPr>
    </w:p>
    <w:p w:rsidR="000C23D1" w:rsidRPr="0055781B" w:rsidRDefault="001F68FD" w:rsidP="00125D6B">
      <w:pPr>
        <w:spacing w:line="480" w:lineRule="auto"/>
        <w:rPr>
          <w:rFonts w:ascii="Times New Roman" w:hAnsi="Times New Roman" w:cs="Times New Roman"/>
          <w:sz w:val="24"/>
          <w:szCs w:val="24"/>
        </w:rPr>
      </w:pPr>
      <w:r w:rsidRPr="0055781B">
        <w:rPr>
          <w:rFonts w:ascii="Times New Roman" w:hAnsi="Times New Roman" w:cs="Times New Roman"/>
          <w:sz w:val="24"/>
          <w:szCs w:val="24"/>
        </w:rPr>
        <w:tab/>
      </w:r>
      <w:r w:rsidR="009E301E">
        <w:rPr>
          <w:rFonts w:ascii="Times New Roman" w:hAnsi="Times New Roman" w:cs="Times New Roman"/>
          <w:sz w:val="24"/>
          <w:szCs w:val="24"/>
        </w:rPr>
        <w:t>It is</w:t>
      </w:r>
      <w:r w:rsidR="000C23D1" w:rsidRPr="0055781B">
        <w:rPr>
          <w:rFonts w:ascii="Times New Roman" w:hAnsi="Times New Roman" w:cs="Times New Roman"/>
          <w:sz w:val="24"/>
          <w:szCs w:val="24"/>
        </w:rPr>
        <w:t xml:space="preserve"> assume</w:t>
      </w:r>
      <w:r w:rsidR="009E301E">
        <w:rPr>
          <w:rFonts w:ascii="Times New Roman" w:hAnsi="Times New Roman" w:cs="Times New Roman"/>
          <w:sz w:val="24"/>
          <w:szCs w:val="24"/>
        </w:rPr>
        <w:t>d</w:t>
      </w:r>
      <w:r w:rsidR="000C23D1" w:rsidRPr="0055781B">
        <w:rPr>
          <w:rFonts w:ascii="Times New Roman" w:hAnsi="Times New Roman" w:cs="Times New Roman"/>
          <w:sz w:val="24"/>
          <w:szCs w:val="24"/>
        </w:rPr>
        <w:t xml:space="preserve"> that given the prior evaluation received by the patients in our model, the data needed for NFS is available at the time of clinical evaluation. These data include age, body mass index, diabetes, AST, ALT, platelet count and albumin. </w:t>
      </w:r>
      <w:r w:rsidR="006D5100">
        <w:rPr>
          <w:rFonts w:ascii="Times New Roman" w:hAnsi="Times New Roman" w:cs="Times New Roman"/>
          <w:sz w:val="24"/>
          <w:szCs w:val="24"/>
        </w:rPr>
        <w:t xml:space="preserve">We employed the </w:t>
      </w:r>
      <w:r w:rsidR="006D5100" w:rsidRPr="006D5100">
        <w:rPr>
          <w:rFonts w:ascii="Times New Roman" w:hAnsi="Times New Roman" w:cs="Times New Roman"/>
          <w:sz w:val="24"/>
          <w:szCs w:val="24"/>
        </w:rPr>
        <w:t>0.676</w:t>
      </w:r>
      <w:r w:rsidR="00A52AD2" w:rsidRPr="0055781B">
        <w:rPr>
          <w:rFonts w:ascii="Times New Roman" w:hAnsi="Times New Roman" w:cs="Times New Roman"/>
          <w:sz w:val="24"/>
          <w:szCs w:val="24"/>
        </w:rPr>
        <w:t xml:space="preserve"> cut-off</w:t>
      </w:r>
      <w:r w:rsidR="006D5100">
        <w:rPr>
          <w:rFonts w:ascii="Times New Roman" w:hAnsi="Times New Roman" w:cs="Times New Roman"/>
          <w:sz w:val="24"/>
          <w:szCs w:val="24"/>
        </w:rPr>
        <w:t xml:space="preserve"> to optimize NFS test characteristics given that the </w:t>
      </w:r>
      <w:r w:rsidR="00A52AD2" w:rsidRPr="0055781B">
        <w:rPr>
          <w:rFonts w:ascii="Times New Roman" w:hAnsi="Times New Roman" w:cs="Times New Roman"/>
          <w:sz w:val="24"/>
          <w:szCs w:val="24"/>
        </w:rPr>
        <w:t>prevalence of advanced fibrosis</w:t>
      </w:r>
      <w:r w:rsidR="006D5100">
        <w:rPr>
          <w:rFonts w:ascii="Times New Roman" w:hAnsi="Times New Roman" w:cs="Times New Roman"/>
          <w:sz w:val="24"/>
          <w:szCs w:val="24"/>
        </w:rPr>
        <w:t xml:space="preserve"> in our sample</w:t>
      </w:r>
      <w:r w:rsidR="00A52AD2" w:rsidRPr="0055781B">
        <w:rPr>
          <w:rFonts w:ascii="Times New Roman" w:hAnsi="Times New Roman" w:cs="Times New Roman"/>
          <w:sz w:val="24"/>
          <w:szCs w:val="24"/>
        </w:rPr>
        <w:t xml:space="preserve"> exceeds 15%</w:t>
      </w:r>
      <w:r w:rsidR="006D5100">
        <w:rPr>
          <w:rFonts w:ascii="Times New Roman" w:hAnsi="Times New Roman" w:cs="Times New Roman"/>
          <w:sz w:val="24"/>
          <w:szCs w:val="24"/>
        </w:rPr>
        <w:t>.</w:t>
      </w:r>
      <w:r w:rsidR="007A1CC8"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&lt;EndNote&gt;&lt;Cite&gt;&lt;Author&gt;Angulo&lt;/Author&gt;&lt;Year&gt;2007&lt;/Year&gt;&lt;RecNum&gt;187&lt;/RecNum&gt;&lt;DisplayText&gt;[3]&lt;/DisplayText&gt;&lt;record&gt;&lt;rec-number&gt;187&lt;/rec-number&gt;&lt;foreign-keys&gt;&lt;key app="EN" db-id="exxdsdp2cp99tseadz9p9zrr9paepts0ss5a"&gt;187&lt;/key&gt;&lt;/foreign-keys&gt;&lt;ref-type name="Journal Article"&gt;17&lt;/ref-type&gt;&lt;contributors&gt;&lt;authors&gt;&lt;author&gt;Angulo, Paul&lt;/author&gt;&lt;author&gt;Hui, Jason M&lt;/author&gt;&lt;author&gt;Marchesini, Giulio&lt;/author&gt;&lt;author&gt;Bugianesi, Ellisabetta&lt;/author&gt;&lt;author&gt;George, Jacob&lt;/author&gt;&lt;author&gt;Farrell, Geoffrey C&lt;/author&gt;&lt;author&gt;Enders, Felicity&lt;/author&gt;&lt;author&gt;Saksena, Sushma&lt;/author&gt;&lt;author&gt;Burt, Alastair D&lt;/author&gt;&lt;author&gt;Bida, John P&lt;/author&gt;&lt;/authors&gt;&lt;/contributors&gt;&lt;titles&gt;&lt;title&gt;The NAFLD fibrosis score: a noninvasive system that identifies liver fibrosis in patients with NAFLD&lt;/title&gt;&lt;secondary-title&gt;Hepatology&lt;/secondary-title&gt;&lt;/titles&gt;&lt;periodical&gt;&lt;full-title&gt;Hepatology&lt;/full-title&gt;&lt;/periodical&gt;&lt;pages&gt;846-854&lt;/pages&gt;&lt;volume&gt;45&lt;/volume&gt;&lt;number&gt;4&lt;/number&gt;&lt;dates&gt;&lt;year&gt;2007&lt;/year&gt;&lt;/dates&gt;&lt;isbn&gt;1527-3350&lt;/isbn&gt;&lt;urls&gt;&lt;/urls&gt;&lt;/record&gt;&lt;/Cite&gt;&lt;/EndNote&gt;</w:instrText>
      </w:r>
      <w:r w:rsidR="007A1CC8"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3" w:tooltip="Angulo, 2007 #187" w:history="1">
        <w:r w:rsidR="00FE2DE0">
          <w:rPr>
            <w:rFonts w:ascii="Times New Roman" w:hAnsi="Times New Roman" w:cs="Times New Roman"/>
            <w:noProof/>
            <w:sz w:val="24"/>
            <w:szCs w:val="24"/>
          </w:rPr>
          <w:t>3</w:t>
        </w:r>
      </w:hyperlink>
      <w:r w:rsidR="00FE2DE0">
        <w:rPr>
          <w:rFonts w:ascii="Times New Roman" w:hAnsi="Times New Roman" w:cs="Times New Roman"/>
          <w:noProof/>
          <w:sz w:val="24"/>
          <w:szCs w:val="24"/>
        </w:rPr>
        <w:t>]</w:t>
      </w:r>
      <w:r w:rsidR="007A1CC8" w:rsidRPr="0055781B">
        <w:rPr>
          <w:rFonts w:ascii="Times New Roman" w:hAnsi="Times New Roman" w:cs="Times New Roman"/>
          <w:sz w:val="24"/>
          <w:szCs w:val="24"/>
        </w:rPr>
        <w:fldChar w:fldCharType="end"/>
      </w:r>
      <w:r w:rsidR="00A52AD2" w:rsidRPr="0055781B">
        <w:rPr>
          <w:rFonts w:ascii="Times New Roman" w:hAnsi="Times New Roman" w:cs="Times New Roman"/>
          <w:sz w:val="24"/>
          <w:szCs w:val="24"/>
        </w:rPr>
        <w:t xml:space="preserve">  </w:t>
      </w:r>
      <w:r w:rsidR="006D5100">
        <w:rPr>
          <w:rFonts w:ascii="Times New Roman" w:hAnsi="Times New Roman" w:cs="Times New Roman"/>
          <w:sz w:val="24"/>
          <w:szCs w:val="24"/>
        </w:rPr>
        <w:t>The rate of low, indeterminate and high risk results was derived from a prospective study of 164 patients with NAFLD at our center as well as the original NFS manuscript</w:t>
      </w:r>
      <w:r w:rsidR="000C23D1" w:rsidRPr="0055781B">
        <w:rPr>
          <w:rFonts w:ascii="Times New Roman" w:hAnsi="Times New Roman" w:cs="Times New Roman"/>
          <w:sz w:val="24"/>
          <w:szCs w:val="24"/>
        </w:rPr>
        <w:t>.</w:t>
      </w:r>
      <w:r w:rsidR="007A1CC8"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&lt;EndNote&gt;&lt;Cite&gt;&lt;Author&gt;Angulo&lt;/Author&gt;&lt;Year&gt;2007&lt;/Year&gt;&lt;RecNum&gt;187&lt;/RecNum&gt;&lt;DisplayText&gt;[3]&lt;/DisplayText&gt;&lt;record&gt;&lt;rec-number&gt;187&lt;/rec-number&gt;&lt;foreign-keys&gt;&lt;key app="EN" db-id="exxdsdp2cp99tseadz9p9zrr9paepts0ss5a"&gt;187&lt;/key&gt;&lt;/foreign-keys&gt;&lt;ref-type name="Journal Article"&gt;17&lt;/ref-type&gt;&lt;contributors&gt;&lt;authors&gt;&lt;author&gt;Angulo, Paul&lt;/author&gt;&lt;author&gt;Hui, Jason M&lt;/author&gt;&lt;author&gt;Marchesini, Giulio&lt;/author&gt;&lt;author&gt;Bugianesi, Ellisabetta&lt;/author&gt;&lt;author&gt;George, Jacob&lt;/author&gt;&lt;author&gt;Farrell, Geoffrey C&lt;/author&gt;&lt;author&gt;Enders, Felicity&lt;/author&gt;&lt;author&gt;Saksena, Sushma&lt;/author&gt;&lt;author&gt;Burt, Alastair D&lt;/author&gt;&lt;author&gt;Bida, John P&lt;/author&gt;&lt;/authors&gt;&lt;/contributors&gt;&lt;titles&gt;&lt;title&gt;The NAFLD fibrosis score: a noninvasive system that identifies liver fibrosis in patients with NAFLD&lt;/title&gt;&lt;secondary-title&gt;Hepatology&lt;/secondary-title&gt;&lt;/titles&gt;&lt;periodical&gt;&lt;full-title&gt;Hepatology&lt;/full-title&gt;&lt;/periodical&gt;&lt;pages&gt;846-854&lt;/pages&gt;&lt;volume&gt;45&lt;/volume&gt;&lt;number&gt;4&lt;/number&gt;&lt;dates&gt;&lt;year&gt;2007&lt;/year&gt;&lt;/dates&gt;&lt;isbn&gt;1527-3350&lt;/isbn&gt;&lt;urls&gt;&lt;/urls&gt;&lt;/record&gt;&lt;/Cite&gt;&lt;/EndNote&gt;</w:instrText>
      </w:r>
      <w:r w:rsidR="007A1CC8"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3" w:tooltip="Angulo, 2007 #187" w:history="1">
        <w:r w:rsidR="00FE2DE0">
          <w:rPr>
            <w:rFonts w:ascii="Times New Roman" w:hAnsi="Times New Roman" w:cs="Times New Roman"/>
            <w:noProof/>
            <w:sz w:val="24"/>
            <w:szCs w:val="24"/>
          </w:rPr>
          <w:t>3</w:t>
        </w:r>
      </w:hyperlink>
      <w:r w:rsidR="00FE2DE0">
        <w:rPr>
          <w:rFonts w:ascii="Times New Roman" w:hAnsi="Times New Roman" w:cs="Times New Roman"/>
          <w:noProof/>
          <w:sz w:val="24"/>
          <w:szCs w:val="24"/>
        </w:rPr>
        <w:t>]</w:t>
      </w:r>
      <w:r w:rsidR="007A1CC8" w:rsidRPr="0055781B">
        <w:rPr>
          <w:rFonts w:ascii="Times New Roman" w:hAnsi="Times New Roman" w:cs="Times New Roman"/>
          <w:sz w:val="24"/>
          <w:szCs w:val="24"/>
        </w:rPr>
        <w:fldChar w:fldCharType="end"/>
      </w:r>
      <w:r w:rsidR="000C23D1" w:rsidRPr="0055781B">
        <w:rPr>
          <w:rFonts w:ascii="Times New Roman" w:hAnsi="Times New Roman" w:cs="Times New Roman"/>
          <w:sz w:val="24"/>
          <w:szCs w:val="24"/>
        </w:rPr>
        <w:t xml:space="preserve"> </w:t>
      </w:r>
      <w:r w:rsidR="006D5100">
        <w:rPr>
          <w:rFonts w:ascii="Times New Roman" w:hAnsi="Times New Roman" w:cs="Times New Roman"/>
          <w:sz w:val="24"/>
          <w:szCs w:val="24"/>
        </w:rPr>
        <w:t>As described in our previous analysis,</w:t>
      </w:r>
      <w:r w:rsidR="007A1CC8">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&lt;EndNote&gt;&lt;Cite&gt;&lt;Author&gt;Tapper&lt;/Author&gt;&lt;Year&gt;2015&lt;/Year&gt;&lt;RecNum&gt;257&lt;/RecNum&gt;&lt;DisplayText&gt;[4]&lt;/DisplayText&gt;&lt;record&gt;&lt;rec-number&gt;257&lt;/rec-number&gt;&lt;foreign-keys&gt;&lt;key app="EN" db-id="exxdsdp2cp99tseadz9p9zrr9paepts0ss5a"&gt;257&lt;/key&gt;&lt;/foreign-keys&gt;&lt;ref-type name="Journal Article"&gt;17&lt;/ref-type&gt;&lt;contributors&gt;&lt;authors&gt;&lt;author&gt;Tapper, Elliot B&lt;/author&gt;&lt;author&gt;Sengupta, Neil&lt;/author&gt;&lt;author&gt;Hunink, MG Myriam&lt;/author&gt;&lt;author&gt;Afdhal, Nezam H&lt;/author&gt;&lt;author&gt;Lai, Michelle&lt;/author&gt;&lt;/authors&gt;&lt;/contributors&gt;&lt;titles&gt;&lt;title&gt;Cost-Effective Evaluation of Nonalcoholic Fatty Liver Disease With NAFLD Fibrosis Score and Vibration Controlled Transient Elastography&lt;/title&gt;&lt;secondary-title&gt;The American journal of gastroenterology&lt;/secondary-title&gt;&lt;/titles&gt;&lt;periodical&gt;&lt;full-title&gt;The American journal of gastroenterology&lt;/full-title&gt;&lt;/periodical&gt;&lt;pages&gt;1298-1304&lt;/pages&gt;&lt;volume&gt;110&lt;/volume&gt;&lt;number&gt;9&lt;/number&gt;&lt;dates&gt;&lt;year&gt;2015&lt;/year&gt;&lt;/dates&gt;&lt;isbn&gt;0002-9270&lt;/isbn&gt;&lt;urls&gt;&lt;/urls&gt;&lt;/record&gt;&lt;/Cite&gt;&lt;/EndNote&gt;</w:instrText>
      </w:r>
      <w:r w:rsidR="007A1CC8">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4" w:tooltip="Tapper, 2015 #257" w:history="1">
        <w:r w:rsidR="00FE2DE0">
          <w:rPr>
            <w:rFonts w:ascii="Times New Roman" w:hAnsi="Times New Roman" w:cs="Times New Roman"/>
            <w:noProof/>
            <w:sz w:val="24"/>
            <w:szCs w:val="24"/>
          </w:rPr>
          <w:t>4</w:t>
        </w:r>
      </w:hyperlink>
      <w:r w:rsidR="00FE2DE0">
        <w:rPr>
          <w:rFonts w:ascii="Times New Roman" w:hAnsi="Times New Roman" w:cs="Times New Roman"/>
          <w:noProof/>
          <w:sz w:val="24"/>
          <w:szCs w:val="24"/>
        </w:rPr>
        <w:t>]</w:t>
      </w:r>
      <w:r w:rsidR="007A1CC8">
        <w:rPr>
          <w:rFonts w:ascii="Times New Roman" w:hAnsi="Times New Roman" w:cs="Times New Roman"/>
          <w:sz w:val="24"/>
          <w:szCs w:val="24"/>
        </w:rPr>
        <w:fldChar w:fldCharType="end"/>
      </w:r>
      <w:r w:rsidR="006D5100">
        <w:rPr>
          <w:rFonts w:ascii="Times New Roman" w:hAnsi="Times New Roman" w:cs="Times New Roman"/>
          <w:sz w:val="24"/>
          <w:szCs w:val="24"/>
        </w:rPr>
        <w:t xml:space="preserve"> </w:t>
      </w:r>
      <w:r w:rsidR="00A52AD2" w:rsidRPr="0055781B">
        <w:rPr>
          <w:rFonts w:ascii="Times New Roman" w:hAnsi="Times New Roman" w:cs="Times New Roman"/>
          <w:sz w:val="24"/>
          <w:szCs w:val="24"/>
        </w:rPr>
        <w:t xml:space="preserve">Dr. Angulo provided us with the raw data from </w:t>
      </w:r>
      <w:r w:rsidR="000F1A4E">
        <w:rPr>
          <w:rFonts w:ascii="Times New Roman" w:hAnsi="Times New Roman" w:cs="Times New Roman"/>
          <w:sz w:val="24"/>
          <w:szCs w:val="24"/>
        </w:rPr>
        <w:t>his</w:t>
      </w:r>
      <w:r w:rsidR="000F1A4E" w:rsidRPr="0055781B">
        <w:rPr>
          <w:rFonts w:ascii="Times New Roman" w:hAnsi="Times New Roman" w:cs="Times New Roman"/>
          <w:sz w:val="24"/>
          <w:szCs w:val="24"/>
        </w:rPr>
        <w:t xml:space="preserve"> </w:t>
      </w:r>
      <w:r w:rsidR="00A52AD2" w:rsidRPr="0055781B">
        <w:rPr>
          <w:rFonts w:ascii="Times New Roman" w:hAnsi="Times New Roman" w:cs="Times New Roman"/>
          <w:sz w:val="24"/>
          <w:szCs w:val="24"/>
        </w:rPr>
        <w:t xml:space="preserve">landmark study in order to determine the rate of indeterminate results given the prevalence of </w:t>
      </w:r>
      <w:r w:rsidR="000C23D1" w:rsidRPr="0055781B">
        <w:rPr>
          <w:rFonts w:ascii="Times New Roman" w:hAnsi="Times New Roman" w:cs="Times New Roman"/>
          <w:sz w:val="24"/>
          <w:szCs w:val="24"/>
        </w:rPr>
        <w:t xml:space="preserve">simple </w:t>
      </w:r>
      <w:proofErr w:type="spellStart"/>
      <w:r w:rsidR="000C23D1" w:rsidRPr="0055781B">
        <w:rPr>
          <w:rFonts w:ascii="Times New Roman" w:hAnsi="Times New Roman" w:cs="Times New Roman"/>
          <w:sz w:val="24"/>
          <w:szCs w:val="24"/>
        </w:rPr>
        <w:t>steatosis</w:t>
      </w:r>
      <w:proofErr w:type="spellEnd"/>
      <w:r w:rsidR="000C23D1" w:rsidRPr="0055781B">
        <w:rPr>
          <w:rFonts w:ascii="Times New Roman" w:hAnsi="Times New Roman" w:cs="Times New Roman"/>
          <w:sz w:val="24"/>
          <w:szCs w:val="24"/>
        </w:rPr>
        <w:t xml:space="preserve"> and NASH without advanced fibrosis</w:t>
      </w:r>
      <w:r w:rsidR="00A52AD2" w:rsidRPr="0055781B">
        <w:rPr>
          <w:rFonts w:ascii="Times New Roman" w:hAnsi="Times New Roman" w:cs="Times New Roman"/>
          <w:sz w:val="24"/>
          <w:szCs w:val="24"/>
        </w:rPr>
        <w:t xml:space="preserve"> in our study</w:t>
      </w:r>
      <w:r w:rsidR="000C23D1" w:rsidRPr="0055781B">
        <w:rPr>
          <w:rFonts w:ascii="Times New Roman" w:hAnsi="Times New Roman" w:cs="Times New Roman"/>
          <w:sz w:val="24"/>
          <w:szCs w:val="24"/>
        </w:rPr>
        <w:t xml:space="preserve">. </w:t>
      </w:r>
      <w:r w:rsidR="000F1A4E">
        <w:rPr>
          <w:rFonts w:ascii="Times New Roman" w:hAnsi="Times New Roman" w:cs="Times New Roman"/>
          <w:sz w:val="24"/>
          <w:szCs w:val="24"/>
        </w:rPr>
        <w:t xml:space="preserve">These results are provided in Table 1. </w:t>
      </w:r>
    </w:p>
    <w:p w:rsidR="00D30C38" w:rsidRPr="0055781B" w:rsidRDefault="00D30C38">
      <w:pPr>
        <w:rPr>
          <w:rFonts w:ascii="Times New Roman" w:hAnsi="Times New Roman" w:cs="Times New Roman"/>
          <w:sz w:val="24"/>
          <w:szCs w:val="24"/>
        </w:rPr>
      </w:pPr>
      <w:r w:rsidRPr="0055781B">
        <w:rPr>
          <w:rFonts w:ascii="Times New Roman" w:hAnsi="Times New Roman" w:cs="Times New Roman"/>
          <w:sz w:val="24"/>
          <w:szCs w:val="24"/>
        </w:rPr>
        <w:br w:type="page"/>
      </w:r>
    </w:p>
    <w:p w:rsidR="00E82247" w:rsidRPr="0055781B" w:rsidRDefault="00E82247" w:rsidP="000931FB">
      <w:pPr>
        <w:rPr>
          <w:rFonts w:ascii="Times New Roman" w:hAnsi="Times New Roman" w:cs="Times New Roman"/>
          <w:sz w:val="24"/>
          <w:szCs w:val="24"/>
        </w:rPr>
      </w:pPr>
    </w:p>
    <w:p w:rsidR="00DA4435" w:rsidRPr="00FE2DE0" w:rsidRDefault="00DA4435">
      <w:pPr>
        <w:rPr>
          <w:rFonts w:ascii="Times New Roman" w:hAnsi="Times New Roman" w:cs="Times New Roman"/>
          <w:b/>
          <w:sz w:val="32"/>
          <w:szCs w:val="24"/>
          <w:rPrChange w:id="13" w:author="Tapper,Elliot B. (BIDMC - Gastroenterology)" w:date="2016-01-04T20:43:00Z">
            <w:rPr>
              <w:rFonts w:ascii="Times New Roman" w:hAnsi="Times New Roman" w:cs="Times New Roman"/>
              <w:sz w:val="24"/>
              <w:szCs w:val="24"/>
              <w:u w:val="single"/>
            </w:rPr>
          </w:rPrChange>
        </w:rPr>
      </w:pPr>
      <w:r w:rsidRPr="00FE2DE0">
        <w:rPr>
          <w:rFonts w:ascii="Times New Roman" w:hAnsi="Times New Roman" w:cs="Times New Roman"/>
          <w:b/>
          <w:sz w:val="32"/>
          <w:szCs w:val="24"/>
          <w:rPrChange w:id="14" w:author="Tapper,Elliot B. (BIDMC - Gastroenterology)" w:date="2016-01-04T20:43:00Z">
            <w:rPr>
              <w:rFonts w:ascii="Times New Roman" w:hAnsi="Times New Roman" w:cs="Times New Roman"/>
              <w:sz w:val="24"/>
              <w:szCs w:val="24"/>
              <w:u w:val="single"/>
            </w:rPr>
          </w:rPrChange>
        </w:rPr>
        <w:t>Liver Biopsy</w:t>
      </w:r>
    </w:p>
    <w:p w:rsidR="0016710B" w:rsidRPr="0055781B" w:rsidRDefault="0016710B" w:rsidP="00450FA1">
      <w:pPr>
        <w:spacing w:line="480" w:lineRule="auto"/>
        <w:rPr>
          <w:rFonts w:ascii="Times New Roman" w:hAnsi="Times New Roman" w:cs="Times New Roman"/>
          <w:sz w:val="24"/>
          <w:szCs w:val="24"/>
        </w:rPr>
      </w:pPr>
    </w:p>
    <w:p w:rsidR="00450FA1" w:rsidRPr="0055781B" w:rsidRDefault="0016710B" w:rsidP="00450FA1">
      <w:pPr>
        <w:spacing w:line="480" w:lineRule="auto"/>
        <w:rPr>
          <w:rFonts w:ascii="Times New Roman" w:hAnsi="Times New Roman" w:cs="Times New Roman"/>
          <w:sz w:val="24"/>
          <w:szCs w:val="24"/>
        </w:rPr>
      </w:pPr>
      <w:r w:rsidRPr="0055781B">
        <w:rPr>
          <w:rFonts w:ascii="Times New Roman" w:hAnsi="Times New Roman" w:cs="Times New Roman"/>
          <w:sz w:val="24"/>
          <w:szCs w:val="24"/>
        </w:rPr>
        <w:tab/>
        <w:t>In this model, patients with NASH without advanced fibrosis who have false positive findings of advanced fibrosis on liver biopsy</w:t>
      </w:r>
      <w:r w:rsidRPr="0055781B" w:rsidDel="005C0375">
        <w:rPr>
          <w:rFonts w:ascii="Times New Roman" w:hAnsi="Times New Roman" w:cs="Times New Roman"/>
          <w:sz w:val="24"/>
          <w:szCs w:val="24"/>
        </w:rPr>
        <w:t xml:space="preserve"> </w:t>
      </w:r>
      <w:r w:rsidRPr="0055781B">
        <w:rPr>
          <w:rFonts w:ascii="Times New Roman" w:hAnsi="Times New Roman" w:cs="Times New Roman"/>
          <w:sz w:val="24"/>
          <w:szCs w:val="24"/>
        </w:rPr>
        <w:t>experience two costs associated with false positive results: the cost of annual specialist follow up</w:t>
      </w:r>
      <w:r w:rsidR="000F1A4E">
        <w:rPr>
          <w:rFonts w:ascii="Times New Roman" w:hAnsi="Times New Roman" w:cs="Times New Roman"/>
          <w:sz w:val="24"/>
          <w:szCs w:val="24"/>
        </w:rPr>
        <w:t xml:space="preserve"> and cirrhosis care as well as</w:t>
      </w:r>
      <w:r w:rsidRPr="0055781B">
        <w:rPr>
          <w:rFonts w:ascii="Times New Roman" w:hAnsi="Times New Roman" w:cs="Times New Roman"/>
          <w:sz w:val="24"/>
          <w:szCs w:val="24"/>
        </w:rPr>
        <w:t xml:space="preserve"> the lost effect of Vitamin E therapy. Similarly, patients with NASH who have false negative results of simple </w:t>
      </w:r>
      <w:proofErr w:type="spellStart"/>
      <w:r w:rsidRPr="0055781B">
        <w:rPr>
          <w:rFonts w:ascii="Times New Roman" w:hAnsi="Times New Roman" w:cs="Times New Roman"/>
          <w:sz w:val="24"/>
          <w:szCs w:val="24"/>
        </w:rPr>
        <w:t>steatosis</w:t>
      </w:r>
      <w:proofErr w:type="spellEnd"/>
      <w:r w:rsidRPr="0055781B">
        <w:rPr>
          <w:rFonts w:ascii="Times New Roman" w:hAnsi="Times New Roman" w:cs="Times New Roman"/>
          <w:sz w:val="24"/>
          <w:szCs w:val="24"/>
        </w:rPr>
        <w:t xml:space="preserve"> are not treated with Vitamin E. Patients with advanced fibrosis who have false negative results of  NASH are treated with vitamin E but receive no benefit. The test characteristics of liver biopsy after a non-invasive test for fibrosis are unknown. Accordingly, for the strategies in our model that employ liver biopsy for patients with indeterminate results, it was assumed that biopsy test characteristics after non-invasive tests were perfect. </w:t>
      </w:r>
      <w:r w:rsidR="00450FA1" w:rsidRPr="0055781B">
        <w:rPr>
          <w:rFonts w:ascii="Times New Roman" w:hAnsi="Times New Roman" w:cs="Times New Roman"/>
          <w:sz w:val="24"/>
          <w:szCs w:val="24"/>
        </w:rPr>
        <w:t>The liver biopsy mortality rate is assumed to be 0.14%.</w:t>
      </w:r>
      <w:r w:rsidR="007A1CC8"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&lt;EndNote&gt;&lt;Cite&gt;&lt;Author&gt;Rockey&lt;/Author&gt;&lt;Year&gt;2009&lt;/Year&gt;&lt;RecNum&gt;90&lt;/RecNum&gt;&lt;DisplayText&gt;[5]&lt;/DisplayText&gt;&lt;record&gt;&lt;rec-number&gt;90&lt;/rec-number&gt;&lt;foreign-keys&gt;&lt;key app="EN" db-id="exxdsdp2cp99tseadz9p9zrr9paepts0ss5a"&gt;90&lt;/key&gt;&lt;/foreign-keys&gt;&lt;ref-type name="Journal Article"&gt;17&lt;/ref-type&gt;&lt;contributors&gt;&lt;authors&gt;&lt;author&gt;Rockey, Don C&lt;/author&gt;&lt;author&gt;Caldwell, Stephen H&lt;/author&gt;&lt;author&gt;Goodman, Zachary D&lt;/author&gt;&lt;author&gt;Nelson, Rendon C&lt;/author&gt;&lt;author&gt;Smith, Alastair D&lt;/author&gt;&lt;/authors&gt;&lt;/contributors&gt;&lt;titles&gt;&lt;title&gt;Liver biopsy&lt;/title&gt;&lt;secondary-title&gt;Hepatology&lt;/secondary-title&gt;&lt;/titles&gt;&lt;periodical&gt;&lt;full-title&gt;Hepatology&lt;/full-title&gt;&lt;/periodical&gt;&lt;pages&gt;1017-1044&lt;/pages&gt;&lt;volume&gt;49&lt;/volume&gt;&lt;number&gt;3&lt;/number&gt;&lt;dates&gt;&lt;year&gt;2009&lt;/year&gt;&lt;/dates&gt;&lt;isbn&gt;1527-3350&lt;/isbn&gt;&lt;urls&gt;&lt;/urls&gt;&lt;/record&gt;&lt;/Cite&gt;&lt;/EndNote&gt;</w:instrText>
      </w:r>
      <w:r w:rsidR="007A1CC8"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5" w:tooltip="Rockey, 2009 #90" w:history="1">
        <w:r w:rsidR="00FE2DE0">
          <w:rPr>
            <w:rFonts w:ascii="Times New Roman" w:hAnsi="Times New Roman" w:cs="Times New Roman"/>
            <w:noProof/>
            <w:sz w:val="24"/>
            <w:szCs w:val="24"/>
          </w:rPr>
          <w:t>5</w:t>
        </w:r>
      </w:hyperlink>
      <w:r w:rsidR="00FE2DE0">
        <w:rPr>
          <w:rFonts w:ascii="Times New Roman" w:hAnsi="Times New Roman" w:cs="Times New Roman"/>
          <w:noProof/>
          <w:sz w:val="24"/>
          <w:szCs w:val="24"/>
        </w:rPr>
        <w:t>]</w:t>
      </w:r>
      <w:r w:rsidR="007A1CC8" w:rsidRPr="0055781B">
        <w:rPr>
          <w:rFonts w:ascii="Times New Roman" w:hAnsi="Times New Roman" w:cs="Times New Roman"/>
          <w:sz w:val="24"/>
          <w:szCs w:val="24"/>
        </w:rPr>
        <w:fldChar w:fldCharType="end"/>
      </w:r>
      <w:r w:rsidR="00450FA1" w:rsidRPr="0055781B">
        <w:rPr>
          <w:rFonts w:ascii="Times New Roman" w:hAnsi="Times New Roman" w:cs="Times New Roman"/>
          <w:sz w:val="24"/>
          <w:szCs w:val="24"/>
        </w:rPr>
        <w:t xml:space="preserve"> The cost of biopsy is $1,558 (1168 - 1948) USD (2014).</w:t>
      </w:r>
      <w:r w:rsidR="007A1CC8"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&lt;EndNote&gt;&lt;Cite&gt;&lt;Author&gt;Hagan&lt;/Author&gt;&lt;Year&gt;2013&lt;/Year&gt;&lt;RecNum&gt;74&lt;/RecNum&gt;&lt;DisplayText&gt;[6]&lt;/DisplayText&gt;&lt;record&gt;&lt;rec-number&gt;74&lt;/rec-number&gt;&lt;foreign-keys&gt;&lt;key app="EN" db-id="exxdsdp2cp99tseadz9p9zrr9paepts0ss5a"&gt;74&lt;/key&gt;&lt;/foreign-keys&gt;&lt;ref-type name="Journal Article"&gt;17&lt;/ref-type&gt;&lt;contributors&gt;&lt;authors&gt;&lt;author&gt;Hagan, LM&lt;/author&gt;&lt;author&gt;Yang, Z&lt;/author&gt;&lt;author&gt;Ehteshami, M&lt;/author&gt;&lt;author&gt;Schinazi, RF&lt;/author&gt;&lt;/authors&gt;&lt;/contributors&gt;&lt;titles&gt;&lt;title&gt;All</w:instrText>
      </w:r>
      <w:r w:rsidR="00FE2DE0">
        <w:rPr>
          <w:rFonts w:ascii="Cambria Math" w:hAnsi="Cambria Math" w:cs="Cambria Math"/>
          <w:sz w:val="24"/>
          <w:szCs w:val="24"/>
        </w:rPr>
        <w:instrText>‐</w:instrText>
      </w:r>
      <w:r w:rsidR="00FE2DE0">
        <w:rPr>
          <w:rFonts w:ascii="Times New Roman" w:hAnsi="Times New Roman" w:cs="Times New Roman"/>
          <w:sz w:val="24"/>
          <w:szCs w:val="24"/>
        </w:rPr>
        <w:instrText>oral, interferon</w:instrText>
      </w:r>
      <w:r w:rsidR="00FE2DE0">
        <w:rPr>
          <w:rFonts w:ascii="Cambria Math" w:hAnsi="Cambria Math" w:cs="Cambria Math"/>
          <w:sz w:val="24"/>
          <w:szCs w:val="24"/>
        </w:rPr>
        <w:instrText>‐</w:instrText>
      </w:r>
      <w:r w:rsidR="00FE2DE0">
        <w:rPr>
          <w:rFonts w:ascii="Times New Roman" w:hAnsi="Times New Roman" w:cs="Times New Roman"/>
          <w:sz w:val="24"/>
          <w:szCs w:val="24"/>
        </w:rPr>
        <w:instrText>free treatment for chronic hepatitis C: cost</w:instrText>
      </w:r>
      <w:r w:rsidR="00FE2DE0">
        <w:rPr>
          <w:rFonts w:ascii="Cambria Math" w:hAnsi="Cambria Math" w:cs="Cambria Math"/>
          <w:sz w:val="24"/>
          <w:szCs w:val="24"/>
        </w:rPr>
        <w:instrText>‐</w:instrText>
      </w:r>
      <w:r w:rsidR="00FE2DE0">
        <w:rPr>
          <w:rFonts w:ascii="Times New Roman" w:hAnsi="Times New Roman" w:cs="Times New Roman"/>
          <w:sz w:val="24"/>
          <w:szCs w:val="24"/>
        </w:rPr>
        <w:instrText>effectiveness analyses&lt;/title&gt;&lt;secondary-title&gt;Journal of viral hepatitis&lt;/secondary-title&gt;&lt;/titles&gt;&lt;periodical&gt;&lt;full-title&gt;Journal of viral hepatitis&lt;/full-title&gt;&lt;/periodical&gt;&lt;pages&gt;847-857&lt;/pages&gt;&lt;volume&gt;20&lt;/volume&gt;&lt;number&gt;12&lt;/number&gt;&lt;dates&gt;&lt;year&gt;2013&lt;/year&gt;&lt;/dates&gt;&lt;isbn&gt;1365-2893&lt;/isbn&gt;&lt;urls&gt;&lt;/urls&gt;&lt;/record&gt;&lt;/Cite&gt;&lt;/EndNote&gt;</w:instrText>
      </w:r>
      <w:r w:rsidR="007A1CC8"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6" w:tooltip="Hagan, 2013 #74" w:history="1">
        <w:r w:rsidR="00FE2DE0">
          <w:rPr>
            <w:rFonts w:ascii="Times New Roman" w:hAnsi="Times New Roman" w:cs="Times New Roman"/>
            <w:noProof/>
            <w:sz w:val="24"/>
            <w:szCs w:val="24"/>
          </w:rPr>
          <w:t>6</w:t>
        </w:r>
      </w:hyperlink>
      <w:r w:rsidR="00FE2DE0">
        <w:rPr>
          <w:rFonts w:ascii="Times New Roman" w:hAnsi="Times New Roman" w:cs="Times New Roman"/>
          <w:noProof/>
          <w:sz w:val="24"/>
          <w:szCs w:val="24"/>
        </w:rPr>
        <w:t>]</w:t>
      </w:r>
      <w:r w:rsidR="007A1CC8" w:rsidRPr="0055781B">
        <w:rPr>
          <w:rFonts w:ascii="Times New Roman" w:hAnsi="Times New Roman" w:cs="Times New Roman"/>
          <w:sz w:val="24"/>
          <w:szCs w:val="24"/>
        </w:rPr>
        <w:fldChar w:fldCharType="end"/>
      </w:r>
      <w:r w:rsidR="00450FA1" w:rsidRPr="0055781B">
        <w:rPr>
          <w:rFonts w:ascii="Times New Roman" w:hAnsi="Times New Roman" w:cs="Times New Roman"/>
          <w:sz w:val="24"/>
          <w:szCs w:val="24"/>
        </w:rPr>
        <w:t xml:space="preserve"> The cost of a fatal complication from liver biopsy is estimated to be $146,223 (2014 USD).</w:t>
      </w:r>
      <w:r w:rsidR="007A1CC8"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&lt;EndNote&gt;&lt;Cite&gt;&lt;Author&gt;Pasha&lt;/Author&gt;&lt;Year&gt;1998&lt;/Year&gt;&lt;RecNum&gt;129&lt;/RecNum&gt;&lt;DisplayText&gt;[7]&lt;/DisplayText&gt;&lt;record&gt;&lt;rec-number&gt;129&lt;/rec-number&gt;&lt;foreign-keys&gt;&lt;key app="EN" db-id="exxdsdp2cp99tseadz9p9zrr9paepts0ss5a"&gt;129&lt;/key&gt;&lt;/foreign-keys&gt;&lt;ref-type name="Journal Article"&gt;17&lt;/ref-type&gt;&lt;contributors&gt;&lt;authors&gt;&lt;author&gt;Pasha, Tousif&lt;/author&gt;&lt;author&gt;Gabriel, Sherine&lt;/author&gt;&lt;author&gt;Therneau, Terry&lt;/author&gt;&lt;author&gt;Dickson, E Rolland&lt;/author&gt;&lt;author&gt;Lindor, Keith D&lt;/author&gt;&lt;/authors&gt;&lt;/contributors&gt;&lt;titles&gt;&lt;title&gt;Cost</w:instrText>
      </w:r>
      <w:r w:rsidR="00FE2DE0">
        <w:rPr>
          <w:rFonts w:ascii="Cambria Math" w:hAnsi="Cambria Math" w:cs="Cambria Math"/>
          <w:sz w:val="24"/>
          <w:szCs w:val="24"/>
        </w:rPr>
        <w:instrText>‐</w:instrText>
      </w:r>
      <w:r w:rsidR="00FE2DE0">
        <w:rPr>
          <w:rFonts w:ascii="Times New Roman" w:hAnsi="Times New Roman" w:cs="Times New Roman"/>
          <w:sz w:val="24"/>
          <w:szCs w:val="24"/>
        </w:rPr>
        <w:instrText>effectiveness of ultrasound</w:instrText>
      </w:r>
      <w:r w:rsidR="00FE2DE0">
        <w:rPr>
          <w:rFonts w:ascii="Cambria Math" w:hAnsi="Cambria Math" w:cs="Cambria Math"/>
          <w:sz w:val="24"/>
          <w:szCs w:val="24"/>
        </w:rPr>
        <w:instrText>‐</w:instrText>
      </w:r>
      <w:r w:rsidR="00FE2DE0">
        <w:rPr>
          <w:rFonts w:ascii="Times New Roman" w:hAnsi="Times New Roman" w:cs="Times New Roman"/>
          <w:sz w:val="24"/>
          <w:szCs w:val="24"/>
        </w:rPr>
        <w:instrText>guided liver biopsy&lt;/title&gt;&lt;secondary-title&gt;Hepatology&lt;/secondary-title&gt;&lt;/titles&gt;&lt;periodical&gt;&lt;full-title&gt;Hepatology&lt;/full-title&gt;&lt;/periodical&gt;&lt;pages&gt;1220-1226&lt;/pages&gt;&lt;volume&gt;27&lt;/volume&gt;&lt;number&gt;5&lt;/number&gt;&lt;dates&gt;&lt;year&gt;1998&lt;/year&gt;&lt;/dates&gt;&lt;isbn&gt;1527-3350&lt;/isbn&gt;&lt;urls&gt;&lt;/urls&gt;&lt;/record&gt;&lt;/Cite&gt;&lt;/EndNote&gt;</w:instrText>
      </w:r>
      <w:r w:rsidR="007A1CC8"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7" w:tooltip="Pasha, 1998 #129" w:history="1">
        <w:r w:rsidR="00FE2DE0">
          <w:rPr>
            <w:rFonts w:ascii="Times New Roman" w:hAnsi="Times New Roman" w:cs="Times New Roman"/>
            <w:noProof/>
            <w:sz w:val="24"/>
            <w:szCs w:val="24"/>
          </w:rPr>
          <w:t>7</w:t>
        </w:r>
      </w:hyperlink>
      <w:r w:rsidR="00FE2DE0">
        <w:rPr>
          <w:rFonts w:ascii="Times New Roman" w:hAnsi="Times New Roman" w:cs="Times New Roman"/>
          <w:noProof/>
          <w:sz w:val="24"/>
          <w:szCs w:val="24"/>
        </w:rPr>
        <w:t>]</w:t>
      </w:r>
      <w:r w:rsidR="007A1CC8" w:rsidRPr="0055781B">
        <w:rPr>
          <w:rFonts w:ascii="Times New Roman" w:hAnsi="Times New Roman" w:cs="Times New Roman"/>
          <w:sz w:val="24"/>
          <w:szCs w:val="24"/>
        </w:rPr>
        <w:fldChar w:fldCharType="end"/>
      </w:r>
      <w:r w:rsidR="00450FA1" w:rsidRPr="0055781B">
        <w:rPr>
          <w:rFonts w:ascii="Times New Roman" w:hAnsi="Times New Roman" w:cs="Times New Roman"/>
          <w:sz w:val="24"/>
          <w:szCs w:val="24"/>
        </w:rPr>
        <w:t xml:space="preserve">  </w:t>
      </w:r>
    </w:p>
    <w:p w:rsidR="00D30C38" w:rsidRPr="0055781B" w:rsidRDefault="00D30C38">
      <w:pPr>
        <w:rPr>
          <w:rFonts w:ascii="Times New Roman" w:eastAsiaTheme="minorEastAsia" w:hAnsi="Times New Roman" w:cs="Times New Roman"/>
          <w:sz w:val="24"/>
          <w:szCs w:val="24"/>
          <w:u w:val="single"/>
        </w:rPr>
      </w:pPr>
      <w:r w:rsidRPr="0055781B">
        <w:rPr>
          <w:rFonts w:ascii="Times New Roman" w:hAnsi="Times New Roman" w:cs="Times New Roman"/>
          <w:sz w:val="24"/>
          <w:szCs w:val="24"/>
          <w:u w:val="single"/>
        </w:rPr>
        <w:br w:type="page"/>
      </w:r>
    </w:p>
    <w:p w:rsidR="008C243F" w:rsidRPr="0055781B" w:rsidRDefault="008C243F" w:rsidP="008E6DF7">
      <w:pPr>
        <w:pStyle w:val="NoSpacing"/>
        <w:spacing w:line="480" w:lineRule="auto"/>
        <w:rPr>
          <w:rFonts w:ascii="Times New Roman" w:hAnsi="Times New Roman" w:cs="Times New Roman"/>
          <w:sz w:val="24"/>
          <w:szCs w:val="24"/>
          <w:u w:val="single"/>
        </w:rPr>
      </w:pPr>
    </w:p>
    <w:p w:rsidR="008E6DF7" w:rsidRPr="00FE2DE0" w:rsidRDefault="008E6DF7" w:rsidP="008E6DF7">
      <w:pPr>
        <w:pStyle w:val="NoSpacing"/>
        <w:spacing w:line="480" w:lineRule="auto"/>
        <w:rPr>
          <w:rFonts w:ascii="Times New Roman" w:hAnsi="Times New Roman" w:cs="Times New Roman"/>
          <w:b/>
          <w:sz w:val="32"/>
          <w:szCs w:val="24"/>
          <w:rPrChange w:id="15" w:author="Tapper,Elliot B. (BIDMC - Gastroenterology)" w:date="2016-01-04T20:43:00Z">
            <w:rPr>
              <w:rFonts w:ascii="Times New Roman" w:hAnsi="Times New Roman" w:cs="Times New Roman"/>
              <w:sz w:val="24"/>
              <w:szCs w:val="24"/>
            </w:rPr>
          </w:rPrChange>
        </w:rPr>
      </w:pPr>
      <w:r w:rsidRPr="00FE2DE0">
        <w:rPr>
          <w:rFonts w:ascii="Times New Roman" w:hAnsi="Times New Roman" w:cs="Times New Roman"/>
          <w:b/>
          <w:sz w:val="32"/>
          <w:szCs w:val="24"/>
          <w:rPrChange w:id="16" w:author="Tapper,Elliot B. (BIDMC - Gastroenterology)" w:date="2016-01-04T20:43:00Z">
            <w:rPr>
              <w:rFonts w:ascii="Times New Roman" w:hAnsi="Times New Roman" w:cs="Times New Roman"/>
              <w:sz w:val="24"/>
              <w:szCs w:val="24"/>
              <w:u w:val="single"/>
            </w:rPr>
          </w:rPrChange>
        </w:rPr>
        <w:t>Transition probabilities</w:t>
      </w:r>
      <w:del w:id="17" w:author="Tapper,Elliot B. (BIDMC - Gastroenterology)" w:date="2016-01-04T20:43:00Z">
        <w:r w:rsidRPr="00FE2DE0" w:rsidDel="00FE2DE0">
          <w:rPr>
            <w:rFonts w:ascii="Times New Roman" w:hAnsi="Times New Roman" w:cs="Times New Roman"/>
            <w:b/>
            <w:sz w:val="32"/>
            <w:szCs w:val="24"/>
            <w:rPrChange w:id="18" w:author="Tapper,Elliot B. (BIDMC - Gastroenterology)" w:date="2016-01-04T20:43:00Z">
              <w:rPr>
                <w:rFonts w:ascii="Times New Roman" w:hAnsi="Times New Roman" w:cs="Times New Roman"/>
                <w:sz w:val="24"/>
                <w:szCs w:val="24"/>
                <w:u w:val="single"/>
              </w:rPr>
            </w:rPrChange>
          </w:rPr>
          <w:delText xml:space="preserve">: </w:delText>
        </w:r>
      </w:del>
    </w:p>
    <w:p w:rsidR="008E6DF7" w:rsidRPr="0055781B" w:rsidRDefault="008E6DF7" w:rsidP="008E6DF7">
      <w:pPr>
        <w:pStyle w:val="NoSpacing"/>
        <w:spacing w:line="480" w:lineRule="auto"/>
        <w:rPr>
          <w:rFonts w:ascii="Times New Roman" w:hAnsi="Times New Roman" w:cs="Times New Roman"/>
          <w:sz w:val="24"/>
          <w:szCs w:val="24"/>
        </w:rPr>
      </w:pPr>
    </w:p>
    <w:p w:rsidR="0055781B" w:rsidRDefault="008E6DF7" w:rsidP="008E6DF7">
      <w:pPr>
        <w:pStyle w:val="NoSpacing"/>
        <w:spacing w:line="480" w:lineRule="auto"/>
        <w:rPr>
          <w:rFonts w:ascii="Times New Roman" w:hAnsi="Times New Roman" w:cs="Times New Roman"/>
          <w:sz w:val="24"/>
          <w:szCs w:val="24"/>
        </w:rPr>
      </w:pPr>
      <w:r w:rsidRPr="0055781B">
        <w:rPr>
          <w:rFonts w:ascii="Times New Roman" w:hAnsi="Times New Roman" w:cs="Times New Roman"/>
          <w:sz w:val="24"/>
          <w:szCs w:val="24"/>
        </w:rPr>
        <w:tab/>
        <w:t xml:space="preserve">The transition probabilities are detailed in </w:t>
      </w:r>
      <w:r w:rsidR="008C243F" w:rsidRPr="0055781B">
        <w:rPr>
          <w:rFonts w:ascii="Times New Roman" w:hAnsi="Times New Roman" w:cs="Times New Roman"/>
          <w:sz w:val="24"/>
          <w:szCs w:val="24"/>
        </w:rPr>
        <w:t xml:space="preserve">Supplementary </w:t>
      </w:r>
      <w:r w:rsidRPr="0055781B">
        <w:rPr>
          <w:rFonts w:ascii="Times New Roman" w:hAnsi="Times New Roman" w:cs="Times New Roman"/>
          <w:sz w:val="24"/>
          <w:szCs w:val="24"/>
        </w:rPr>
        <w:t>Table 1.  Ranges were derived from the references listed. When high quality data from population-wide sources were available, beta distributions</w:t>
      </w:r>
      <w:r w:rsidR="009E301E">
        <w:rPr>
          <w:rFonts w:ascii="Times New Roman" w:hAnsi="Times New Roman" w:cs="Times New Roman"/>
          <w:sz w:val="24"/>
          <w:szCs w:val="24"/>
        </w:rPr>
        <w:t xml:space="preserve"> were used</w:t>
      </w:r>
      <w:r w:rsidRPr="0055781B">
        <w:rPr>
          <w:rFonts w:ascii="Times New Roman" w:hAnsi="Times New Roman" w:cs="Times New Roman"/>
          <w:sz w:val="24"/>
          <w:szCs w:val="24"/>
        </w:rPr>
        <w:t>.</w:t>
      </w:r>
      <w:r w:rsidR="007A1CC8">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&lt;EndNote&gt;&lt;Cite&gt;&lt;Author&gt;Hunink MGM&lt;/Author&gt;&lt;Year&gt;2014&lt;/Year&gt;&lt;RecNum&gt;191&lt;/RecNum&gt;&lt;DisplayText&gt;[8]&lt;/DisplayText&gt;&lt;record&gt;&lt;rec-number&gt;191&lt;/rec-number&gt;&lt;foreign-keys&gt;&lt;key app="EN" db-id="exxdsdp2cp99tseadz9p9zrr9paepts0ss5a"&gt;191&lt;/key&gt;&lt;/foreign-keys&gt;&lt;ref-type name="Book"&gt;6&lt;/ref-type&gt;&lt;contributors&gt;&lt;authors&gt;&lt;author&gt;Hunink MGM, Weinstein MC, Wittenberg E, Drummond MF, Pliskin JS,  Wong JB, Glasziou PP&lt;/author&gt;&lt;/authors&gt;&lt;/contributors&gt;&lt;titles&gt;&lt;title&gt;Decision making in health and medicine: Integrating evidence and values&lt;/title&gt;&lt;/titles&gt;&lt;dates&gt;&lt;year&gt;2014&lt;/year&gt;&lt;/dates&gt;&lt;pub-location&gt;Cambridge, UK&lt;/pub-location&gt;&lt;publisher&gt;Cambridge University Press&lt;/publisher&gt;&lt;isbn&gt;978-1-107-69047-9&lt;/isbn&gt;&lt;urls&gt;&lt;/urls&gt;&lt;/record&gt;&lt;/Cite&gt;&lt;/EndNote&gt;</w:instrText>
      </w:r>
      <w:r w:rsidR="007A1CC8">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8" w:tooltip="Hunink MGM, 2014 #191" w:history="1">
        <w:r w:rsidR="00FE2DE0">
          <w:rPr>
            <w:rFonts w:ascii="Times New Roman" w:hAnsi="Times New Roman" w:cs="Times New Roman"/>
            <w:noProof/>
            <w:sz w:val="24"/>
            <w:szCs w:val="24"/>
          </w:rPr>
          <w:t>8</w:t>
        </w:r>
      </w:hyperlink>
      <w:r w:rsidR="00FE2DE0">
        <w:rPr>
          <w:rFonts w:ascii="Times New Roman" w:hAnsi="Times New Roman" w:cs="Times New Roman"/>
          <w:noProof/>
          <w:sz w:val="24"/>
          <w:szCs w:val="24"/>
        </w:rPr>
        <w:t>]</w:t>
      </w:r>
      <w:r w:rsidR="007A1CC8">
        <w:rPr>
          <w:rFonts w:ascii="Times New Roman" w:hAnsi="Times New Roman" w:cs="Times New Roman"/>
          <w:sz w:val="24"/>
          <w:szCs w:val="24"/>
        </w:rPr>
        <w:fldChar w:fldCharType="end"/>
      </w:r>
      <w:r w:rsidR="008B0307">
        <w:rPr>
          <w:rFonts w:ascii="Times New Roman" w:hAnsi="Times New Roman" w:cs="Times New Roman"/>
          <w:sz w:val="24"/>
          <w:szCs w:val="24"/>
        </w:rPr>
        <w:t xml:space="preserve"> Beta distributions provide a probability density function between 0 and 1 with a parabola shaped by the probability given by the estimate.</w:t>
      </w:r>
      <w:r w:rsidRPr="0055781B">
        <w:rPr>
          <w:rFonts w:ascii="Times New Roman" w:hAnsi="Times New Roman" w:cs="Times New Roman"/>
          <w:sz w:val="24"/>
          <w:szCs w:val="24"/>
        </w:rPr>
        <w:t xml:space="preserve"> When drawn from beta distributions, the ranges listed reflect </w:t>
      </w:r>
      <w:r w:rsidRPr="0055781B">
        <w:rPr>
          <w:rFonts w:ascii="Times New Roman" w:hAnsi="Times New Roman" w:cs="Times New Roman"/>
          <w:sz w:val="24"/>
          <w:szCs w:val="24"/>
          <w:u w:val="single"/>
        </w:rPr>
        <w:t>+</w:t>
      </w:r>
      <w:r w:rsidRPr="0055781B">
        <w:rPr>
          <w:rFonts w:ascii="Times New Roman" w:hAnsi="Times New Roman" w:cs="Times New Roman"/>
          <w:sz w:val="24"/>
          <w:szCs w:val="24"/>
        </w:rPr>
        <w:t xml:space="preserve"> </w:t>
      </w:r>
      <w:proofErr w:type="gramStart"/>
      <w:r w:rsidR="00126EDF" w:rsidRPr="0055781B">
        <w:rPr>
          <w:rFonts w:ascii="Times New Roman" w:hAnsi="Times New Roman" w:cs="Times New Roman"/>
          <w:sz w:val="24"/>
          <w:szCs w:val="24"/>
        </w:rPr>
        <w:t xml:space="preserve">two </w:t>
      </w:r>
      <w:r w:rsidRPr="0055781B">
        <w:rPr>
          <w:rFonts w:ascii="Times New Roman" w:hAnsi="Times New Roman" w:cs="Times New Roman"/>
          <w:sz w:val="24"/>
          <w:szCs w:val="24"/>
        </w:rPr>
        <w:t xml:space="preserve"> standard</w:t>
      </w:r>
      <w:proofErr w:type="gramEnd"/>
      <w:r w:rsidRPr="0055781B">
        <w:rPr>
          <w:rFonts w:ascii="Times New Roman" w:hAnsi="Times New Roman" w:cs="Times New Roman"/>
          <w:sz w:val="24"/>
          <w:szCs w:val="24"/>
        </w:rPr>
        <w:t xml:space="preserve"> deviations. When single center estimates or author assumptions were available, a triangular distribution </w:t>
      </w:r>
      <w:r w:rsidR="009E301E">
        <w:rPr>
          <w:rFonts w:ascii="Times New Roman" w:hAnsi="Times New Roman" w:cs="Times New Roman"/>
          <w:sz w:val="24"/>
          <w:szCs w:val="24"/>
        </w:rPr>
        <w:t xml:space="preserve">was employed </w:t>
      </w:r>
      <w:r w:rsidRPr="0055781B">
        <w:rPr>
          <w:rFonts w:ascii="Times New Roman" w:hAnsi="Times New Roman" w:cs="Times New Roman"/>
          <w:sz w:val="24"/>
          <w:szCs w:val="24"/>
        </w:rPr>
        <w:t xml:space="preserve">reflecting the published range or </w:t>
      </w:r>
      <w:r w:rsidR="009E301E" w:rsidRPr="0055781B">
        <w:rPr>
          <w:rFonts w:ascii="Times New Roman" w:hAnsi="Times New Roman" w:cs="Times New Roman"/>
          <w:sz w:val="24"/>
          <w:szCs w:val="24"/>
        </w:rPr>
        <w:t xml:space="preserve">a range of </w:t>
      </w:r>
      <w:r w:rsidR="009E301E" w:rsidRPr="0055781B">
        <w:rPr>
          <w:rFonts w:ascii="Times New Roman" w:hAnsi="Times New Roman" w:cs="Times New Roman"/>
          <w:sz w:val="24"/>
          <w:szCs w:val="24"/>
          <w:u w:val="single"/>
        </w:rPr>
        <w:t>+</w:t>
      </w:r>
      <w:r w:rsidR="009E301E" w:rsidRPr="0055781B">
        <w:rPr>
          <w:rFonts w:ascii="Times New Roman" w:hAnsi="Times New Roman" w:cs="Times New Roman"/>
          <w:sz w:val="24"/>
          <w:szCs w:val="24"/>
        </w:rPr>
        <w:t xml:space="preserve"> 20%</w:t>
      </w:r>
      <w:r w:rsidR="009E301E">
        <w:rPr>
          <w:rFonts w:ascii="Times New Roman" w:hAnsi="Times New Roman" w:cs="Times New Roman"/>
          <w:sz w:val="24"/>
          <w:szCs w:val="24"/>
        </w:rPr>
        <w:t xml:space="preserve"> </w:t>
      </w:r>
      <w:r w:rsidRPr="0055781B">
        <w:rPr>
          <w:rFonts w:ascii="Times New Roman" w:hAnsi="Times New Roman" w:cs="Times New Roman"/>
          <w:sz w:val="24"/>
          <w:szCs w:val="24"/>
        </w:rPr>
        <w:t>when one estimate was available</w:t>
      </w:r>
      <w:r w:rsidR="009E301E">
        <w:rPr>
          <w:rFonts w:ascii="Times New Roman" w:hAnsi="Times New Roman" w:cs="Times New Roman"/>
          <w:sz w:val="24"/>
          <w:szCs w:val="24"/>
        </w:rPr>
        <w:t>.</w:t>
      </w:r>
    </w:p>
    <w:p w:rsidR="0055781B" w:rsidRDefault="0055781B" w:rsidP="008E6DF7">
      <w:pPr>
        <w:pStyle w:val="NoSpacing"/>
        <w:spacing w:line="480" w:lineRule="auto"/>
        <w:rPr>
          <w:rFonts w:ascii="Times New Roman" w:hAnsi="Times New Roman" w:cs="Times New Roman"/>
          <w:sz w:val="24"/>
          <w:szCs w:val="24"/>
        </w:rPr>
      </w:pPr>
    </w:p>
    <w:p w:rsidR="008E6DF7" w:rsidRPr="0055781B" w:rsidRDefault="008E6DF7" w:rsidP="0055781B">
      <w:pPr>
        <w:pStyle w:val="NoSpacing"/>
        <w:spacing w:line="480" w:lineRule="auto"/>
        <w:ind w:firstLine="720"/>
        <w:rPr>
          <w:rFonts w:ascii="Times New Roman" w:hAnsi="Times New Roman" w:cs="Times New Roman"/>
          <w:sz w:val="24"/>
          <w:szCs w:val="24"/>
        </w:rPr>
      </w:pPr>
      <w:r w:rsidRPr="0055781B">
        <w:rPr>
          <w:rFonts w:ascii="Times New Roman" w:hAnsi="Times New Roman" w:cs="Times New Roman"/>
          <w:sz w:val="24"/>
          <w:szCs w:val="24"/>
        </w:rPr>
        <w:t>The annual mortality rate was abstracted from the Center for Disease Control population-based life table and converted to a rate.</w:t>
      </w:r>
      <w:r w:rsidR="007A1CC8"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&lt;EndNote&gt;&lt;Cite&gt;&lt;Year&gt;2007&lt;/Year&gt;&lt;RecNum&gt;107&lt;/RecNum&gt;&lt;DisplayText&gt;[9]&lt;/DisplayText&gt;&lt;record&gt;&lt;rec-number&gt;107&lt;/rec-number&gt;&lt;foreign-keys&gt;&lt;key app="EN" db-id="exxdsdp2cp99tseadz9p9zrr9paepts0ss5a"&gt;107&lt;/key&gt;&lt;/foreign-keys&gt;&lt;ref-type name="Web Page"&gt;12&lt;/ref-type&gt;&lt;contributors&gt;&lt;/contributors&gt;&lt;titles&gt;&lt;title&gt;National Vital Statistics Reports. United States Life Tables. &lt;/title&gt;&lt;/titles&gt;&lt;number&gt;8/8/14&lt;/number&gt;&lt;dates&gt;&lt;year&gt;2007&lt;/year&gt;&lt;/dates&gt;&lt;urls&gt;&lt;related-urls&gt;&lt;url&gt;http://www.cdc.gov/nchs/data/nvsr/nvsr59/nvsr59_09.pdf&lt;/url&gt;&lt;/related-urls&gt;&lt;/urls&gt;&lt;/record&gt;&lt;/Cite&gt;&lt;/EndNote&gt;</w:instrText>
      </w:r>
      <w:r w:rsidR="007A1CC8"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9" w:tooltip=", 2007 #107" w:history="1">
        <w:r w:rsidR="00FE2DE0">
          <w:rPr>
            <w:rFonts w:ascii="Times New Roman" w:hAnsi="Times New Roman" w:cs="Times New Roman"/>
            <w:noProof/>
            <w:sz w:val="24"/>
            <w:szCs w:val="24"/>
          </w:rPr>
          <w:t>9</w:t>
        </w:r>
      </w:hyperlink>
      <w:r w:rsidR="00FE2DE0">
        <w:rPr>
          <w:rFonts w:ascii="Times New Roman" w:hAnsi="Times New Roman" w:cs="Times New Roman"/>
          <w:noProof/>
          <w:sz w:val="24"/>
          <w:szCs w:val="24"/>
        </w:rPr>
        <w:t>]</w:t>
      </w:r>
      <w:r w:rsidR="007A1CC8" w:rsidRPr="0055781B">
        <w:rPr>
          <w:rFonts w:ascii="Times New Roman" w:hAnsi="Times New Roman" w:cs="Times New Roman"/>
          <w:sz w:val="24"/>
          <w:szCs w:val="24"/>
        </w:rPr>
        <w:fldChar w:fldCharType="end"/>
      </w:r>
      <w:r w:rsidRPr="0055781B">
        <w:rPr>
          <w:rFonts w:ascii="Times New Roman" w:hAnsi="Times New Roman" w:cs="Times New Roman"/>
          <w:sz w:val="24"/>
          <w:szCs w:val="24"/>
        </w:rPr>
        <w:t xml:space="preserve"> Thereafter it was multiplied by the standardized mortality ratio for a patient with NAFLD/NASH  - 1.34 (95% CI: 1.003–1.76) - and converted back to an annual probability of mortality for patients with NAFLD and NASH.</w:t>
      </w:r>
      <w:r w:rsidR="007A1CC8"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&lt;EndNote&gt;&lt;Cite&gt;&lt;Author&gt;Adams&lt;/Author&gt;&lt;Year&gt;2005&lt;/Year&gt;&lt;RecNum&gt;100&lt;/RecNum&gt;&lt;DisplayText&gt;[10]&lt;/DisplayText&gt;&lt;record&gt;&lt;rec-number&gt;100&lt;/rec-number&gt;&lt;foreign-keys&gt;&lt;key app="EN" db-id="exxdsdp2cp99tseadz9p9zrr9paepts0ss5a"&gt;100&lt;/key&gt;&lt;/foreign-keys&gt;&lt;ref-type name="Journal Article"&gt;17&lt;/ref-type&gt;&lt;contributors&gt;&lt;authors&gt;&lt;author&gt;Adams, Leon A&lt;/author&gt;&lt;author&gt;Lymp, James F&lt;/author&gt;&lt;author&gt;St Sauver, Jenny&lt;/author&gt;&lt;author&gt;Sanderson, Schuyler O&lt;/author&gt;&lt;author&gt;Lindor, Keith D&lt;/author&gt;&lt;author&gt;Feldstein, Ariel&lt;/author&gt;&lt;author&gt;Angulo, Paul&lt;/author&gt;&lt;/authors&gt;&lt;/contributors&gt;&lt;titles&gt;&lt;title&gt;The natural history of nonalcoholic fatty liver disease: a population-based cohort study&lt;/title&gt;&lt;secondary-title&gt;Gastroenterology&lt;/secondary-title&gt;&lt;/titles&gt;&lt;periodical&gt;&lt;full-title&gt;Gastroenterology&lt;/full-title&gt;&lt;/periodical&gt;&lt;pages&gt;113-121&lt;/pages&gt;&lt;volume&gt;129&lt;/volume&gt;&lt;number&gt;1&lt;/number&gt;&lt;dates&gt;&lt;year&gt;2005&lt;/year&gt;&lt;/dates&gt;&lt;isbn&gt;0016-5085&lt;/isbn&gt;&lt;urls&gt;&lt;/urls&gt;&lt;/record&gt;&lt;/Cite&gt;&lt;/EndNote&gt;</w:instrText>
      </w:r>
      <w:r w:rsidR="007A1CC8"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10" w:tooltip="Adams, 2005 #100" w:history="1">
        <w:r w:rsidR="00FE2DE0">
          <w:rPr>
            <w:rFonts w:ascii="Times New Roman" w:hAnsi="Times New Roman" w:cs="Times New Roman"/>
            <w:noProof/>
            <w:sz w:val="24"/>
            <w:szCs w:val="24"/>
          </w:rPr>
          <w:t>10</w:t>
        </w:r>
      </w:hyperlink>
      <w:r w:rsidR="00FE2DE0">
        <w:rPr>
          <w:rFonts w:ascii="Times New Roman" w:hAnsi="Times New Roman" w:cs="Times New Roman"/>
          <w:noProof/>
          <w:sz w:val="24"/>
          <w:szCs w:val="24"/>
        </w:rPr>
        <w:t>]</w:t>
      </w:r>
      <w:r w:rsidR="007A1CC8" w:rsidRPr="0055781B">
        <w:rPr>
          <w:rFonts w:ascii="Times New Roman" w:hAnsi="Times New Roman" w:cs="Times New Roman"/>
          <w:sz w:val="24"/>
          <w:szCs w:val="24"/>
        </w:rPr>
        <w:fldChar w:fldCharType="end"/>
      </w:r>
      <w:r w:rsidRPr="0055781B">
        <w:rPr>
          <w:rFonts w:ascii="Times New Roman" w:hAnsi="Times New Roman" w:cs="Times New Roman"/>
          <w:sz w:val="24"/>
          <w:szCs w:val="24"/>
        </w:rPr>
        <w:t xml:space="preserve"> Survival for patients with advanced fibrosis and compensated cirrhosis treated in a similar fashion, by adjusting CDC data with a mortality hazard ratio derived from a defined cohort of patients with NAFLD and advanced fibrosis or compensated cirrhosis - 3.28 (95% CI 2.27-4.76).</w:t>
      </w:r>
      <w:r w:rsidR="007A1CC8"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&lt;EndNote&gt;&lt;Cite&gt;&lt;Author&gt;Ekstedt&lt;/Author&gt;&lt;Year&gt;2015&lt;/Year&gt;&lt;RecNum&gt;176&lt;/RecNum&gt;&lt;DisplayText&gt;[11]&lt;/DisplayText&gt;&lt;record&gt;&lt;rec-number&gt;176&lt;/rec-number&gt;&lt;foreign-keys&gt;&lt;key app="EN" db-id="exxdsdp2cp99tseadz9p9zrr9paepts0ss5a"&gt;176&lt;/key&gt;&lt;/foreign-keys&gt;&lt;ref-type name="Journal Article"&gt;17&lt;/ref-type&gt;&lt;contributors&gt;&lt;authors&gt;&lt;author&gt;Ekstedt, Mattias&lt;/author&gt;&lt;author&gt;Hagström, Hannes&lt;/author&gt;&lt;author&gt;Nasr, Patrik&lt;/author&gt;&lt;author&gt;Fredrikson, Mats&lt;/author&gt;&lt;author&gt;Stål, Per&lt;/author&gt;&lt;author&gt;Kechagias, Stergios&lt;/author&gt;&lt;author&gt;Hultcrantz, Rolf&lt;/author&gt;&lt;/authors&gt;&lt;/contributors&gt;&lt;titles&gt;&lt;title&gt;Fibrosis stage is the strongest predictor for disease</w:instrText>
      </w:r>
      <w:r w:rsidR="00FE2DE0">
        <w:rPr>
          <w:rFonts w:ascii="Cambria Math" w:hAnsi="Cambria Math" w:cs="Cambria Math"/>
          <w:sz w:val="24"/>
          <w:szCs w:val="24"/>
        </w:rPr>
        <w:instrText>‐</w:instrText>
      </w:r>
      <w:r w:rsidR="00FE2DE0">
        <w:rPr>
          <w:rFonts w:ascii="Times New Roman" w:hAnsi="Times New Roman" w:cs="Times New Roman"/>
          <w:sz w:val="24"/>
          <w:szCs w:val="24"/>
        </w:rPr>
        <w:instrText>specific mortality in NAFLD after up to 33 years of follow</w:instrText>
      </w:r>
      <w:r w:rsidR="00FE2DE0">
        <w:rPr>
          <w:rFonts w:ascii="Cambria Math" w:hAnsi="Cambria Math" w:cs="Cambria Math"/>
          <w:sz w:val="24"/>
          <w:szCs w:val="24"/>
        </w:rPr>
        <w:instrText>‐</w:instrText>
      </w:r>
      <w:r w:rsidR="00FE2DE0">
        <w:rPr>
          <w:rFonts w:ascii="Times New Roman" w:hAnsi="Times New Roman" w:cs="Times New Roman"/>
          <w:sz w:val="24"/>
          <w:szCs w:val="24"/>
        </w:rPr>
        <w:instrText>up&lt;/title&gt;&lt;secondary-title&gt;Hepatology&lt;/secondary-title&gt;&lt;/titles&gt;&lt;periodical&gt;&lt;full-title&gt;Hepatology&lt;/full-title&gt;&lt;/periodical&gt;&lt;pages&gt;1547-54&lt;/pages&gt;&lt;volume&gt;61&lt;/volume&gt;&lt;number&gt;5&lt;/number&gt;&lt;dates&gt;&lt;year&gt;2015&lt;/year&gt;&lt;/dates&gt;&lt;isbn&gt;1527-3350&lt;/isbn&gt;&lt;urls&gt;&lt;/urls&gt;&lt;/record&gt;&lt;/Cite&gt;&lt;/EndNote&gt;</w:instrText>
      </w:r>
      <w:r w:rsidR="007A1CC8"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11" w:tooltip="Ekstedt, 2015 #176" w:history="1">
        <w:r w:rsidR="00FE2DE0">
          <w:rPr>
            <w:rFonts w:ascii="Times New Roman" w:hAnsi="Times New Roman" w:cs="Times New Roman"/>
            <w:noProof/>
            <w:sz w:val="24"/>
            <w:szCs w:val="24"/>
          </w:rPr>
          <w:t>11</w:t>
        </w:r>
      </w:hyperlink>
      <w:r w:rsidR="00FE2DE0">
        <w:rPr>
          <w:rFonts w:ascii="Times New Roman" w:hAnsi="Times New Roman" w:cs="Times New Roman"/>
          <w:noProof/>
          <w:sz w:val="24"/>
          <w:szCs w:val="24"/>
        </w:rPr>
        <w:t>]</w:t>
      </w:r>
      <w:r w:rsidR="007A1CC8" w:rsidRPr="0055781B">
        <w:rPr>
          <w:rFonts w:ascii="Times New Roman" w:hAnsi="Times New Roman" w:cs="Times New Roman"/>
          <w:sz w:val="24"/>
          <w:szCs w:val="24"/>
        </w:rPr>
        <w:fldChar w:fldCharType="end"/>
      </w:r>
      <w:r w:rsidRPr="0055781B">
        <w:rPr>
          <w:rFonts w:ascii="Times New Roman" w:hAnsi="Times New Roman" w:cs="Times New Roman"/>
          <w:sz w:val="24"/>
          <w:szCs w:val="24"/>
        </w:rPr>
        <w:t xml:space="preserve"> Mortality rates for decompensated cirrhosis</w:t>
      </w:r>
      <w:r w:rsidR="008166E0"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&lt;EndNote&gt;&lt;Cite&gt;&lt;Author&gt;Fleming&lt;/Author&gt;&lt;Year&gt;2012&lt;/Year&gt;&lt;RecNum&gt;169&lt;/RecNum&gt;&lt;DisplayText&gt;[12,13]&lt;/DisplayText&gt;&lt;record&gt;&lt;rec-number&gt;169&lt;/rec-number&gt;&lt;foreign-keys&gt;&lt;key app="EN" db-id="exxdsdp2cp99tseadz9p9zrr9paepts0ss5a"&gt;169&lt;/key&gt;&lt;/foreign-keys&gt;&lt;ref-type name="Journal Article"&gt;17&lt;/ref-type&gt;&lt;contributors&gt;&lt;authors&gt;&lt;author&gt;Fleming, Kate M&lt;/author&gt;&lt;author&gt;Aithal, Guruprasad P&lt;/author&gt;&lt;author&gt;Card, Tim R&lt;/author&gt;&lt;author&gt;West, Joe&lt;/author&gt;&lt;/authors&gt;&lt;/contributors&gt;&lt;titles&gt;&lt;title&gt;All</w:instrText>
      </w:r>
      <w:r w:rsidR="00FE2DE0">
        <w:rPr>
          <w:rFonts w:ascii="Cambria Math" w:hAnsi="Cambria Math" w:cs="Cambria Math"/>
          <w:sz w:val="24"/>
          <w:szCs w:val="24"/>
        </w:rPr>
        <w:instrText>‐</w:instrText>
      </w:r>
      <w:r w:rsidR="00FE2DE0">
        <w:rPr>
          <w:rFonts w:ascii="Times New Roman" w:hAnsi="Times New Roman" w:cs="Times New Roman"/>
          <w:sz w:val="24"/>
          <w:szCs w:val="24"/>
        </w:rPr>
        <w:instrText>cause mortality in people with cirrhosis compared with the general population: a population</w:instrText>
      </w:r>
      <w:r w:rsidR="00FE2DE0">
        <w:rPr>
          <w:rFonts w:ascii="Cambria Math" w:hAnsi="Cambria Math" w:cs="Cambria Math"/>
          <w:sz w:val="24"/>
          <w:szCs w:val="24"/>
        </w:rPr>
        <w:instrText>‐</w:instrText>
      </w:r>
      <w:r w:rsidR="00FE2DE0">
        <w:rPr>
          <w:rFonts w:ascii="Times New Roman" w:hAnsi="Times New Roman" w:cs="Times New Roman"/>
          <w:sz w:val="24"/>
          <w:szCs w:val="24"/>
        </w:rPr>
        <w:instrText>based cohort study&lt;/title&gt;&lt;secondary-title&gt;Liver International&lt;/secondary-title&gt;&lt;/titles&gt;&lt;periodical&gt;&lt;full-title&gt;Liver international&lt;/full-title&gt;&lt;/periodical&gt;&lt;pages&gt;79-84&lt;/pages&gt;&lt;volume&gt;32&lt;/volume&gt;&lt;number&gt;1&lt;/number&gt;&lt;dates&gt;&lt;year&gt;2012&lt;/year&gt;&lt;/dates&gt;&lt;isbn&gt;1478-3231&lt;/isbn&gt;&lt;urls&gt;&lt;/urls&gt;&lt;/record&gt;&lt;/Cite&gt;&lt;Cite&gt;&lt;Author&gt;Ratib&lt;/Author&gt;&lt;Year&gt;2014&lt;/Year&gt;&lt;RecNum&gt;168&lt;/RecNum&gt;&lt;record&gt;&lt;rec-number&gt;168&lt;/rec-number&gt;&lt;foreign-keys&gt;&lt;key app="EN" db-id="exxdsdp2cp99tseadz9p9zrr9paepts0ss5a"&gt;168&lt;/key&gt;&lt;/foreign-keys&gt;&lt;ref-type name="Journal Article"&gt;17&lt;/ref-type&gt;&lt;contributors&gt;&lt;authors&gt;&lt;author&gt;Ratib, Sonia&lt;/author&gt;&lt;author&gt;Fleming, Kate M&lt;/author&gt;&lt;author&gt;Crooks, Colin J&lt;/author&gt;&lt;author&gt;Aithal, Guruprasad P&lt;/author&gt;&lt;author&gt;West, Joe&lt;/author&gt;&lt;/authors&gt;&lt;/contributors&gt;&lt;titles&gt;&lt;title&gt;1 and 5 year survival estimates for people with cirrhosis of the liver in England, 1998–2009: A large population study&lt;/title&gt;&lt;secondary-title&gt;Journal of hepatology&lt;/secondary-title&gt;&lt;/titles&gt;&lt;periodical&gt;&lt;full-title&gt;Journal of hepatology&lt;/full-title&gt;&lt;/periodical&gt;&lt;pages&gt;282-289&lt;/pages&gt;&lt;volume&gt;60&lt;/volume&gt;&lt;number&gt;2&lt;/number&gt;&lt;dates&gt;&lt;year&gt;2014&lt;/year&gt;&lt;/dates&gt;&lt;isbn&gt;0168-8278&lt;/isbn&gt;&lt;urls&gt;&lt;/urls&gt;&lt;/record&gt;&lt;/Cite&gt;&lt;/EndNote&gt;</w:instrText>
      </w:r>
      <w:r w:rsidR="008166E0"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12" w:tooltip="Fleming, 2012 #169" w:history="1">
        <w:r w:rsidR="00FE2DE0">
          <w:rPr>
            <w:rFonts w:ascii="Times New Roman" w:hAnsi="Times New Roman" w:cs="Times New Roman"/>
            <w:noProof/>
            <w:sz w:val="24"/>
            <w:szCs w:val="24"/>
          </w:rPr>
          <w:t>12</w:t>
        </w:r>
      </w:hyperlink>
      <w:r w:rsidR="00FE2DE0">
        <w:rPr>
          <w:rFonts w:ascii="Times New Roman" w:hAnsi="Times New Roman" w:cs="Times New Roman"/>
          <w:noProof/>
          <w:sz w:val="24"/>
          <w:szCs w:val="24"/>
        </w:rPr>
        <w:t>,</w:t>
      </w:r>
      <w:hyperlink w:anchor="_ENREF_13" w:tooltip="Ratib, 2014 #168" w:history="1">
        <w:r w:rsidR="00FE2DE0">
          <w:rPr>
            <w:rFonts w:ascii="Times New Roman" w:hAnsi="Times New Roman" w:cs="Times New Roman"/>
            <w:noProof/>
            <w:sz w:val="24"/>
            <w:szCs w:val="24"/>
          </w:rPr>
          <w:t>13</w:t>
        </w:r>
      </w:hyperlink>
      <w:r w:rsidR="00FE2DE0">
        <w:rPr>
          <w:rFonts w:ascii="Times New Roman" w:hAnsi="Times New Roman" w:cs="Times New Roman"/>
          <w:noProof/>
          <w:sz w:val="24"/>
          <w:szCs w:val="24"/>
        </w:rPr>
        <w:t>]</w:t>
      </w:r>
      <w:r w:rsidR="008166E0" w:rsidRPr="0055781B">
        <w:rPr>
          <w:rFonts w:ascii="Times New Roman" w:hAnsi="Times New Roman" w:cs="Times New Roman"/>
          <w:sz w:val="24"/>
          <w:szCs w:val="24"/>
        </w:rPr>
        <w:fldChar w:fldCharType="end"/>
      </w:r>
      <w:r w:rsidRPr="0055781B">
        <w:rPr>
          <w:rFonts w:ascii="Times New Roman" w:hAnsi="Times New Roman" w:cs="Times New Roman"/>
          <w:sz w:val="24"/>
          <w:szCs w:val="24"/>
        </w:rPr>
        <w:t>, hepatocellular carcinoma</w:t>
      </w:r>
      <w:r w:rsidR="007A1CC8"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&lt;EndNote&gt;&lt;Cite&gt;&lt;Author&gt;Altekruse&lt;/Author&gt;&lt;Year&gt;2009&lt;/Year&gt;&lt;RecNum&gt;101&lt;/RecNum&gt;&lt;DisplayText&gt;[14]&lt;/DisplayText&gt;&lt;record&gt;&lt;rec-number&gt;101&lt;/rec-number&gt;&lt;foreign-keys&gt;&lt;key app="EN" db-id="exxdsdp2cp99tseadz9p9zrr9paepts0ss5a"&gt;101&lt;/key&gt;&lt;/foreign-keys&gt;&lt;ref-type name="Journal Article"&gt;17&lt;/ref-type&gt;&lt;contributors&gt;&lt;authors&gt;&lt;author&gt;Altekruse, Sean F&lt;/author&gt;&lt;author&gt;McGlynn, Katherine A&lt;/author&gt;&lt;author&gt;Reichman, Marsha E&lt;/author&gt;&lt;/authors&gt;&lt;/contributors&gt;&lt;titles&gt;&lt;title&gt;Hepatocellular carcinoma incidence, mortality, and survival trends in the United States from 1975 to 2005&lt;/title&gt;&lt;secondary-title&gt;Journal of Clinical Oncology&lt;/secondary-title&gt;&lt;/titles&gt;&lt;periodical&gt;&lt;full-title&gt;Journal of Clinical Oncology&lt;/full-title&gt;&lt;/periodical&gt;&lt;pages&gt;1485-1491&lt;/pages&gt;&lt;volume&gt;27&lt;/volume&gt;&lt;number&gt;9&lt;/number&gt;&lt;dates&gt;&lt;year&gt;2009&lt;/year&gt;&lt;/dates&gt;&lt;isbn&gt;0732-183X&lt;/isbn&gt;&lt;urls&gt;&lt;/urls&gt;&lt;/record&gt;&lt;/Cite&gt;&lt;/EndNote&gt;</w:instrText>
      </w:r>
      <w:r w:rsidR="007A1CC8"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14" w:tooltip="Altekruse, 2009 #101" w:history="1">
        <w:r w:rsidR="00FE2DE0">
          <w:rPr>
            <w:rFonts w:ascii="Times New Roman" w:hAnsi="Times New Roman" w:cs="Times New Roman"/>
            <w:noProof/>
            <w:sz w:val="24"/>
            <w:szCs w:val="24"/>
          </w:rPr>
          <w:t>14</w:t>
        </w:r>
      </w:hyperlink>
      <w:r w:rsidR="00FE2DE0">
        <w:rPr>
          <w:rFonts w:ascii="Times New Roman" w:hAnsi="Times New Roman" w:cs="Times New Roman"/>
          <w:noProof/>
          <w:sz w:val="24"/>
          <w:szCs w:val="24"/>
        </w:rPr>
        <w:t>]</w:t>
      </w:r>
      <w:r w:rsidR="007A1CC8" w:rsidRPr="0055781B">
        <w:rPr>
          <w:rFonts w:ascii="Times New Roman" w:hAnsi="Times New Roman" w:cs="Times New Roman"/>
          <w:sz w:val="24"/>
          <w:szCs w:val="24"/>
        </w:rPr>
        <w:fldChar w:fldCharType="end"/>
      </w:r>
      <w:r w:rsidRPr="0055781B">
        <w:rPr>
          <w:rFonts w:ascii="Times New Roman" w:hAnsi="Times New Roman" w:cs="Times New Roman"/>
          <w:sz w:val="24"/>
          <w:szCs w:val="24"/>
        </w:rPr>
        <w:t xml:space="preserve"> and post-transplantation</w:t>
      </w:r>
      <w:r w:rsidR="008166E0"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&lt;EndNote&gt;&lt;Cite&gt;&lt;RecNum&gt;121&lt;/RecNum&gt;&lt;DisplayText&gt;[15,16]&lt;/DisplayText&gt;&lt;record&gt;&lt;rec-number&gt;121&lt;/rec-number&gt;&lt;foreign-keys&gt;&lt;key app="EN" db-id="exxdsdp2cp99tseadz9p9zrr9paepts0ss5a"&gt;121&lt;/key&gt;&lt;/foreign-keys&gt;&lt;ref-type name="Web Page"&gt;12&lt;/ref-type&gt;&lt;contributors&gt;&lt;/contributors&gt;&lt;titles&gt;&lt;title&gt;Organ Procurement and Transplantation Network&lt;/title&gt;&lt;/titles&gt;&lt;number&gt;8/9/14&lt;/number&gt;&lt;dates&gt;&lt;/dates&gt;&lt;urls&gt;&lt;related-urls&gt;&lt;url&gt;http://optn.transplant.hrsa.gov/latestData/rptData.asp&lt;/url&gt;&lt;/related-urls&gt;&lt;/urls&gt;&lt;/record&gt;&lt;/Cite&gt;&lt;Cite&gt;&lt;RecNum&gt;170&lt;/RecNum&gt;&lt;record&gt;&lt;rec-number&gt;170&lt;/rec-number&gt;&lt;foreign-keys&gt;&lt;key app="EN" db-id="exxdsdp2cp99tseadz9p9zrr9paepts0ss5a"&gt;170&lt;/key&gt;&lt;/foreign-keys&gt;&lt;ref-type name="Web Page"&gt;12&lt;/ref-type&gt;&lt;contributors&gt;&lt;/contributors&gt;&lt;titles&gt;&lt;title&gt;http://srtr.org/annual_Reports/2011/data_tables_section9.aspx&lt;/title&gt;&lt;/titles&gt;&lt;number&gt;8/19/14&lt;/number&gt;&lt;dates&gt;&lt;/dates&gt;&lt;urls&gt;&lt;related-urls&gt;&lt;url&gt;http://srtr.org/annual_Reports/2011/data_tables_section9.aspx&lt;/url&gt;&lt;/related-urls&gt;&lt;/urls&gt;&lt;access-date&gt;8/19/14&lt;/access-date&gt;&lt;/record&gt;&lt;/Cite&gt;&lt;/EndNote&gt;</w:instrText>
      </w:r>
      <w:r w:rsidR="008166E0"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15" w:tooltip=",  #121" w:history="1">
        <w:r w:rsidR="00FE2DE0">
          <w:rPr>
            <w:rFonts w:ascii="Times New Roman" w:hAnsi="Times New Roman" w:cs="Times New Roman"/>
            <w:noProof/>
            <w:sz w:val="24"/>
            <w:szCs w:val="24"/>
          </w:rPr>
          <w:t>15</w:t>
        </w:r>
      </w:hyperlink>
      <w:r w:rsidR="00FE2DE0">
        <w:rPr>
          <w:rFonts w:ascii="Times New Roman" w:hAnsi="Times New Roman" w:cs="Times New Roman"/>
          <w:noProof/>
          <w:sz w:val="24"/>
          <w:szCs w:val="24"/>
        </w:rPr>
        <w:t>,</w:t>
      </w:r>
      <w:hyperlink w:anchor="_ENREF_16" w:tooltip=",  #170" w:history="1">
        <w:r w:rsidR="00FE2DE0">
          <w:rPr>
            <w:rFonts w:ascii="Times New Roman" w:hAnsi="Times New Roman" w:cs="Times New Roman"/>
            <w:noProof/>
            <w:sz w:val="24"/>
            <w:szCs w:val="24"/>
          </w:rPr>
          <w:t>16</w:t>
        </w:r>
      </w:hyperlink>
      <w:r w:rsidR="00FE2DE0">
        <w:rPr>
          <w:rFonts w:ascii="Times New Roman" w:hAnsi="Times New Roman" w:cs="Times New Roman"/>
          <w:noProof/>
          <w:sz w:val="24"/>
          <w:szCs w:val="24"/>
        </w:rPr>
        <w:t>]</w:t>
      </w:r>
      <w:r w:rsidR="008166E0" w:rsidRPr="0055781B">
        <w:rPr>
          <w:rFonts w:ascii="Times New Roman" w:hAnsi="Times New Roman" w:cs="Times New Roman"/>
          <w:sz w:val="24"/>
          <w:szCs w:val="24"/>
        </w:rPr>
        <w:fldChar w:fldCharType="end"/>
      </w:r>
      <w:r w:rsidRPr="0055781B">
        <w:rPr>
          <w:rFonts w:ascii="Times New Roman" w:hAnsi="Times New Roman" w:cs="Times New Roman"/>
          <w:sz w:val="24"/>
          <w:szCs w:val="24"/>
        </w:rPr>
        <w:t xml:space="preserve"> were independent of CDC data and abstracted from the relevant literature as listed in </w:t>
      </w:r>
      <w:r w:rsidR="000F1A4E">
        <w:rPr>
          <w:rFonts w:ascii="Times New Roman" w:hAnsi="Times New Roman" w:cs="Times New Roman"/>
          <w:sz w:val="24"/>
          <w:szCs w:val="24"/>
        </w:rPr>
        <w:t xml:space="preserve">Supplementary </w:t>
      </w:r>
      <w:r w:rsidR="005375F9" w:rsidRPr="0055781B">
        <w:rPr>
          <w:rFonts w:ascii="Times New Roman" w:hAnsi="Times New Roman" w:cs="Times New Roman"/>
          <w:sz w:val="24"/>
          <w:szCs w:val="24"/>
        </w:rPr>
        <w:t>T</w:t>
      </w:r>
      <w:r w:rsidRPr="0055781B">
        <w:rPr>
          <w:rFonts w:ascii="Times New Roman" w:hAnsi="Times New Roman" w:cs="Times New Roman"/>
          <w:sz w:val="24"/>
          <w:szCs w:val="24"/>
        </w:rPr>
        <w:t xml:space="preserve">able 1. </w:t>
      </w:r>
    </w:p>
    <w:p w:rsidR="008C243F" w:rsidRPr="0055781B" w:rsidRDefault="008C243F" w:rsidP="008E6DF7">
      <w:pPr>
        <w:pStyle w:val="NoSpacing"/>
        <w:spacing w:line="480" w:lineRule="auto"/>
        <w:rPr>
          <w:rFonts w:ascii="Times New Roman" w:hAnsi="Times New Roman" w:cs="Times New Roman"/>
          <w:sz w:val="24"/>
          <w:szCs w:val="24"/>
        </w:rPr>
      </w:pPr>
    </w:p>
    <w:p w:rsidR="00EC5812" w:rsidRPr="0055781B" w:rsidRDefault="00EC5812" w:rsidP="00EC5812">
      <w:pPr>
        <w:pStyle w:val="NoSpacing"/>
        <w:spacing w:line="480" w:lineRule="auto"/>
        <w:ind w:firstLine="720"/>
        <w:rPr>
          <w:rFonts w:ascii="Times New Roman" w:hAnsi="Times New Roman" w:cs="Times New Roman"/>
          <w:sz w:val="24"/>
          <w:szCs w:val="24"/>
        </w:rPr>
      </w:pPr>
      <w:r w:rsidRPr="0055781B">
        <w:rPr>
          <w:rFonts w:ascii="Times New Roman" w:hAnsi="Times New Roman" w:cs="Times New Roman"/>
          <w:sz w:val="24"/>
          <w:szCs w:val="24"/>
        </w:rPr>
        <w:t xml:space="preserve">Given the wide variability of treatment options for hepatocellular carcinoma, </w:t>
      </w:r>
      <w:r w:rsidR="00AA0C43">
        <w:rPr>
          <w:rFonts w:ascii="Times New Roman" w:hAnsi="Times New Roman" w:cs="Times New Roman"/>
          <w:sz w:val="24"/>
          <w:szCs w:val="24"/>
        </w:rPr>
        <w:t>this model used generalizable data</w:t>
      </w:r>
      <w:r w:rsidRPr="0055781B">
        <w:rPr>
          <w:rFonts w:ascii="Times New Roman" w:hAnsi="Times New Roman" w:cs="Times New Roman"/>
          <w:sz w:val="24"/>
          <w:szCs w:val="24"/>
        </w:rPr>
        <w:t xml:space="preserve"> abstracted from actual care</w:t>
      </w:r>
      <w:r w:rsidR="00AA0C43">
        <w:rPr>
          <w:rFonts w:ascii="Times New Roman" w:hAnsi="Times New Roman" w:cs="Times New Roman"/>
          <w:sz w:val="24"/>
          <w:szCs w:val="24"/>
        </w:rPr>
        <w:t xml:space="preserve"> on a population level</w:t>
      </w:r>
      <w:r w:rsidRPr="0055781B">
        <w:rPr>
          <w:rFonts w:ascii="Times New Roman" w:hAnsi="Times New Roman" w:cs="Times New Roman"/>
          <w:sz w:val="24"/>
          <w:szCs w:val="24"/>
        </w:rPr>
        <w:t xml:space="preserve"> as recorded by the Surveillance, Epidemiology, and End Results (SEER) database. Using SEER, transition probabilities, treatment decisions and costs are divided by the stage of disease into nationally representative per-patient averages. In our model, the major branch points for state-transition were transplantation, resection, chemotherapy and palliative care. The transitions are not exclusive of local therapy such as </w:t>
      </w:r>
      <w:proofErr w:type="spellStart"/>
      <w:r w:rsidRPr="0055781B">
        <w:rPr>
          <w:rFonts w:ascii="Times New Roman" w:hAnsi="Times New Roman" w:cs="Times New Roman"/>
          <w:sz w:val="24"/>
          <w:szCs w:val="24"/>
        </w:rPr>
        <w:t>transarterial</w:t>
      </w:r>
      <w:proofErr w:type="spellEnd"/>
      <w:r w:rsidRPr="0055781B">
        <w:rPr>
          <w:rFonts w:ascii="Times New Roman" w:hAnsi="Times New Roman" w:cs="Times New Roman"/>
          <w:sz w:val="24"/>
          <w:szCs w:val="24"/>
        </w:rPr>
        <w:t xml:space="preserve"> chemoembolization or radiofrequency ablation which are utilized for each stage and contribute to the costs recorded in SEER. </w:t>
      </w:r>
      <w:r w:rsidR="00637187">
        <w:rPr>
          <w:rFonts w:ascii="Times New Roman" w:hAnsi="Times New Roman" w:cs="Times New Roman"/>
          <w:sz w:val="24"/>
          <w:szCs w:val="24"/>
        </w:rPr>
        <w:t xml:space="preserve">The model </w:t>
      </w:r>
      <w:r w:rsidRPr="0055781B">
        <w:rPr>
          <w:rFonts w:ascii="Times New Roman" w:hAnsi="Times New Roman" w:cs="Times New Roman"/>
          <w:sz w:val="24"/>
          <w:szCs w:val="24"/>
        </w:rPr>
        <w:t xml:space="preserve">assumed that patients receiving chemotherapy would receive </w:t>
      </w:r>
      <w:proofErr w:type="spellStart"/>
      <w:r w:rsidRPr="0055781B">
        <w:rPr>
          <w:rFonts w:ascii="Times New Roman" w:hAnsi="Times New Roman" w:cs="Times New Roman"/>
          <w:sz w:val="24"/>
          <w:szCs w:val="24"/>
        </w:rPr>
        <w:t>sorafenib</w:t>
      </w:r>
      <w:proofErr w:type="spellEnd"/>
      <w:r w:rsidRPr="0055781B">
        <w:rPr>
          <w:rFonts w:ascii="Times New Roman" w:hAnsi="Times New Roman" w:cs="Times New Roman"/>
          <w:sz w:val="24"/>
          <w:szCs w:val="24"/>
        </w:rPr>
        <w:t xml:space="preserve"> which has emerged as the standard of care for chemotherapy candidates.</w:t>
      </w:r>
    </w:p>
    <w:p w:rsidR="00EC5812" w:rsidRPr="0055781B" w:rsidRDefault="00EC5812" w:rsidP="00EC5812">
      <w:pPr>
        <w:pStyle w:val="NoSpacing"/>
        <w:spacing w:line="480" w:lineRule="auto"/>
        <w:ind w:firstLine="720"/>
        <w:rPr>
          <w:rFonts w:ascii="Times New Roman" w:hAnsi="Times New Roman" w:cs="Times New Roman"/>
          <w:sz w:val="24"/>
          <w:szCs w:val="24"/>
        </w:rPr>
      </w:pPr>
    </w:p>
    <w:p w:rsidR="00EC5812" w:rsidRPr="0055781B" w:rsidRDefault="00EC5812" w:rsidP="00EC5812">
      <w:pPr>
        <w:spacing w:line="480" w:lineRule="auto"/>
        <w:rPr>
          <w:rFonts w:ascii="Times New Roman" w:hAnsi="Times New Roman" w:cs="Times New Roman"/>
          <w:sz w:val="24"/>
          <w:szCs w:val="24"/>
        </w:rPr>
      </w:pPr>
      <w:r w:rsidRPr="0055781B">
        <w:rPr>
          <w:rFonts w:ascii="Times New Roman" w:hAnsi="Times New Roman" w:cs="Times New Roman"/>
          <w:sz w:val="24"/>
          <w:szCs w:val="24"/>
        </w:rPr>
        <w:tab/>
        <w:t xml:space="preserve">Patients were considered candidates for transplantation until age 65. Candidates for transplantation had decompensated cirrhosis and/or hepatocellular carcinoma. Once a patient under the age of 65 developed such an indication, they were considered for the transplant wait-list. The rate of rejection from the waitlist for patients with NAFLD has been assessed once previously at a large transplant center. </w:t>
      </w:r>
      <w:r w:rsidR="00637187">
        <w:rPr>
          <w:rFonts w:ascii="Times New Roman" w:hAnsi="Times New Roman" w:cs="Times New Roman"/>
          <w:sz w:val="24"/>
          <w:szCs w:val="24"/>
        </w:rPr>
        <w:t>T</w:t>
      </w:r>
      <w:r w:rsidRPr="0055781B">
        <w:rPr>
          <w:rFonts w:ascii="Times New Roman" w:hAnsi="Times New Roman" w:cs="Times New Roman"/>
          <w:sz w:val="24"/>
          <w:szCs w:val="24"/>
        </w:rPr>
        <w:t xml:space="preserve">his data </w:t>
      </w:r>
      <w:r w:rsidR="00637187">
        <w:rPr>
          <w:rFonts w:ascii="Times New Roman" w:hAnsi="Times New Roman" w:cs="Times New Roman"/>
          <w:sz w:val="24"/>
          <w:szCs w:val="24"/>
        </w:rPr>
        <w:t xml:space="preserve">was incorporated </w:t>
      </w:r>
      <w:r w:rsidRPr="0055781B">
        <w:rPr>
          <w:rFonts w:ascii="Times New Roman" w:hAnsi="Times New Roman" w:cs="Times New Roman"/>
          <w:sz w:val="24"/>
          <w:szCs w:val="24"/>
        </w:rPr>
        <w:t>in a beta-distribution: 47.6 % (196/412).</w:t>
      </w:r>
      <w:r w:rsidR="007A1CC8"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&lt;EndNote&gt;&lt;Cite&gt;&lt;Author&gt;O&amp;apos;Leary&lt;/Author&gt;&lt;Year&gt;2011&lt;/Year&gt;&lt;RecNum&gt;174&lt;/RecNum&gt;&lt;DisplayText&gt;[17]&lt;/DisplayText&gt;&lt;record&gt;&lt;rec-number&gt;174&lt;/rec-number&gt;&lt;foreign-keys&gt;&lt;key app="EN" db-id="exxdsdp2cp99tseadz9p9zrr9paepts0ss5a"&gt;174&lt;/key&gt;&lt;/foreign-keys&gt;&lt;ref-type name="Journal Article"&gt;17&lt;/ref-type&gt;&lt;contributors&gt;&lt;authors&gt;&lt;author&gt;O&amp;apos;Leary, Jacqueline G&lt;/author&gt;&lt;author&gt;Landaverde, Carmen&lt;/author&gt;&lt;author&gt;Jennings, Linda&lt;/author&gt;&lt;author&gt;Goldstein, Robert M&lt;/author&gt;&lt;author&gt;Davis, Gary L&lt;/author&gt;&lt;/authors&gt;&lt;/contributors&gt;&lt;titles&gt;&lt;title&gt;Patients with NASH and cryptogenic cirrhosis are less likely than those with hepatitis C to receive liver transplants&lt;/title&gt;&lt;secondary-title&gt;Clinical Gastroenterology and Hepatology&lt;/secondary-title&gt;&lt;/titles&gt;&lt;periodical&gt;&lt;full-title&gt;Clinical gastroenterology and hepatology&lt;/full-title&gt;&lt;/periodical&gt;&lt;pages&gt;700-704. e1&lt;/pages&gt;&lt;volume&gt;9&lt;/volume&gt;&lt;number&gt;8&lt;/number&gt;&lt;dates&gt;&lt;year&gt;2011&lt;/year&gt;&lt;/dates&gt;&lt;isbn&gt;1542-3565&lt;/isbn&gt;&lt;urls&gt;&lt;/urls&gt;&lt;/record&gt;&lt;/Cite&gt;&lt;/EndNote&gt;</w:instrText>
      </w:r>
      <w:r w:rsidR="007A1CC8"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17" w:tooltip="O'Leary, 2011 #174" w:history="1">
        <w:r w:rsidR="00FE2DE0">
          <w:rPr>
            <w:rFonts w:ascii="Times New Roman" w:hAnsi="Times New Roman" w:cs="Times New Roman"/>
            <w:noProof/>
            <w:sz w:val="24"/>
            <w:szCs w:val="24"/>
          </w:rPr>
          <w:t>17</w:t>
        </w:r>
      </w:hyperlink>
      <w:r w:rsidR="00FE2DE0">
        <w:rPr>
          <w:rFonts w:ascii="Times New Roman" w:hAnsi="Times New Roman" w:cs="Times New Roman"/>
          <w:noProof/>
          <w:sz w:val="24"/>
          <w:szCs w:val="24"/>
        </w:rPr>
        <w:t>]</w:t>
      </w:r>
      <w:r w:rsidR="007A1CC8" w:rsidRPr="0055781B">
        <w:rPr>
          <w:rFonts w:ascii="Times New Roman" w:hAnsi="Times New Roman" w:cs="Times New Roman"/>
          <w:sz w:val="24"/>
          <w:szCs w:val="24"/>
        </w:rPr>
        <w:fldChar w:fldCharType="end"/>
      </w:r>
      <w:r w:rsidRPr="0055781B">
        <w:rPr>
          <w:rFonts w:ascii="Times New Roman" w:hAnsi="Times New Roman" w:cs="Times New Roman"/>
          <w:sz w:val="24"/>
          <w:szCs w:val="24"/>
        </w:rPr>
        <w:t xml:space="preserve"> </w:t>
      </w:r>
    </w:p>
    <w:p w:rsidR="008C243F" w:rsidRPr="0055781B" w:rsidRDefault="008C243F" w:rsidP="00EC5812">
      <w:pPr>
        <w:pStyle w:val="NoSpacing"/>
        <w:spacing w:line="480" w:lineRule="auto"/>
        <w:rPr>
          <w:rFonts w:ascii="Times New Roman" w:hAnsi="Times New Roman" w:cs="Times New Roman"/>
          <w:color w:val="231F20"/>
          <w:sz w:val="24"/>
          <w:szCs w:val="24"/>
          <w:u w:val="single"/>
        </w:rPr>
      </w:pPr>
    </w:p>
    <w:p w:rsidR="00D30C38" w:rsidRPr="0055781B" w:rsidRDefault="00D30C38">
      <w:pPr>
        <w:rPr>
          <w:rFonts w:ascii="Times New Roman" w:eastAsiaTheme="minorEastAsia" w:hAnsi="Times New Roman" w:cs="Times New Roman"/>
          <w:color w:val="231F20"/>
          <w:sz w:val="24"/>
          <w:szCs w:val="24"/>
          <w:u w:val="single"/>
        </w:rPr>
      </w:pPr>
      <w:r w:rsidRPr="0055781B">
        <w:rPr>
          <w:rFonts w:ascii="Times New Roman" w:hAnsi="Times New Roman" w:cs="Times New Roman"/>
          <w:color w:val="231F20"/>
          <w:sz w:val="24"/>
          <w:szCs w:val="24"/>
          <w:u w:val="single"/>
        </w:rPr>
        <w:br w:type="page"/>
      </w:r>
    </w:p>
    <w:p w:rsidR="00EC5812" w:rsidRPr="00FE2DE0" w:rsidRDefault="00EC5812" w:rsidP="00EC5812">
      <w:pPr>
        <w:pStyle w:val="NoSpacing"/>
        <w:spacing w:line="480" w:lineRule="auto"/>
        <w:rPr>
          <w:rFonts w:ascii="Times New Roman" w:hAnsi="Times New Roman" w:cs="Times New Roman"/>
          <w:b/>
          <w:color w:val="231F20"/>
          <w:sz w:val="32"/>
          <w:szCs w:val="24"/>
          <w:rPrChange w:id="19" w:author="Tapper,Elliot B. (BIDMC - Gastroenterology)" w:date="2016-01-04T20:43:00Z">
            <w:rPr>
              <w:rFonts w:ascii="Times New Roman" w:hAnsi="Times New Roman" w:cs="Times New Roman"/>
              <w:color w:val="231F20"/>
              <w:sz w:val="24"/>
              <w:szCs w:val="24"/>
            </w:rPr>
          </w:rPrChange>
        </w:rPr>
      </w:pPr>
      <w:r w:rsidRPr="00FE2DE0">
        <w:rPr>
          <w:rFonts w:ascii="Times New Roman" w:hAnsi="Times New Roman" w:cs="Times New Roman"/>
          <w:b/>
          <w:color w:val="231F20"/>
          <w:sz w:val="32"/>
          <w:szCs w:val="24"/>
          <w:rPrChange w:id="20" w:author="Tapper,Elliot B. (BIDMC - Gastroenterology)" w:date="2016-01-04T20:43:00Z">
            <w:rPr>
              <w:rFonts w:ascii="Times New Roman" w:hAnsi="Times New Roman" w:cs="Times New Roman"/>
              <w:color w:val="231F20"/>
              <w:sz w:val="24"/>
              <w:szCs w:val="24"/>
              <w:u w:val="single"/>
            </w:rPr>
          </w:rPrChange>
        </w:rPr>
        <w:t>Costs</w:t>
      </w:r>
      <w:del w:id="21" w:author="Tapper,Elliot B. (BIDMC - Gastroenterology)" w:date="2016-01-04T20:43:00Z">
        <w:r w:rsidRPr="00FE2DE0" w:rsidDel="00FE2DE0">
          <w:rPr>
            <w:rFonts w:ascii="Times New Roman" w:hAnsi="Times New Roman" w:cs="Times New Roman"/>
            <w:b/>
            <w:color w:val="231F20"/>
            <w:sz w:val="32"/>
            <w:szCs w:val="24"/>
            <w:rPrChange w:id="22" w:author="Tapper,Elliot B. (BIDMC - Gastroenterology)" w:date="2016-01-04T20:43:00Z">
              <w:rPr>
                <w:rFonts w:ascii="Times New Roman" w:hAnsi="Times New Roman" w:cs="Times New Roman"/>
                <w:color w:val="231F20"/>
                <w:sz w:val="24"/>
                <w:szCs w:val="24"/>
              </w:rPr>
            </w:rPrChange>
          </w:rPr>
          <w:delText xml:space="preserve">: </w:delText>
        </w:r>
      </w:del>
    </w:p>
    <w:p w:rsidR="00EC5812" w:rsidRPr="0055781B" w:rsidRDefault="00EC5812" w:rsidP="00EC5812">
      <w:pPr>
        <w:pStyle w:val="NoSpacing"/>
        <w:spacing w:line="480" w:lineRule="auto"/>
        <w:rPr>
          <w:rFonts w:ascii="Times New Roman" w:hAnsi="Times New Roman" w:cs="Times New Roman"/>
          <w:color w:val="231F20"/>
          <w:sz w:val="24"/>
          <w:szCs w:val="24"/>
        </w:rPr>
      </w:pPr>
    </w:p>
    <w:p w:rsidR="00EC5812" w:rsidRPr="0055781B" w:rsidRDefault="00EC5812" w:rsidP="00EC5812">
      <w:pPr>
        <w:pStyle w:val="NoSpacing"/>
        <w:spacing w:line="480" w:lineRule="auto"/>
        <w:rPr>
          <w:rFonts w:ascii="Times New Roman" w:hAnsi="Times New Roman" w:cs="Times New Roman"/>
          <w:sz w:val="24"/>
          <w:szCs w:val="24"/>
        </w:rPr>
      </w:pPr>
      <w:r w:rsidRPr="0055781B">
        <w:rPr>
          <w:rFonts w:ascii="Times New Roman" w:hAnsi="Times New Roman" w:cs="Times New Roman"/>
          <w:color w:val="231F20"/>
          <w:sz w:val="24"/>
          <w:szCs w:val="24"/>
        </w:rPr>
        <w:tab/>
        <w:t xml:space="preserve">Costs are detailed in supplementary </w:t>
      </w:r>
      <w:r w:rsidR="00126EDF" w:rsidRPr="0055781B">
        <w:rPr>
          <w:rFonts w:ascii="Times New Roman" w:hAnsi="Times New Roman" w:cs="Times New Roman"/>
          <w:color w:val="231F20"/>
          <w:sz w:val="24"/>
          <w:szCs w:val="24"/>
        </w:rPr>
        <w:t>table 2</w:t>
      </w:r>
      <w:r w:rsidRPr="0055781B">
        <w:rPr>
          <w:rFonts w:ascii="Times New Roman" w:hAnsi="Times New Roman" w:cs="Times New Roman"/>
          <w:color w:val="231F20"/>
          <w:sz w:val="24"/>
          <w:szCs w:val="24"/>
        </w:rPr>
        <w:t xml:space="preserve">. </w:t>
      </w:r>
      <w:r w:rsidR="00637187">
        <w:rPr>
          <w:rFonts w:ascii="Times New Roman" w:hAnsi="Times New Roman" w:cs="Times New Roman"/>
          <w:color w:val="231F20"/>
          <w:sz w:val="24"/>
          <w:szCs w:val="24"/>
        </w:rPr>
        <w:t>This</w:t>
      </w:r>
      <w:r w:rsidRPr="0055781B">
        <w:rPr>
          <w:rFonts w:ascii="Times New Roman" w:hAnsi="Times New Roman" w:cs="Times New Roman"/>
          <w:color w:val="231F20"/>
          <w:sz w:val="24"/>
          <w:szCs w:val="24"/>
        </w:rPr>
        <w:t xml:space="preserve"> model </w:t>
      </w:r>
      <w:r w:rsidR="00637187">
        <w:rPr>
          <w:rFonts w:ascii="Times New Roman" w:hAnsi="Times New Roman" w:cs="Times New Roman"/>
          <w:color w:val="231F20"/>
          <w:sz w:val="24"/>
          <w:szCs w:val="24"/>
        </w:rPr>
        <w:t xml:space="preserve">was analyzed </w:t>
      </w:r>
      <w:r w:rsidRPr="0055781B">
        <w:rPr>
          <w:rFonts w:ascii="Times New Roman" w:hAnsi="Times New Roman" w:cs="Times New Roman"/>
          <w:color w:val="231F20"/>
          <w:sz w:val="24"/>
          <w:szCs w:val="24"/>
        </w:rPr>
        <w:t xml:space="preserve">from the perspective of the healthcare system, accounting for direct medical costs alone. </w:t>
      </w:r>
      <w:r w:rsidRPr="0055781B">
        <w:rPr>
          <w:rFonts w:ascii="Times New Roman" w:hAnsi="Times New Roman" w:cs="Times New Roman"/>
          <w:sz w:val="24"/>
          <w:szCs w:val="24"/>
        </w:rPr>
        <w:t>Gamma distributions were used for costs</w:t>
      </w:r>
      <w:r w:rsidR="008B0307">
        <w:rPr>
          <w:rFonts w:ascii="Times New Roman" w:hAnsi="Times New Roman" w:cs="Times New Roman"/>
          <w:sz w:val="24"/>
          <w:szCs w:val="24"/>
        </w:rPr>
        <w:t xml:space="preserve"> because during sensitivity analyses, costs cannot be less than 0 and exhibit a right skew (as often does cost data). </w:t>
      </w:r>
      <w:r w:rsidRPr="0055781B">
        <w:rPr>
          <w:rFonts w:ascii="Times New Roman" w:hAnsi="Times New Roman" w:cs="Times New Roman"/>
          <w:color w:val="231F20"/>
          <w:sz w:val="24"/>
          <w:szCs w:val="24"/>
        </w:rPr>
        <w:t xml:space="preserve">Data was preferentially abstracted from primary studies of American healthcare costs, excluding reports of charges. </w:t>
      </w:r>
      <w:r w:rsidR="00831D60">
        <w:rPr>
          <w:rFonts w:ascii="Times New Roman" w:hAnsi="Times New Roman" w:cs="Times New Roman"/>
          <w:color w:val="231F20"/>
          <w:sz w:val="24"/>
          <w:szCs w:val="24"/>
        </w:rPr>
        <w:t xml:space="preserve"> P</w:t>
      </w:r>
      <w:r w:rsidRPr="0055781B">
        <w:rPr>
          <w:rFonts w:ascii="Times New Roman" w:hAnsi="Times New Roman" w:cs="Times New Roman"/>
          <w:color w:val="231F20"/>
          <w:sz w:val="24"/>
          <w:szCs w:val="24"/>
        </w:rPr>
        <w:t xml:space="preserve">opulation-based averages </w:t>
      </w:r>
      <w:r w:rsidR="00831D60">
        <w:rPr>
          <w:rFonts w:ascii="Times New Roman" w:hAnsi="Times New Roman" w:cs="Times New Roman"/>
          <w:color w:val="231F20"/>
          <w:sz w:val="24"/>
          <w:szCs w:val="24"/>
        </w:rPr>
        <w:t>were</w:t>
      </w:r>
      <w:r w:rsidR="00637187">
        <w:rPr>
          <w:rFonts w:ascii="Times New Roman" w:hAnsi="Times New Roman" w:cs="Times New Roman"/>
          <w:color w:val="231F20"/>
          <w:sz w:val="24"/>
          <w:szCs w:val="24"/>
        </w:rPr>
        <w:t xml:space="preserve"> utilized </w:t>
      </w:r>
      <w:r w:rsidRPr="0055781B">
        <w:rPr>
          <w:rFonts w:ascii="Times New Roman" w:hAnsi="Times New Roman" w:cs="Times New Roman"/>
          <w:color w:val="231F20"/>
          <w:sz w:val="24"/>
          <w:szCs w:val="24"/>
        </w:rPr>
        <w:t xml:space="preserve">for healthcare </w:t>
      </w:r>
      <w:r w:rsidR="00637187">
        <w:rPr>
          <w:rFonts w:ascii="Times New Roman" w:hAnsi="Times New Roman" w:cs="Times New Roman"/>
          <w:color w:val="231F20"/>
          <w:sz w:val="24"/>
          <w:szCs w:val="24"/>
        </w:rPr>
        <w:t xml:space="preserve">expenditures </w:t>
      </w:r>
      <w:r w:rsidRPr="0055781B">
        <w:rPr>
          <w:rFonts w:ascii="Times New Roman" w:hAnsi="Times New Roman" w:cs="Times New Roman"/>
          <w:color w:val="231F20"/>
          <w:sz w:val="24"/>
          <w:szCs w:val="24"/>
        </w:rPr>
        <w:t>at each stage from routine care (for NAFLD, NASH and NASH with advanced fibrosis) to cirrhosis care</w:t>
      </w:r>
      <w:r w:rsidR="000931FB">
        <w:rPr>
          <w:rFonts w:ascii="Times New Roman" w:hAnsi="Times New Roman" w:cs="Times New Roman"/>
          <w:color w:val="231F20"/>
          <w:sz w:val="24"/>
          <w:szCs w:val="24"/>
        </w:rPr>
        <w:t xml:space="preserve"> (e.g. screening tests)</w:t>
      </w:r>
      <w:r w:rsidRPr="0055781B">
        <w:rPr>
          <w:rFonts w:ascii="Times New Roman" w:hAnsi="Times New Roman" w:cs="Times New Roman"/>
          <w:color w:val="231F20"/>
          <w:sz w:val="24"/>
          <w:szCs w:val="24"/>
        </w:rPr>
        <w:t xml:space="preserve">, stage-specific HCC care, and transplantation. </w:t>
      </w:r>
      <w:proofErr w:type="gramStart"/>
      <w:r w:rsidRPr="0055781B">
        <w:rPr>
          <w:rFonts w:ascii="Times New Roman" w:hAnsi="Times New Roman" w:cs="Times New Roman"/>
          <w:color w:val="231F20"/>
          <w:sz w:val="24"/>
          <w:szCs w:val="24"/>
        </w:rPr>
        <w:t xml:space="preserve">However, where appropriate, additional </w:t>
      </w:r>
      <w:r w:rsidR="00831D60">
        <w:rPr>
          <w:rFonts w:ascii="Times New Roman" w:hAnsi="Times New Roman" w:cs="Times New Roman"/>
          <w:color w:val="231F20"/>
          <w:sz w:val="24"/>
          <w:szCs w:val="24"/>
        </w:rPr>
        <w:t xml:space="preserve">one-time </w:t>
      </w:r>
      <w:r w:rsidRPr="0055781B">
        <w:rPr>
          <w:rFonts w:ascii="Times New Roman" w:hAnsi="Times New Roman" w:cs="Times New Roman"/>
          <w:color w:val="231F20"/>
          <w:sz w:val="24"/>
          <w:szCs w:val="24"/>
        </w:rPr>
        <w:t>costs atop routine care (e.g. liver biopsy, specialist visit, medication) supplemented the otherwise average costs.</w:t>
      </w:r>
      <w:proofErr w:type="gramEnd"/>
      <w:r w:rsidRPr="0055781B">
        <w:rPr>
          <w:rFonts w:ascii="Times New Roman" w:hAnsi="Times New Roman" w:cs="Times New Roman"/>
          <w:color w:val="231F20"/>
          <w:sz w:val="24"/>
          <w:szCs w:val="24"/>
        </w:rPr>
        <w:t xml:space="preserve"> When patients progressed to a more costly state in a given stage, a one-time transition cost equivalent to the</w:t>
      </w:r>
      <w:r w:rsidR="00831D60">
        <w:rPr>
          <w:rFonts w:ascii="Times New Roman" w:hAnsi="Times New Roman" w:cs="Times New Roman"/>
          <w:color w:val="231F20"/>
          <w:sz w:val="24"/>
          <w:szCs w:val="24"/>
        </w:rPr>
        <w:t xml:space="preserve"> differences </w:t>
      </w:r>
      <w:proofErr w:type="gramStart"/>
      <w:r w:rsidR="00831D60">
        <w:rPr>
          <w:rFonts w:ascii="Times New Roman" w:hAnsi="Times New Roman" w:cs="Times New Roman"/>
          <w:color w:val="231F20"/>
          <w:sz w:val="24"/>
          <w:szCs w:val="24"/>
        </w:rPr>
        <w:t xml:space="preserve">in </w:t>
      </w:r>
      <w:r w:rsidRPr="0055781B">
        <w:rPr>
          <w:rFonts w:ascii="Times New Roman" w:hAnsi="Times New Roman" w:cs="Times New Roman"/>
          <w:color w:val="231F20"/>
          <w:sz w:val="24"/>
          <w:szCs w:val="24"/>
        </w:rPr>
        <w:t xml:space="preserve"> cost</w:t>
      </w:r>
      <w:r w:rsidR="00831D60">
        <w:rPr>
          <w:rFonts w:ascii="Times New Roman" w:hAnsi="Times New Roman" w:cs="Times New Roman"/>
          <w:color w:val="231F20"/>
          <w:sz w:val="24"/>
          <w:szCs w:val="24"/>
        </w:rPr>
        <w:t>s</w:t>
      </w:r>
      <w:proofErr w:type="gramEnd"/>
      <w:r w:rsidR="00831D60">
        <w:rPr>
          <w:rFonts w:ascii="Times New Roman" w:hAnsi="Times New Roman" w:cs="Times New Roman"/>
          <w:color w:val="231F20"/>
          <w:sz w:val="24"/>
          <w:szCs w:val="24"/>
        </w:rPr>
        <w:t xml:space="preserve"> between states</w:t>
      </w:r>
      <w:r w:rsidRPr="0055781B">
        <w:rPr>
          <w:rFonts w:ascii="Times New Roman" w:hAnsi="Times New Roman" w:cs="Times New Roman"/>
          <w:color w:val="231F20"/>
          <w:sz w:val="24"/>
          <w:szCs w:val="24"/>
        </w:rPr>
        <w:t xml:space="preserve"> was assessed. When American data was unavailable, as in the case of VCTE,</w:t>
      </w:r>
      <w:r w:rsidR="007A1CC8" w:rsidRPr="0055781B">
        <w:rPr>
          <w:rFonts w:ascii="Times New Roman" w:hAnsi="Times New Roman" w:cs="Times New Roman"/>
          <w:color w:val="231F20"/>
          <w:sz w:val="24"/>
          <w:szCs w:val="24"/>
        </w:rPr>
        <w:fldChar w:fldCharType="begin"/>
      </w:r>
      <w:r w:rsidR="00FE2DE0">
        <w:rPr>
          <w:rFonts w:ascii="Times New Roman" w:hAnsi="Times New Roman" w:cs="Times New Roman"/>
          <w:color w:val="231F20"/>
          <w:sz w:val="24"/>
          <w:szCs w:val="24"/>
        </w:rPr>
        <w:instrText xml:space="preserve"> ADDIN EN.CITE &lt;EndNote&gt;&lt;Cite&gt;&lt;Author&gt;Steadman&lt;/Author&gt;&lt;Year&gt;2013&lt;/Year&gt;&lt;RecNum&gt;158&lt;/RecNum&gt;&lt;DisplayText&gt;[18]&lt;/DisplayText&gt;&lt;record&gt;&lt;rec-number&gt;158&lt;/rec-number&gt;&lt;foreign-keys&gt;&lt;key app="EN" db-id="exxdsdp2cp99tseadz9p9zrr9paepts0ss5a"&gt;158&lt;/key&gt;&lt;/foreign-keys&gt;&lt;ref-type name="Journal Article"&gt;17&lt;/ref-type&gt;&lt;contributors&gt;&lt;authors&gt;&lt;author&gt;Steadman, Rodney&lt;/author&gt;&lt;author&gt;Myers, Robert P&lt;/author&gt;&lt;author&gt;Leggett, Laura&lt;/author&gt;&lt;author&gt;Lorenzetti, Diane&lt;/author&gt;&lt;author&gt;Noseworthy, Tom&lt;/author&gt;&lt;author&gt;Rose, Sarah&lt;/author&gt;&lt;author&gt;Sutherland, Lloyd&lt;/author&gt;&lt;author&gt;Clement, Fiona&lt;/author&gt;&lt;/authors&gt;&lt;/contributors&gt;&lt;titles&gt;&lt;title&gt;A health technology assessment of transient elastography in adult liver disease&lt;/title&gt;&lt;secondary-title&gt;Canadian Journal of Gastroenterology&lt;/secondary-title&gt;&lt;/titles&gt;&lt;periodical&gt;&lt;full-title&gt;Canadian Journal of Gastroenterology&lt;/full-title&gt;&lt;/periodical&gt;&lt;pages&gt;149&lt;/pages&gt;&lt;volume&gt;27&lt;/volume&gt;&lt;number&gt;3&lt;/number&gt;&lt;dates&gt;&lt;year&gt;2013&lt;/year&gt;&lt;/dates&gt;&lt;urls&gt;&lt;/urls&gt;&lt;/record&gt;&lt;/Cite&gt;&lt;/EndNote&gt;</w:instrText>
      </w:r>
      <w:r w:rsidR="007A1CC8" w:rsidRPr="0055781B">
        <w:rPr>
          <w:rFonts w:ascii="Times New Roman" w:hAnsi="Times New Roman" w:cs="Times New Roman"/>
          <w:color w:val="231F20"/>
          <w:sz w:val="24"/>
          <w:szCs w:val="24"/>
        </w:rPr>
        <w:fldChar w:fldCharType="separate"/>
      </w:r>
      <w:r w:rsidR="00FE2DE0">
        <w:rPr>
          <w:rFonts w:ascii="Times New Roman" w:hAnsi="Times New Roman" w:cs="Times New Roman"/>
          <w:noProof/>
          <w:color w:val="231F20"/>
          <w:sz w:val="24"/>
          <w:szCs w:val="24"/>
        </w:rPr>
        <w:t>[</w:t>
      </w:r>
      <w:hyperlink w:anchor="_ENREF_18" w:tooltip="Steadman, 2013 #158" w:history="1">
        <w:r w:rsidR="00FE2DE0">
          <w:rPr>
            <w:rFonts w:ascii="Times New Roman" w:hAnsi="Times New Roman" w:cs="Times New Roman"/>
            <w:noProof/>
            <w:color w:val="231F20"/>
            <w:sz w:val="24"/>
            <w:szCs w:val="24"/>
          </w:rPr>
          <w:t>18</w:t>
        </w:r>
      </w:hyperlink>
      <w:r w:rsidR="00FE2DE0">
        <w:rPr>
          <w:rFonts w:ascii="Times New Roman" w:hAnsi="Times New Roman" w:cs="Times New Roman"/>
          <w:noProof/>
          <w:color w:val="231F20"/>
          <w:sz w:val="24"/>
          <w:szCs w:val="24"/>
        </w:rPr>
        <w:t>]</w:t>
      </w:r>
      <w:r w:rsidR="007A1CC8" w:rsidRPr="0055781B">
        <w:rPr>
          <w:rFonts w:ascii="Times New Roman" w:hAnsi="Times New Roman" w:cs="Times New Roman"/>
          <w:color w:val="231F20"/>
          <w:sz w:val="24"/>
          <w:szCs w:val="24"/>
        </w:rPr>
        <w:fldChar w:fldCharType="end"/>
      </w:r>
      <w:r w:rsidRPr="0055781B">
        <w:rPr>
          <w:rFonts w:ascii="Times New Roman" w:hAnsi="Times New Roman" w:cs="Times New Roman"/>
          <w:color w:val="231F20"/>
          <w:sz w:val="24"/>
          <w:szCs w:val="24"/>
        </w:rPr>
        <w:t xml:space="preserve"> costs inflated to 2014 dollars in their original currency and then converted to American dollars using the appropriate conversion rates on August 16, 2014. </w:t>
      </w:r>
      <w:r w:rsidRPr="0055781B">
        <w:rPr>
          <w:rFonts w:ascii="Times New Roman" w:hAnsi="Times New Roman" w:cs="Times New Roman"/>
          <w:sz w:val="24"/>
          <w:szCs w:val="24"/>
        </w:rPr>
        <w:t xml:space="preserve"> All costs were rounded to the nearest dollar.</w:t>
      </w:r>
    </w:p>
    <w:p w:rsidR="00D30C38" w:rsidRPr="0055781B" w:rsidRDefault="00D30C38">
      <w:pPr>
        <w:rPr>
          <w:rFonts w:ascii="Times New Roman" w:eastAsiaTheme="minorEastAsia" w:hAnsi="Times New Roman" w:cs="Times New Roman"/>
          <w:color w:val="231F20"/>
          <w:sz w:val="24"/>
          <w:szCs w:val="24"/>
        </w:rPr>
      </w:pPr>
      <w:r w:rsidRPr="0055781B">
        <w:rPr>
          <w:rFonts w:ascii="Times New Roman" w:hAnsi="Times New Roman" w:cs="Times New Roman"/>
          <w:color w:val="231F20"/>
          <w:sz w:val="24"/>
          <w:szCs w:val="24"/>
        </w:rPr>
        <w:br w:type="page"/>
      </w:r>
    </w:p>
    <w:p w:rsidR="00EC5812" w:rsidRPr="00FE2DE0" w:rsidRDefault="00EC5812" w:rsidP="00EC5812">
      <w:pPr>
        <w:spacing w:line="480" w:lineRule="auto"/>
        <w:rPr>
          <w:rFonts w:ascii="Times New Roman" w:hAnsi="Times New Roman" w:cs="Times New Roman"/>
          <w:b/>
          <w:sz w:val="32"/>
          <w:szCs w:val="24"/>
          <w:rPrChange w:id="23" w:author="Tapper,Elliot B. (BIDMC - Gastroenterology)" w:date="2016-01-04T20:44:00Z">
            <w:rPr>
              <w:rFonts w:ascii="Times New Roman" w:hAnsi="Times New Roman" w:cs="Times New Roman"/>
              <w:sz w:val="24"/>
              <w:szCs w:val="24"/>
            </w:rPr>
          </w:rPrChange>
        </w:rPr>
      </w:pPr>
      <w:r w:rsidRPr="00FE2DE0">
        <w:rPr>
          <w:rFonts w:ascii="Times New Roman" w:hAnsi="Times New Roman" w:cs="Times New Roman"/>
          <w:b/>
          <w:sz w:val="32"/>
          <w:szCs w:val="24"/>
          <w:rPrChange w:id="24" w:author="Tapper,Elliot B. (BIDMC - Gastroenterology)" w:date="2016-01-04T20:44:00Z">
            <w:rPr>
              <w:rFonts w:ascii="Times New Roman" w:hAnsi="Times New Roman" w:cs="Times New Roman"/>
              <w:sz w:val="24"/>
              <w:szCs w:val="24"/>
              <w:u w:val="single"/>
            </w:rPr>
          </w:rPrChange>
        </w:rPr>
        <w:t>Utilities</w:t>
      </w:r>
      <w:del w:id="25" w:author="Tapper,Elliot B. (BIDMC - Gastroenterology)" w:date="2016-01-04T20:43:00Z">
        <w:r w:rsidRPr="00FE2DE0" w:rsidDel="00FE2DE0">
          <w:rPr>
            <w:rFonts w:ascii="Times New Roman" w:hAnsi="Times New Roman" w:cs="Times New Roman"/>
            <w:b/>
            <w:sz w:val="32"/>
            <w:szCs w:val="24"/>
            <w:rPrChange w:id="26" w:author="Tapper,Elliot B. (BIDMC - Gastroenterology)" w:date="2016-01-04T20:44:00Z">
              <w:rPr>
                <w:rFonts w:ascii="Times New Roman" w:hAnsi="Times New Roman" w:cs="Times New Roman"/>
                <w:sz w:val="24"/>
                <w:szCs w:val="24"/>
              </w:rPr>
            </w:rPrChange>
          </w:rPr>
          <w:delText xml:space="preserve">: </w:delText>
        </w:r>
      </w:del>
    </w:p>
    <w:p w:rsidR="00EC5812" w:rsidRPr="0055781B" w:rsidRDefault="00EC5812" w:rsidP="00EC5812">
      <w:pPr>
        <w:spacing w:line="480" w:lineRule="auto"/>
        <w:rPr>
          <w:rFonts w:ascii="Times New Roman" w:hAnsi="Times New Roman" w:cs="Times New Roman"/>
          <w:sz w:val="24"/>
          <w:szCs w:val="24"/>
        </w:rPr>
      </w:pPr>
      <w:r w:rsidRPr="0055781B">
        <w:rPr>
          <w:rFonts w:ascii="Times New Roman" w:hAnsi="Times New Roman" w:cs="Times New Roman"/>
          <w:sz w:val="24"/>
          <w:szCs w:val="24"/>
        </w:rPr>
        <w:tab/>
        <w:t xml:space="preserve">Utilities are detailed in supplementary Table </w:t>
      </w:r>
      <w:r w:rsidR="00126EDF" w:rsidRPr="0055781B">
        <w:rPr>
          <w:rFonts w:ascii="Times New Roman" w:hAnsi="Times New Roman" w:cs="Times New Roman"/>
          <w:sz w:val="24"/>
          <w:szCs w:val="24"/>
        </w:rPr>
        <w:t>3</w:t>
      </w:r>
      <w:r w:rsidRPr="0055781B">
        <w:rPr>
          <w:rFonts w:ascii="Times New Roman" w:hAnsi="Times New Roman" w:cs="Times New Roman"/>
          <w:sz w:val="24"/>
          <w:szCs w:val="24"/>
        </w:rPr>
        <w:t xml:space="preserve">. Triangular distributions were employed for utilities with multiple estimates in the literature; otherwise for values without published ranges, a distribution of </w:t>
      </w:r>
      <w:r w:rsidRPr="0055781B">
        <w:rPr>
          <w:rFonts w:ascii="Times New Roman" w:hAnsi="Times New Roman" w:cs="Times New Roman"/>
          <w:sz w:val="24"/>
          <w:szCs w:val="24"/>
          <w:u w:val="single"/>
        </w:rPr>
        <w:t>+</w:t>
      </w:r>
      <w:r w:rsidRPr="0055781B">
        <w:rPr>
          <w:rFonts w:ascii="Times New Roman" w:hAnsi="Times New Roman" w:cs="Times New Roman"/>
          <w:sz w:val="24"/>
          <w:szCs w:val="24"/>
        </w:rPr>
        <w:t xml:space="preserve"> 20%</w:t>
      </w:r>
      <w:r w:rsidR="00637187">
        <w:rPr>
          <w:rFonts w:ascii="Times New Roman" w:hAnsi="Times New Roman" w:cs="Times New Roman"/>
          <w:sz w:val="24"/>
          <w:szCs w:val="24"/>
        </w:rPr>
        <w:t xml:space="preserve"> was assumed</w:t>
      </w:r>
      <w:r w:rsidRPr="0055781B">
        <w:rPr>
          <w:rFonts w:ascii="Times New Roman" w:hAnsi="Times New Roman" w:cs="Times New Roman"/>
          <w:sz w:val="24"/>
          <w:szCs w:val="24"/>
        </w:rPr>
        <w:t xml:space="preserve">. Only patient-derived state-utility estimates were only included.  </w:t>
      </w:r>
      <w:r w:rsidR="00637187">
        <w:rPr>
          <w:rFonts w:ascii="Times New Roman" w:hAnsi="Times New Roman" w:cs="Times New Roman"/>
          <w:sz w:val="24"/>
          <w:szCs w:val="24"/>
        </w:rPr>
        <w:t xml:space="preserve">The utility state associated with NAFLD (bland </w:t>
      </w:r>
      <w:proofErr w:type="spellStart"/>
      <w:r w:rsidR="00637187">
        <w:rPr>
          <w:rFonts w:ascii="Times New Roman" w:hAnsi="Times New Roman" w:cs="Times New Roman"/>
          <w:sz w:val="24"/>
          <w:szCs w:val="24"/>
        </w:rPr>
        <w:t>steatosis</w:t>
      </w:r>
      <w:proofErr w:type="spellEnd"/>
      <w:r w:rsidR="00637187">
        <w:rPr>
          <w:rFonts w:ascii="Times New Roman" w:hAnsi="Times New Roman" w:cs="Times New Roman"/>
          <w:sz w:val="24"/>
          <w:szCs w:val="24"/>
        </w:rPr>
        <w:t>) was</w:t>
      </w:r>
      <w:r w:rsidRPr="0055781B">
        <w:rPr>
          <w:rFonts w:ascii="Times New Roman" w:hAnsi="Times New Roman" w:cs="Times New Roman"/>
          <w:sz w:val="24"/>
          <w:szCs w:val="24"/>
        </w:rPr>
        <w:t xml:space="preserve"> assumed </w:t>
      </w:r>
      <w:r w:rsidR="00637187">
        <w:rPr>
          <w:rFonts w:ascii="Times New Roman" w:hAnsi="Times New Roman" w:cs="Times New Roman"/>
          <w:sz w:val="24"/>
          <w:szCs w:val="24"/>
        </w:rPr>
        <w:t>to be</w:t>
      </w:r>
      <w:r w:rsidRPr="0055781B">
        <w:rPr>
          <w:rFonts w:ascii="Times New Roman" w:hAnsi="Times New Roman" w:cs="Times New Roman"/>
          <w:sz w:val="24"/>
          <w:szCs w:val="24"/>
        </w:rPr>
        <w:t xml:space="preserve"> equivalent to the well-state (1.0) without a range. Post-transplant utility was divided into year one and </w:t>
      </w:r>
      <w:r w:rsidRPr="0055781B">
        <w:rPr>
          <w:rFonts w:ascii="Times New Roman" w:hAnsi="Times New Roman" w:cs="Times New Roman"/>
          <w:sz w:val="24"/>
          <w:szCs w:val="24"/>
          <w:u w:val="single"/>
        </w:rPr>
        <w:t>&gt;</w:t>
      </w:r>
      <w:r w:rsidRPr="0055781B">
        <w:rPr>
          <w:rFonts w:ascii="Times New Roman" w:hAnsi="Times New Roman" w:cs="Times New Roman"/>
          <w:sz w:val="24"/>
          <w:szCs w:val="24"/>
        </w:rPr>
        <w:t xml:space="preserve"> year 2. It was assumed to be constant for all years after 2.</w:t>
      </w:r>
      <w:r w:rsidR="007A1CC8" w:rsidRPr="0055781B">
        <w:rPr>
          <w:rFonts w:ascii="Times New Roman" w:hAnsi="Times New Roman" w:cs="Times New Roman"/>
          <w:sz w:val="24"/>
          <w:szCs w:val="24"/>
        </w:rPr>
        <w:fldChar w:fldCharType="begin">
          <w:fldData xml:space="preserve">PEVuZE5vdGU+PENpdGU+PEF1dGhvcj5TaWViZXJ0PC9BdXRob3I+PFllYXI+MjAwMzwvWWVhcj48
UmVjTnVtPjEwMzwvUmVjTnVtPjxEaXNwbGF5VGV4dD5bMTktMjFdPC9EaXNwbGF5VGV4dD48cmVj
b3JkPjxyZWMtbnVtYmVyPjEwMzwvcmVjLW51bWJlcj48Zm9yZWlnbi1rZXlzPjxrZXkgYXBwPSJF
TiIgZGItaWQ9ImV4eGRzZHAyY3A5OXRzZWFkejlwOXpycjlwYWVwdHMwc3M1YSI+MTAzPC9rZXk+
PC9mb3JlaWduLWtleXM+PHJlZi10eXBlIG5hbWU9IkpvdXJuYWwgQXJ0aWNsZSI+MTc8L3JlZi10
eXBlPjxjb250cmlidXRvcnM+PGF1dGhvcnM+PGF1dGhvcj5TaWViZXJ0LCBVPC9hdXRob3I+PGF1
dGhvcj5Tcm9jenluc2tpLCBHPC9hdXRob3I+PGF1dGhvcj5Sb3Nzb2wsIFM8L2F1dGhvcj48YXV0
aG9yPldhc2VtLCBKPC9hdXRob3I+PGF1dGhvcj5SYXZlbnMtU2llYmVyZXIsIFU8L2F1dGhvcj48
YXV0aG9yPkt1cnRoLCBCTTwvYXV0aG9yPjxhdXRob3I+TWFubnMsIE1QPC9hdXRob3I+PGF1dGhv
cj5NY0h1dGNoaXNvbiwgSkc8L2F1dGhvcj48YXV0aG9yPldvbmcsIEpCPC9hdXRob3I+PC9hdXRo
b3JzPjwvY29udHJpYnV0b3JzPjx0aXRsZXM+PHRpdGxlPkNvc3QgZWZmZWN0aXZlbmVzcyBvZiBw
ZWdpbnRlcmZlcm9uIM6xLTJiIHBsdXMgcmliYXZpcmluIHZlcnN1cyBpbnRlcmZlcm9uIM6xLTJi
IHBsdXMgcmliYXZpcmluIGZvciBpbml0aWFsIHRyZWF0bWVudCBvZiBjaHJvbmljIGhlcGF0aXRp
cyBDPC90aXRsZT48c2Vjb25kYXJ5LXRpdGxlPkd1dDwvc2Vjb25kYXJ5LXRpdGxlPjwvdGl0bGVz
PjxwZXJpb2RpY2FsPjxmdWxsLXRpdGxlPkd1dDwvZnVsbC10aXRsZT48L3BlcmlvZGljYWw+PHBh
Z2VzPjQyNS00MzI8L3BhZ2VzPjx2b2x1bWU+NTI8L3ZvbHVtZT48bnVtYmVyPjM8L251bWJlcj48
ZGF0ZXM+PHllYXI+MjAwMzwveWVhcj48L2RhdGVzPjxpc2JuPjE0NjgtMzI4ODwvaXNibj48dXJs
cz48L3VybHM+PC9yZWNvcmQ+PC9DaXRlPjxDaXRlPjxBdXRob3I+TWNMZXJub248L0F1dGhvcj48
WWVhcj4yMDA4PC9ZZWFyPjxSZWNOdW0+MTAyPC9SZWNOdW0+PHJlY29yZD48cmVjLW51bWJlcj4x
MDI8L3JlYy1udW1iZXI+PGZvcmVpZ24ta2V5cz48a2V5IGFwcD0iRU4iIGRiLWlkPSJleHhkc2Rw
MmNwOTl0c2VhZHo5cDl6cnI5cGFlcHRzMHNzNWEiPjEwMjwva2V5PjwvZm9yZWlnbi1rZXlzPjxy
ZWYtdHlwZSBuYW1lPSJKb3VybmFsIEFydGljbGUiPjE3PC9yZWYtdHlwZT48Y29udHJpYnV0b3Jz
PjxhdXRob3JzPjxhdXRob3I+TWNMZXJub24sIERhdmlkIEo8L2F1dGhvcj48YXV0aG9yPkRpbGxv
biwgSm9objwvYXV0aG9yPjxhdXRob3I+RG9ubmFuLCBQZXRlciBUPC9hdXRob3I+PC9hdXRob3Jz
PjwvY29udHJpYnV0b3JzPjx0aXRsZXM+PHRpdGxlPkhlYWx0aC1zdGF0ZSB1dGlsaXRpZXMgaW4g
bGl2ZXIgZGlzZWFzZTogYSBzeXN0ZW1hdGljIHJldmlldzwvdGl0bGU+PHNlY29uZGFyeS10aXRs
ZT5NZWRpY2FsIERlY2lzaW9uIE1ha2luZzwvc2Vjb25kYXJ5LXRpdGxlPjwvdGl0bGVzPjxwZXJp
b2RpY2FsPjxmdWxsLXRpdGxlPk1lZGljYWwgRGVjaXNpb24gTWFraW5nPC9mdWxsLXRpdGxlPjwv
cGVyaW9kaWNhbD48cGFnZXM+NTgyLTkyPC9wYWdlcz48dm9sdW1lPjI4PC92b2x1bWU+PG51bWJl
cj40PC9udW1iZXI+PGRhdGVzPjx5ZWFyPjIwMDg8L3llYXI+PC9kYXRlcz48aXNibj4wMjcyLTk4
OVg8L2lzYm4+PHVybHM+PC91cmxzPjwvcmVjb3JkPjwvQ2l0ZT48Q2l0ZT48QXV0aG9yPk1haGFk
eTwvQXV0aG9yPjxZZWFyPjIwMTI8L1llYXI+PFJlY051bT4xMDQ8L1JlY051bT48cmVjb3JkPjxy
ZWMtbnVtYmVyPjEwNDwvcmVjLW51bWJlcj48Zm9yZWlnbi1rZXlzPjxrZXkgYXBwPSJFTiIgZGIt
aWQ9ImV4eGRzZHAyY3A5OXRzZWFkejlwOXpycjlwYWVwdHMwc3M1YSI+MTA0PC9rZXk+PC9mb3Jl
aWduLWtleXM+PHJlZi10eXBlIG5hbWU9IkpvdXJuYWwgQXJ0aWNsZSI+MTc8L3JlZi10eXBlPjxj
b250cmlidXRvcnM+PGF1dGhvcnM+PGF1dGhvcj5NYWhhZHksIFN1emFubmUgRTwvYXV0aG9yPjxh
dXRob3I+V29uZywgR2VybWFpbmU8L2F1dGhvcj48YXV0aG9yPkNyYWlnLCBKb25hdGhhbiBDPC9h
dXRob3I+PGF1dGhvcj5HZW9yZ2UsIEphY29iPC9hdXRob3I+PC9hdXRob3JzPjwvY29udHJpYnV0
b3JzPjx0aXRsZXM+PHRpdGxlPlBpb2dsaXRhem9uZSBhbmQgdml0YW1pbiBFIGZvciBub25hbGNv
aG9saWMgc3RlYXRvaGVwYXRpdGlzOiBhIGNvc3QgdXRpbGl0eSBhbmFseXNpczwvdGl0bGU+PHNl
Y29uZGFyeS10aXRsZT5IZXBhdG9sb2d5PC9zZWNvbmRhcnktdGl0bGU+PC90aXRsZXM+PHBlcmlv
ZGljYWw+PGZ1bGwtdGl0bGU+SGVwYXRvbG9neTwvZnVsbC10aXRsZT48L3BlcmlvZGljYWw+PHBh
Z2VzPjIxNzItMjE3OTwvcGFnZXM+PHZvbHVtZT41Njwvdm9sdW1lPjxudW1iZXI+NjwvbnVtYmVy
PjxkYXRlcz48eWVhcj4yMDEyPC95ZWFyPjwvZGF0ZXM+PGlzYm4+MTUyNy0zMzUwPC9pc2JuPjx1
cmxzPjwvdXJscz48L3JlY29yZD48L0NpdGU+PC9FbmROb3RlPgB=
</w:fldData>
        </w:fldChar>
      </w:r>
      <w:r w:rsidR="00FE2DE0">
        <w:rPr>
          <w:rFonts w:ascii="Times New Roman" w:hAnsi="Times New Roman" w:cs="Times New Roman"/>
          <w:sz w:val="24"/>
          <w:szCs w:val="24"/>
        </w:rPr>
        <w:instrText xml:space="preserve"> ADDIN EN.CITE </w:instrText>
      </w:r>
      <w:r w:rsidR="00FE2DE0">
        <w:rPr>
          <w:rFonts w:ascii="Times New Roman" w:hAnsi="Times New Roman" w:cs="Times New Roman"/>
          <w:sz w:val="24"/>
          <w:szCs w:val="24"/>
        </w:rPr>
        <w:fldChar w:fldCharType="begin">
          <w:fldData xml:space="preserve">PEVuZE5vdGU+PENpdGU+PEF1dGhvcj5TaWViZXJ0PC9BdXRob3I+PFllYXI+MjAwMzwvWWVhcj48
UmVjTnVtPjEwMzwvUmVjTnVtPjxEaXNwbGF5VGV4dD5bMTktMjFdPC9EaXNwbGF5VGV4dD48cmVj
b3JkPjxyZWMtbnVtYmVyPjEwMzwvcmVjLW51bWJlcj48Zm9yZWlnbi1rZXlzPjxrZXkgYXBwPSJF
TiIgZGItaWQ9ImV4eGRzZHAyY3A5OXRzZWFkejlwOXpycjlwYWVwdHMwc3M1YSI+MTAzPC9rZXk+
PC9mb3JlaWduLWtleXM+PHJlZi10eXBlIG5hbWU9IkpvdXJuYWwgQXJ0aWNsZSI+MTc8L3JlZi10
eXBlPjxjb250cmlidXRvcnM+PGF1dGhvcnM+PGF1dGhvcj5TaWViZXJ0LCBVPC9hdXRob3I+PGF1
dGhvcj5Tcm9jenluc2tpLCBHPC9hdXRob3I+PGF1dGhvcj5Sb3Nzb2wsIFM8L2F1dGhvcj48YXV0
aG9yPldhc2VtLCBKPC9hdXRob3I+PGF1dGhvcj5SYXZlbnMtU2llYmVyZXIsIFU8L2F1dGhvcj48
YXV0aG9yPkt1cnRoLCBCTTwvYXV0aG9yPjxhdXRob3I+TWFubnMsIE1QPC9hdXRob3I+PGF1dGhv
cj5NY0h1dGNoaXNvbiwgSkc8L2F1dGhvcj48YXV0aG9yPldvbmcsIEpCPC9hdXRob3I+PC9hdXRo
b3JzPjwvY29udHJpYnV0b3JzPjx0aXRsZXM+PHRpdGxlPkNvc3QgZWZmZWN0aXZlbmVzcyBvZiBw
ZWdpbnRlcmZlcm9uIM6xLTJiIHBsdXMgcmliYXZpcmluIHZlcnN1cyBpbnRlcmZlcm9uIM6xLTJi
IHBsdXMgcmliYXZpcmluIGZvciBpbml0aWFsIHRyZWF0bWVudCBvZiBjaHJvbmljIGhlcGF0aXRp
cyBDPC90aXRsZT48c2Vjb25kYXJ5LXRpdGxlPkd1dDwvc2Vjb25kYXJ5LXRpdGxlPjwvdGl0bGVz
PjxwZXJpb2RpY2FsPjxmdWxsLXRpdGxlPkd1dDwvZnVsbC10aXRsZT48L3BlcmlvZGljYWw+PHBh
Z2VzPjQyNS00MzI8L3BhZ2VzPjx2b2x1bWU+NTI8L3ZvbHVtZT48bnVtYmVyPjM8L251bWJlcj48
ZGF0ZXM+PHllYXI+MjAwMzwveWVhcj48L2RhdGVzPjxpc2JuPjE0NjgtMzI4ODwvaXNibj48dXJs
cz48L3VybHM+PC9yZWNvcmQ+PC9DaXRlPjxDaXRlPjxBdXRob3I+TWNMZXJub248L0F1dGhvcj48
WWVhcj4yMDA4PC9ZZWFyPjxSZWNOdW0+MTAyPC9SZWNOdW0+PHJlY29yZD48cmVjLW51bWJlcj4x
MDI8L3JlYy1udW1iZXI+PGZvcmVpZ24ta2V5cz48a2V5IGFwcD0iRU4iIGRiLWlkPSJleHhkc2Rw
MmNwOTl0c2VhZHo5cDl6cnI5cGFlcHRzMHNzNWEiPjEwMjwva2V5PjwvZm9yZWlnbi1rZXlzPjxy
ZWYtdHlwZSBuYW1lPSJKb3VybmFsIEFydGljbGUiPjE3PC9yZWYtdHlwZT48Y29udHJpYnV0b3Jz
PjxhdXRob3JzPjxhdXRob3I+TWNMZXJub24sIERhdmlkIEo8L2F1dGhvcj48YXV0aG9yPkRpbGxv
biwgSm9objwvYXV0aG9yPjxhdXRob3I+RG9ubmFuLCBQZXRlciBUPC9hdXRob3I+PC9hdXRob3Jz
PjwvY29udHJpYnV0b3JzPjx0aXRsZXM+PHRpdGxlPkhlYWx0aC1zdGF0ZSB1dGlsaXRpZXMgaW4g
bGl2ZXIgZGlzZWFzZTogYSBzeXN0ZW1hdGljIHJldmlldzwvdGl0bGU+PHNlY29uZGFyeS10aXRs
ZT5NZWRpY2FsIERlY2lzaW9uIE1ha2luZzwvc2Vjb25kYXJ5LXRpdGxlPjwvdGl0bGVzPjxwZXJp
b2RpY2FsPjxmdWxsLXRpdGxlPk1lZGljYWwgRGVjaXNpb24gTWFraW5nPC9mdWxsLXRpdGxlPjwv
cGVyaW9kaWNhbD48cGFnZXM+NTgyLTkyPC9wYWdlcz48dm9sdW1lPjI4PC92b2x1bWU+PG51bWJl
cj40PC9udW1iZXI+PGRhdGVzPjx5ZWFyPjIwMDg8L3llYXI+PC9kYXRlcz48aXNibj4wMjcyLTk4
OVg8L2lzYm4+PHVybHM+PC91cmxzPjwvcmVjb3JkPjwvQ2l0ZT48Q2l0ZT48QXV0aG9yPk1haGFk
eTwvQXV0aG9yPjxZZWFyPjIwMTI8L1llYXI+PFJlY051bT4xMDQ8L1JlY051bT48cmVjb3JkPjxy
ZWMtbnVtYmVyPjEwNDwvcmVjLW51bWJlcj48Zm9yZWlnbi1rZXlzPjxrZXkgYXBwPSJFTiIgZGIt
aWQ9ImV4eGRzZHAyY3A5OXRzZWFkejlwOXpycjlwYWVwdHMwc3M1YSI+MTA0PC9rZXk+PC9mb3Jl
aWduLWtleXM+PHJlZi10eXBlIG5hbWU9IkpvdXJuYWwgQXJ0aWNsZSI+MTc8L3JlZi10eXBlPjxj
b250cmlidXRvcnM+PGF1dGhvcnM+PGF1dGhvcj5NYWhhZHksIFN1emFubmUgRTwvYXV0aG9yPjxh
dXRob3I+V29uZywgR2VybWFpbmU8L2F1dGhvcj48YXV0aG9yPkNyYWlnLCBKb25hdGhhbiBDPC9h
dXRob3I+PGF1dGhvcj5HZW9yZ2UsIEphY29iPC9hdXRob3I+PC9hdXRob3JzPjwvY29udHJpYnV0
b3JzPjx0aXRsZXM+PHRpdGxlPlBpb2dsaXRhem9uZSBhbmQgdml0YW1pbiBFIGZvciBub25hbGNv
aG9saWMgc3RlYXRvaGVwYXRpdGlzOiBhIGNvc3QgdXRpbGl0eSBhbmFseXNpczwvdGl0bGU+PHNl
Y29uZGFyeS10aXRsZT5IZXBhdG9sb2d5PC9zZWNvbmRhcnktdGl0bGU+PC90aXRsZXM+PHBlcmlv
ZGljYWw+PGZ1bGwtdGl0bGU+SGVwYXRvbG9neTwvZnVsbC10aXRsZT48L3BlcmlvZGljYWw+PHBh
Z2VzPjIxNzItMjE3OTwvcGFnZXM+PHZvbHVtZT41Njwvdm9sdW1lPjxudW1iZXI+NjwvbnVtYmVy
PjxkYXRlcz48eWVhcj4yMDEyPC95ZWFyPjwvZGF0ZXM+PGlzYm4+MTUyNy0zMzUwPC9pc2JuPjx1
cmxzPjwvdXJscz48L3JlY29yZD48L0NpdGU+PC9FbmROb3RlPgB=
</w:fldData>
        </w:fldChar>
      </w:r>
      <w:r w:rsidR="00FE2DE0">
        <w:rPr>
          <w:rFonts w:ascii="Times New Roman" w:hAnsi="Times New Roman" w:cs="Times New Roman"/>
          <w:sz w:val="24"/>
          <w:szCs w:val="24"/>
        </w:rPr>
        <w:instrText xml:space="preserve"> ADDIN EN.CITE.DATA </w:instrText>
      </w:r>
      <w:r w:rsidR="00FE2DE0">
        <w:rPr>
          <w:rFonts w:ascii="Times New Roman" w:hAnsi="Times New Roman" w:cs="Times New Roman"/>
          <w:sz w:val="24"/>
          <w:szCs w:val="24"/>
        </w:rPr>
      </w:r>
      <w:r w:rsidR="00FE2DE0">
        <w:rPr>
          <w:rFonts w:ascii="Times New Roman" w:hAnsi="Times New Roman" w:cs="Times New Roman"/>
          <w:sz w:val="24"/>
          <w:szCs w:val="24"/>
        </w:rPr>
        <w:fldChar w:fldCharType="end"/>
      </w:r>
      <w:r w:rsidR="007A1CC8"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19" w:tooltip="Siebert, 2003 #103" w:history="1">
        <w:r w:rsidR="00FE2DE0">
          <w:rPr>
            <w:rFonts w:ascii="Times New Roman" w:hAnsi="Times New Roman" w:cs="Times New Roman"/>
            <w:noProof/>
            <w:sz w:val="24"/>
            <w:szCs w:val="24"/>
          </w:rPr>
          <w:t>19-21</w:t>
        </w:r>
      </w:hyperlink>
      <w:r w:rsidR="00FE2DE0">
        <w:rPr>
          <w:rFonts w:ascii="Times New Roman" w:hAnsi="Times New Roman" w:cs="Times New Roman"/>
          <w:noProof/>
          <w:sz w:val="24"/>
          <w:szCs w:val="24"/>
        </w:rPr>
        <w:t>]</w:t>
      </w:r>
      <w:r w:rsidR="007A1CC8" w:rsidRPr="0055781B">
        <w:rPr>
          <w:rFonts w:ascii="Times New Roman" w:hAnsi="Times New Roman" w:cs="Times New Roman"/>
          <w:sz w:val="24"/>
          <w:szCs w:val="24"/>
        </w:rPr>
        <w:fldChar w:fldCharType="end"/>
      </w:r>
      <w:r w:rsidRPr="0055781B">
        <w:rPr>
          <w:rFonts w:ascii="Times New Roman" w:hAnsi="Times New Roman" w:cs="Times New Roman"/>
          <w:sz w:val="24"/>
          <w:szCs w:val="24"/>
        </w:rPr>
        <w:t xml:space="preserve"> When a patient transitioned to a state with lower utility during a given stage, a one-time disutility equivalent to the difference between states was assessed. Liver biopsy was associated with a one-time disutility of 0.005 QALY.</w:t>
      </w:r>
      <w:r w:rsidR="007A1CC8"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&lt;EndNote&gt;&lt;Cite&gt;&lt;Author&gt;Canavan&lt;/Author&gt;&lt;Year&gt;2013&lt;/Year&gt;&lt;RecNum&gt;175&lt;/RecNum&gt;&lt;DisplayText&gt;[22]&lt;/DisplayText&gt;&lt;record&gt;&lt;rec-number&gt;175&lt;/rec-number&gt;&lt;foreign-keys&gt;&lt;key app="EN" db-id="exxdsdp2cp99tseadz9p9zrr9paepts0ss5a"&gt;175&lt;/key&gt;&lt;/foreign-keys&gt;&lt;ref-type name="Journal Article"&gt;17&lt;/ref-type&gt;&lt;contributors&gt;&lt;authors&gt;&lt;author&gt;Canavan, C&lt;/author&gt;&lt;author&gt;Eisenburg, J&lt;/author&gt;&lt;author&gt;Meng, L&lt;/author&gt;&lt;author&gt;Corey, K&lt;/author&gt;&lt;author&gt;Hur, C&lt;/author&gt;&lt;/authors&gt;&lt;/contributors&gt;&lt;titles&gt;&lt;title&gt;Ultrasound elastography for fibrosis surveillance is cost effective in patients with chronic hepatitis C virus in the UK&lt;/title&gt;&lt;secondary-title&gt;Digestive diseases and sciences&lt;/secondary-title&gt;&lt;/titles&gt;&lt;periodical&gt;&lt;full-title&gt;Digestive diseases and sciences&lt;/full-title&gt;&lt;/periodical&gt;&lt;pages&gt;2691-2704&lt;/pages&gt;&lt;volume&gt;58&lt;/volume&gt;&lt;number&gt;9&lt;/number&gt;&lt;dates&gt;&lt;year&gt;2013&lt;/year&gt;&lt;/dates&gt;&lt;isbn&gt;0163-2116&lt;/isbn&gt;&lt;urls&gt;&lt;/urls&gt;&lt;/record&gt;&lt;/Cite&gt;&lt;/EndNote&gt;</w:instrText>
      </w:r>
      <w:r w:rsidR="007A1CC8"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22" w:tooltip="Canavan, 2013 #175" w:history="1">
        <w:r w:rsidR="00FE2DE0">
          <w:rPr>
            <w:rFonts w:ascii="Times New Roman" w:hAnsi="Times New Roman" w:cs="Times New Roman"/>
            <w:noProof/>
            <w:sz w:val="24"/>
            <w:szCs w:val="24"/>
          </w:rPr>
          <w:t>22</w:t>
        </w:r>
      </w:hyperlink>
      <w:r w:rsidR="00FE2DE0">
        <w:rPr>
          <w:rFonts w:ascii="Times New Roman" w:hAnsi="Times New Roman" w:cs="Times New Roman"/>
          <w:noProof/>
          <w:sz w:val="24"/>
          <w:szCs w:val="24"/>
        </w:rPr>
        <w:t>]</w:t>
      </w:r>
      <w:r w:rsidR="007A1CC8" w:rsidRPr="0055781B">
        <w:rPr>
          <w:rFonts w:ascii="Times New Roman" w:hAnsi="Times New Roman" w:cs="Times New Roman"/>
          <w:sz w:val="24"/>
          <w:szCs w:val="24"/>
        </w:rPr>
        <w:fldChar w:fldCharType="end"/>
      </w:r>
      <w:r w:rsidRPr="0055781B">
        <w:rPr>
          <w:rFonts w:ascii="Times New Roman" w:hAnsi="Times New Roman" w:cs="Times New Roman"/>
          <w:sz w:val="24"/>
          <w:szCs w:val="24"/>
        </w:rPr>
        <w:t xml:space="preserve"> Added pill burden from vitamin E and specialist visits were associated with a marginal disutility of 0.001 QALY.</w:t>
      </w:r>
      <w:r w:rsidR="007A1CC8"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&lt;EndNote&gt;&lt;Cite&gt;&lt;Author&gt;Vijan&lt;/Author&gt;&lt;Year&gt;2014&lt;/Year&gt;&lt;RecNum&gt;180&lt;/RecNum&gt;&lt;DisplayText&gt;[23]&lt;/DisplayText&gt;&lt;record&gt;&lt;rec-number&gt;180&lt;/rec-number&gt;&lt;foreign-keys&gt;&lt;key app="EN" db-id="exxdsdp2cp99tseadz9p9zrr9paepts0ss5a"&gt;180&lt;/key&gt;&lt;/foreign-keys&gt;&lt;ref-type name="Journal Article"&gt;17&lt;/ref-type&gt;&lt;contributors&gt;&lt;authors&gt;&lt;author&gt;Vijan, Sandeep&lt;/author&gt;&lt;author&gt;Sussman, Jeremy B&lt;/author&gt;&lt;author&gt;Yudkin, John S&lt;/author&gt;&lt;author&gt;Hayward, Rodney A&lt;/author&gt;&lt;/authors&gt;&lt;/contributors&gt;&lt;titles&gt;&lt;title&gt;Effect of patients’ risks and references on health gains with plasma glucose level lowering in type 2 diabetes mellitus&lt;/title&gt;&lt;secondary-title&gt;JAMA Internal Medicine&lt;/secondary-title&gt;&lt;/titles&gt;&lt;periodical&gt;&lt;full-title&gt;JAMA internal medicine&lt;/full-title&gt;&lt;/periodical&gt;&lt;pages&gt;1227-1234&lt;/pages&gt;&lt;volume&gt;174&lt;/volume&gt;&lt;number&gt;8&lt;/number&gt;&lt;dates&gt;&lt;year&gt;2014&lt;/year&gt;&lt;/dates&gt;&lt;isbn&gt;2168-6106&lt;/isbn&gt;&lt;urls&gt;&lt;/urls&gt;&lt;/record&gt;&lt;/Cite&gt;&lt;/EndNote&gt;</w:instrText>
      </w:r>
      <w:r w:rsidR="007A1CC8"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23" w:tooltip="Vijan, 2014 #180" w:history="1">
        <w:r w:rsidR="00FE2DE0">
          <w:rPr>
            <w:rFonts w:ascii="Times New Roman" w:hAnsi="Times New Roman" w:cs="Times New Roman"/>
            <w:noProof/>
            <w:sz w:val="24"/>
            <w:szCs w:val="24"/>
          </w:rPr>
          <w:t>23</w:t>
        </w:r>
      </w:hyperlink>
      <w:r w:rsidR="00FE2DE0">
        <w:rPr>
          <w:rFonts w:ascii="Times New Roman" w:hAnsi="Times New Roman" w:cs="Times New Roman"/>
          <w:noProof/>
          <w:sz w:val="24"/>
          <w:szCs w:val="24"/>
        </w:rPr>
        <w:t>]</w:t>
      </w:r>
      <w:r w:rsidR="007A1CC8" w:rsidRPr="0055781B">
        <w:rPr>
          <w:rFonts w:ascii="Times New Roman" w:hAnsi="Times New Roman" w:cs="Times New Roman"/>
          <w:sz w:val="24"/>
          <w:szCs w:val="24"/>
        </w:rPr>
        <w:fldChar w:fldCharType="end"/>
      </w:r>
      <w:r w:rsidRPr="0055781B">
        <w:rPr>
          <w:rFonts w:ascii="Times New Roman" w:hAnsi="Times New Roman" w:cs="Times New Roman"/>
          <w:sz w:val="24"/>
          <w:szCs w:val="24"/>
        </w:rPr>
        <w:tab/>
      </w:r>
    </w:p>
    <w:p w:rsidR="00D30C38" w:rsidRPr="0055781B" w:rsidRDefault="00D30C38">
      <w:pPr>
        <w:rPr>
          <w:rFonts w:ascii="Times New Roman" w:hAnsi="Times New Roman" w:cs="Times New Roman"/>
          <w:sz w:val="24"/>
          <w:szCs w:val="24"/>
        </w:rPr>
      </w:pPr>
      <w:r w:rsidRPr="0055781B">
        <w:rPr>
          <w:rFonts w:ascii="Times New Roman" w:hAnsi="Times New Roman" w:cs="Times New Roman"/>
          <w:sz w:val="24"/>
          <w:szCs w:val="24"/>
        </w:rPr>
        <w:br w:type="page"/>
      </w:r>
    </w:p>
    <w:p w:rsidR="00450FA1" w:rsidRPr="00FE2DE0" w:rsidRDefault="00A87F4A" w:rsidP="00450FA1">
      <w:pPr>
        <w:spacing w:line="480" w:lineRule="auto"/>
        <w:rPr>
          <w:rFonts w:ascii="Times New Roman" w:hAnsi="Times New Roman" w:cs="Times New Roman"/>
          <w:b/>
          <w:sz w:val="32"/>
          <w:szCs w:val="24"/>
          <w:rPrChange w:id="27" w:author="Tapper,Elliot B. (BIDMC - Gastroenterology)" w:date="2016-01-04T20:44:00Z">
            <w:rPr>
              <w:rFonts w:ascii="Times New Roman" w:hAnsi="Times New Roman" w:cs="Times New Roman"/>
              <w:sz w:val="24"/>
              <w:szCs w:val="24"/>
              <w:u w:val="single"/>
            </w:rPr>
          </w:rPrChange>
        </w:rPr>
      </w:pPr>
      <w:r w:rsidRPr="00FE2DE0">
        <w:rPr>
          <w:rFonts w:ascii="Times New Roman" w:hAnsi="Times New Roman" w:cs="Times New Roman"/>
          <w:b/>
          <w:sz w:val="32"/>
          <w:szCs w:val="24"/>
          <w:rPrChange w:id="28" w:author="Tapper,Elliot B. (BIDMC - Gastroenterology)" w:date="2016-01-04T20:44:00Z">
            <w:rPr>
              <w:rFonts w:ascii="Times New Roman" w:hAnsi="Times New Roman" w:cs="Times New Roman"/>
              <w:sz w:val="24"/>
              <w:szCs w:val="24"/>
              <w:u w:val="single"/>
            </w:rPr>
          </w:rPrChange>
        </w:rPr>
        <w:t>Data analysis</w:t>
      </w:r>
    </w:p>
    <w:p w:rsidR="003D79BF" w:rsidRPr="0055781B" w:rsidRDefault="003D79BF" w:rsidP="00450FA1">
      <w:pPr>
        <w:spacing w:line="480" w:lineRule="auto"/>
        <w:rPr>
          <w:rFonts w:ascii="Times New Roman" w:hAnsi="Times New Roman" w:cs="Times New Roman"/>
          <w:sz w:val="24"/>
          <w:szCs w:val="24"/>
          <w:u w:val="single"/>
        </w:rPr>
      </w:pPr>
    </w:p>
    <w:p w:rsidR="00A87F4A" w:rsidRPr="0055781B" w:rsidRDefault="00D30C38" w:rsidP="00450FA1">
      <w:pPr>
        <w:spacing w:line="480" w:lineRule="auto"/>
        <w:rPr>
          <w:rFonts w:ascii="Times New Roman" w:hAnsi="Times New Roman" w:cs="Times New Roman"/>
          <w:sz w:val="24"/>
          <w:szCs w:val="24"/>
        </w:rPr>
      </w:pPr>
      <w:r w:rsidRPr="0055781B">
        <w:rPr>
          <w:rFonts w:ascii="Times New Roman" w:hAnsi="Times New Roman" w:cs="Times New Roman"/>
          <w:color w:val="231F20"/>
          <w:sz w:val="24"/>
          <w:szCs w:val="24"/>
        </w:rPr>
        <w:tab/>
      </w:r>
      <w:r w:rsidR="00F6555F">
        <w:rPr>
          <w:rFonts w:ascii="Times New Roman" w:hAnsi="Times New Roman" w:cs="Times New Roman"/>
          <w:color w:val="231F20"/>
          <w:sz w:val="24"/>
          <w:szCs w:val="24"/>
        </w:rPr>
        <w:t xml:space="preserve">For the purpose of a population EVPI calculation we determined likely number of potential subjects for which this model would apply. First, we determined the prevalence of </w:t>
      </w:r>
      <w:r w:rsidR="00A87F4A" w:rsidRPr="0055781B">
        <w:rPr>
          <w:rFonts w:ascii="Times New Roman" w:hAnsi="Times New Roman" w:cs="Times New Roman"/>
          <w:color w:val="231F20"/>
          <w:sz w:val="24"/>
          <w:szCs w:val="24"/>
        </w:rPr>
        <w:t>NASH with reference to population data from the US census bureau. In 2013, there were a total of 4,511,845 50 year-old Americans. Though 46% of the population is felt to have NAFLD, the proportion of Americans with NASH (12%</w:t>
      </w:r>
      <w:r w:rsidR="00F6555F">
        <w:rPr>
          <w:rFonts w:ascii="Times New Roman" w:hAnsi="Times New Roman" w:cs="Times New Roman"/>
          <w:color w:val="231F20"/>
          <w:sz w:val="24"/>
          <w:szCs w:val="24"/>
        </w:rPr>
        <w:t xml:space="preserve"> or </w:t>
      </w:r>
      <w:r w:rsidR="00F6555F" w:rsidRPr="0055781B">
        <w:rPr>
          <w:rFonts w:ascii="Times New Roman" w:hAnsi="Times New Roman" w:cs="Times New Roman"/>
          <w:sz w:val="24"/>
          <w:szCs w:val="24"/>
        </w:rPr>
        <w:t>541,421</w:t>
      </w:r>
      <w:r w:rsidR="00A87F4A" w:rsidRPr="0055781B">
        <w:rPr>
          <w:rFonts w:ascii="Times New Roman" w:hAnsi="Times New Roman" w:cs="Times New Roman"/>
          <w:color w:val="231F20"/>
          <w:sz w:val="24"/>
          <w:szCs w:val="24"/>
        </w:rPr>
        <w:t>)</w:t>
      </w:r>
      <w:r w:rsidR="00637187">
        <w:rPr>
          <w:rFonts w:ascii="Times New Roman" w:hAnsi="Times New Roman" w:cs="Times New Roman"/>
          <w:color w:val="231F20"/>
          <w:sz w:val="24"/>
          <w:szCs w:val="24"/>
        </w:rPr>
        <w:t xml:space="preserve"> was employed for this analysis</w:t>
      </w:r>
      <w:r w:rsidR="00A87F4A" w:rsidRPr="0055781B">
        <w:rPr>
          <w:rFonts w:ascii="Times New Roman" w:hAnsi="Times New Roman" w:cs="Times New Roman"/>
          <w:color w:val="231F20"/>
          <w:sz w:val="24"/>
          <w:szCs w:val="24"/>
        </w:rPr>
        <w:t xml:space="preserve"> as these patients are most likely to be detected through liver enzyme evaluations.</w:t>
      </w:r>
      <w:r w:rsidR="007A1CC8">
        <w:rPr>
          <w:rFonts w:ascii="Times New Roman" w:hAnsi="Times New Roman" w:cs="Times New Roman"/>
          <w:color w:val="231F20"/>
          <w:sz w:val="24"/>
          <w:szCs w:val="24"/>
        </w:rPr>
        <w:fldChar w:fldCharType="begin"/>
      </w:r>
      <w:r w:rsidR="00FE2DE0">
        <w:rPr>
          <w:rFonts w:ascii="Times New Roman" w:hAnsi="Times New Roman" w:cs="Times New Roman"/>
          <w:color w:val="231F20"/>
          <w:sz w:val="24"/>
          <w:szCs w:val="24"/>
        </w:rPr>
        <w:instrText xml:space="preserve"> ADDIN EN.CITE &lt;EndNote&gt;&lt;Cite&gt;&lt;Author&gt;Williams&lt;/Author&gt;&lt;Year&gt;2011&lt;/Year&gt;&lt;RecNum&gt;97&lt;/RecNum&gt;&lt;DisplayText&gt;[24]&lt;/DisplayText&gt;&lt;record&gt;&lt;rec-number&gt;97&lt;/rec-number&gt;&lt;foreign-keys&gt;&lt;key app="EN" db-id="exxdsdp2cp99tseadz9p9zrr9paepts0ss5a"&gt;97&lt;/key&gt;&lt;/foreign-keys&gt;&lt;ref-type name="Journal Article"&gt;17&lt;/ref-type&gt;&lt;contributors&gt;&lt;authors&gt;&lt;author&gt;Williams, Christopher D&lt;/author&gt;&lt;author&gt;Stengel, Joel&lt;/author&gt;&lt;author&gt;Asike, Michael I&lt;/author&gt;&lt;author&gt;Torres, Dawn M&lt;/author&gt;&lt;author&gt;Shaw, Janet&lt;/author&gt;&lt;author&gt;Contreras, Maricela&lt;/author&gt;&lt;author&gt;Landt, Cristy L&lt;/author&gt;&lt;author&gt;Harrison, Stephen A&lt;/author&gt;&lt;/authors&gt;&lt;/contributors&gt;&lt;titles&gt;&lt;title&gt;Prevalence of nonalcoholic fatty liver disease and nonalcoholic steatohepatitis among a largely middle-aged population utilizing ultrasound and liver biopsy: a prospective study&lt;/title&gt;&lt;secondary-title&gt;Gastroenterology&lt;/secondary-title&gt;&lt;/titles&gt;&lt;periodical&gt;&lt;full-title&gt;Gastroenterology&lt;/full-title&gt;&lt;/periodical&gt;&lt;pages&gt;124-131&lt;/pages&gt;&lt;volume&gt;140&lt;/volume&gt;&lt;number&gt;1&lt;/number&gt;&lt;dates&gt;&lt;year&gt;2011&lt;/year&gt;&lt;/dates&gt;&lt;isbn&gt;0016-5085&lt;/isbn&gt;&lt;urls&gt;&lt;/urls&gt;&lt;/record&gt;&lt;/Cite&gt;&lt;/EndNote&gt;</w:instrText>
      </w:r>
      <w:r w:rsidR="007A1CC8">
        <w:rPr>
          <w:rFonts w:ascii="Times New Roman" w:hAnsi="Times New Roman" w:cs="Times New Roman"/>
          <w:color w:val="231F20"/>
          <w:sz w:val="24"/>
          <w:szCs w:val="24"/>
        </w:rPr>
        <w:fldChar w:fldCharType="separate"/>
      </w:r>
      <w:r w:rsidR="00FE2DE0">
        <w:rPr>
          <w:rFonts w:ascii="Times New Roman" w:hAnsi="Times New Roman" w:cs="Times New Roman"/>
          <w:noProof/>
          <w:color w:val="231F20"/>
          <w:sz w:val="24"/>
          <w:szCs w:val="24"/>
        </w:rPr>
        <w:t>[</w:t>
      </w:r>
      <w:hyperlink w:anchor="_ENREF_24" w:tooltip="Williams, 2011 #97" w:history="1">
        <w:r w:rsidR="00FE2DE0">
          <w:rPr>
            <w:rFonts w:ascii="Times New Roman" w:hAnsi="Times New Roman" w:cs="Times New Roman"/>
            <w:noProof/>
            <w:color w:val="231F20"/>
            <w:sz w:val="24"/>
            <w:szCs w:val="24"/>
          </w:rPr>
          <w:t>24</w:t>
        </w:r>
      </w:hyperlink>
      <w:r w:rsidR="00FE2DE0">
        <w:rPr>
          <w:rFonts w:ascii="Times New Roman" w:hAnsi="Times New Roman" w:cs="Times New Roman"/>
          <w:noProof/>
          <w:color w:val="231F20"/>
          <w:sz w:val="24"/>
          <w:szCs w:val="24"/>
        </w:rPr>
        <w:t>]</w:t>
      </w:r>
      <w:r w:rsidR="007A1CC8">
        <w:rPr>
          <w:rFonts w:ascii="Times New Roman" w:hAnsi="Times New Roman" w:cs="Times New Roman"/>
          <w:color w:val="231F20"/>
          <w:sz w:val="24"/>
          <w:szCs w:val="24"/>
        </w:rPr>
        <w:fldChar w:fldCharType="end"/>
      </w:r>
      <w:r w:rsidR="00F6555F">
        <w:rPr>
          <w:rFonts w:ascii="Times New Roman" w:hAnsi="Times New Roman" w:cs="Times New Roman"/>
          <w:sz w:val="24"/>
          <w:szCs w:val="24"/>
        </w:rPr>
        <w:t xml:space="preserve"> Second, we assume that the </w:t>
      </w:r>
      <w:r w:rsidR="00A87F4A" w:rsidRPr="0055781B">
        <w:rPr>
          <w:rFonts w:ascii="Times New Roman" w:hAnsi="Times New Roman" w:cs="Times New Roman"/>
          <w:sz w:val="24"/>
          <w:szCs w:val="24"/>
        </w:rPr>
        <w:t xml:space="preserve">effective </w:t>
      </w:r>
      <w:proofErr w:type="gramStart"/>
      <w:r w:rsidR="00A87F4A" w:rsidRPr="0055781B">
        <w:rPr>
          <w:rFonts w:ascii="Times New Roman" w:hAnsi="Times New Roman" w:cs="Times New Roman"/>
          <w:sz w:val="24"/>
          <w:szCs w:val="24"/>
        </w:rPr>
        <w:t>lifetime of</w:t>
      </w:r>
      <w:r w:rsidR="00F6555F">
        <w:rPr>
          <w:rFonts w:ascii="Times New Roman" w:hAnsi="Times New Roman" w:cs="Times New Roman"/>
          <w:sz w:val="24"/>
          <w:szCs w:val="24"/>
        </w:rPr>
        <w:t xml:space="preserve"> a </w:t>
      </w:r>
      <w:r w:rsidR="00A87F4A" w:rsidRPr="0055781B">
        <w:rPr>
          <w:rFonts w:ascii="Times New Roman" w:hAnsi="Times New Roman" w:cs="Times New Roman"/>
          <w:sz w:val="24"/>
          <w:szCs w:val="24"/>
        </w:rPr>
        <w:t>technology</w:t>
      </w:r>
      <w:r w:rsidR="00F6555F">
        <w:rPr>
          <w:rFonts w:ascii="Times New Roman" w:hAnsi="Times New Roman" w:cs="Times New Roman"/>
          <w:sz w:val="24"/>
          <w:szCs w:val="24"/>
        </w:rPr>
        <w:t xml:space="preserve"> used for this purpose will</w:t>
      </w:r>
      <w:proofErr w:type="gramEnd"/>
      <w:r w:rsidR="00F6555F">
        <w:rPr>
          <w:rFonts w:ascii="Times New Roman" w:hAnsi="Times New Roman" w:cs="Times New Roman"/>
          <w:sz w:val="24"/>
          <w:szCs w:val="24"/>
        </w:rPr>
        <w:t xml:space="preserve"> be</w:t>
      </w:r>
      <w:r w:rsidR="00A87F4A" w:rsidRPr="0055781B">
        <w:rPr>
          <w:rFonts w:ascii="Times New Roman" w:hAnsi="Times New Roman" w:cs="Times New Roman"/>
          <w:sz w:val="24"/>
          <w:szCs w:val="24"/>
        </w:rPr>
        <w:t xml:space="preserve">10 years. </w:t>
      </w:r>
      <w:r w:rsidR="00F6555F">
        <w:rPr>
          <w:rFonts w:ascii="Times New Roman" w:hAnsi="Times New Roman" w:cs="Times New Roman"/>
          <w:sz w:val="24"/>
          <w:szCs w:val="24"/>
        </w:rPr>
        <w:t>Thirds, t</w:t>
      </w:r>
      <w:r w:rsidR="00A87F4A" w:rsidRPr="0055781B">
        <w:rPr>
          <w:rFonts w:ascii="Times New Roman" w:hAnsi="Times New Roman" w:cs="Times New Roman"/>
          <w:sz w:val="24"/>
          <w:szCs w:val="24"/>
        </w:rPr>
        <w:t>he annual population EVPI was discounted at a rate of 3%.</w:t>
      </w:r>
    </w:p>
    <w:p w:rsidR="00D30C38" w:rsidRPr="0055781B" w:rsidRDefault="00D30C38">
      <w:pPr>
        <w:rPr>
          <w:rFonts w:ascii="Times New Roman" w:hAnsi="Times New Roman" w:cs="Times New Roman"/>
          <w:sz w:val="24"/>
          <w:szCs w:val="24"/>
          <w:u w:val="single"/>
        </w:rPr>
      </w:pPr>
      <w:r w:rsidRPr="0055781B">
        <w:rPr>
          <w:rFonts w:ascii="Times New Roman" w:hAnsi="Times New Roman" w:cs="Times New Roman"/>
          <w:sz w:val="24"/>
          <w:szCs w:val="24"/>
          <w:u w:val="single"/>
        </w:rPr>
        <w:br w:type="page"/>
      </w:r>
    </w:p>
    <w:p w:rsidR="0055781B" w:rsidRPr="00FE2DE0" w:rsidRDefault="00D30C38" w:rsidP="00E82247">
      <w:pPr>
        <w:pStyle w:val="NoSpacing"/>
        <w:rPr>
          <w:rFonts w:ascii="Times New Roman" w:hAnsi="Times New Roman" w:cs="Times New Roman"/>
          <w:b/>
          <w:sz w:val="32"/>
          <w:szCs w:val="24"/>
          <w:rPrChange w:id="29" w:author="Tapper,Elliot B. (BIDMC - Gastroenterology)" w:date="2016-01-04T20:44:00Z">
            <w:rPr>
              <w:rFonts w:ascii="Times New Roman" w:hAnsi="Times New Roman" w:cs="Times New Roman"/>
              <w:b/>
              <w:sz w:val="24"/>
              <w:szCs w:val="24"/>
            </w:rPr>
          </w:rPrChange>
        </w:rPr>
      </w:pPr>
      <w:r w:rsidRPr="00FE2DE0">
        <w:rPr>
          <w:rFonts w:ascii="Times New Roman" w:hAnsi="Times New Roman" w:cs="Times New Roman"/>
          <w:b/>
          <w:sz w:val="32"/>
          <w:szCs w:val="24"/>
          <w:rPrChange w:id="30" w:author="Tapper,Elliot B. (BIDMC - Gastroenterology)" w:date="2016-01-04T20:44:00Z">
            <w:rPr>
              <w:rFonts w:ascii="Times New Roman" w:hAnsi="Times New Roman" w:cs="Times New Roman"/>
              <w:b/>
              <w:sz w:val="24"/>
              <w:szCs w:val="24"/>
            </w:rPr>
          </w:rPrChange>
        </w:rPr>
        <w:t>References</w:t>
      </w:r>
    </w:p>
    <w:p w:rsidR="0055781B" w:rsidRPr="0055781B" w:rsidRDefault="0055781B" w:rsidP="00E82247">
      <w:pPr>
        <w:pStyle w:val="NoSpacing"/>
        <w:rPr>
          <w:rFonts w:ascii="Times New Roman" w:hAnsi="Times New Roman" w:cs="Times New Roman"/>
          <w:b/>
          <w:sz w:val="24"/>
          <w:szCs w:val="24"/>
        </w:rPr>
      </w:pPr>
    </w:p>
    <w:p w:rsidR="00FE2DE0" w:rsidRPr="00FE2DE0" w:rsidRDefault="008166E0" w:rsidP="00FE2DE0">
      <w:pPr>
        <w:pStyle w:val="NoSpacing"/>
        <w:ind w:left="720" w:hanging="720"/>
        <w:rPr>
          <w:rFonts w:ascii="Calibri" w:hAnsi="Calibri" w:cs="Times New Roman"/>
          <w:noProof/>
          <w:szCs w:val="24"/>
        </w:rPr>
      </w:pPr>
      <w:r w:rsidRPr="0055781B">
        <w:rPr>
          <w:rFonts w:ascii="Times New Roman" w:eastAsiaTheme="minorHAnsi" w:hAnsi="Times New Roman" w:cs="Times New Roman"/>
          <w:sz w:val="24"/>
          <w:szCs w:val="24"/>
        </w:rPr>
        <w:fldChar w:fldCharType="begin"/>
      </w:r>
      <w:r w:rsidR="00757A6C" w:rsidRPr="0055781B">
        <w:rPr>
          <w:rFonts w:ascii="Times New Roman" w:hAnsi="Times New Roman" w:cs="Times New Roman"/>
          <w:sz w:val="24"/>
          <w:szCs w:val="24"/>
        </w:rPr>
        <w:instrText xml:space="preserve"> ADDIN EN.REFLIST </w:instrText>
      </w:r>
      <w:r w:rsidRPr="0055781B">
        <w:rPr>
          <w:rFonts w:ascii="Times New Roman" w:eastAsiaTheme="minorHAnsi" w:hAnsi="Times New Roman" w:cs="Times New Roman"/>
          <w:sz w:val="24"/>
          <w:szCs w:val="24"/>
        </w:rPr>
        <w:fldChar w:fldCharType="separate"/>
      </w:r>
      <w:bookmarkStart w:id="31" w:name="_ENREF_1"/>
      <w:r w:rsidR="00FE2DE0" w:rsidRPr="00FE2DE0">
        <w:rPr>
          <w:rFonts w:ascii="Calibri" w:hAnsi="Calibri" w:cs="Times New Roman"/>
          <w:noProof/>
          <w:szCs w:val="24"/>
        </w:rPr>
        <w:t>1. Petta S, Di Marco V, Cammà C, Butera G, Cabibi D, Craxi A (2011) Reliability of liver stiffness measurement in non‐alcoholic fatty liver disease: the effects of body mass index. Alimentary pharmacology &amp; therapeutics 33: 1350-1360.</w:t>
      </w:r>
      <w:bookmarkEnd w:id="31"/>
    </w:p>
    <w:p w:rsidR="00FE2DE0" w:rsidRPr="00FE2DE0" w:rsidRDefault="00FE2DE0" w:rsidP="00FE2DE0">
      <w:pPr>
        <w:pStyle w:val="NoSpacing"/>
        <w:ind w:left="720" w:hanging="720"/>
        <w:rPr>
          <w:rFonts w:ascii="Calibri" w:hAnsi="Calibri" w:cs="Times New Roman"/>
          <w:noProof/>
          <w:szCs w:val="24"/>
        </w:rPr>
      </w:pPr>
      <w:bookmarkStart w:id="32" w:name="_ENREF_2"/>
      <w:r w:rsidRPr="00FE2DE0">
        <w:rPr>
          <w:rFonts w:ascii="Calibri" w:hAnsi="Calibri" w:cs="Times New Roman"/>
          <w:noProof/>
          <w:szCs w:val="24"/>
        </w:rPr>
        <w:t>2. Tsochatzis EA, Crossan C, Longworth L, Gurusamy K, Rodriguez-Peralvarez M, Mantzoukis K, et al. (2014) Cost-effectiveness of noninvasive liver fibrosis tests for treatment decisions in patients with chronic hepatitis C. Hepatology 60: 832-843.</w:t>
      </w:r>
      <w:bookmarkEnd w:id="32"/>
    </w:p>
    <w:p w:rsidR="00FE2DE0" w:rsidRPr="00FE2DE0" w:rsidRDefault="00FE2DE0" w:rsidP="00FE2DE0">
      <w:pPr>
        <w:pStyle w:val="NoSpacing"/>
        <w:ind w:left="720" w:hanging="720"/>
        <w:rPr>
          <w:rFonts w:ascii="Calibri" w:hAnsi="Calibri" w:cs="Times New Roman"/>
          <w:noProof/>
          <w:szCs w:val="24"/>
        </w:rPr>
      </w:pPr>
      <w:bookmarkStart w:id="33" w:name="_ENREF_3"/>
      <w:r w:rsidRPr="00FE2DE0">
        <w:rPr>
          <w:rFonts w:ascii="Calibri" w:hAnsi="Calibri" w:cs="Times New Roman"/>
          <w:noProof/>
          <w:szCs w:val="24"/>
        </w:rPr>
        <w:t>3. Angulo P, Hui JM, Marchesini G, Bugianesi E, George J, Farrell GC, et al. (2007) The NAFLD fibrosis score: a noninvasive system that identifies liver fibrosis in patients with NAFLD. Hepatology 45: 846-854.</w:t>
      </w:r>
      <w:bookmarkEnd w:id="33"/>
    </w:p>
    <w:p w:rsidR="00FE2DE0" w:rsidRPr="00FE2DE0" w:rsidRDefault="00FE2DE0" w:rsidP="00FE2DE0">
      <w:pPr>
        <w:pStyle w:val="NoSpacing"/>
        <w:ind w:left="720" w:hanging="720"/>
        <w:rPr>
          <w:rFonts w:ascii="Calibri" w:hAnsi="Calibri" w:cs="Times New Roman"/>
          <w:noProof/>
          <w:szCs w:val="24"/>
        </w:rPr>
      </w:pPr>
      <w:bookmarkStart w:id="34" w:name="_ENREF_4"/>
      <w:r w:rsidRPr="00FE2DE0">
        <w:rPr>
          <w:rFonts w:ascii="Calibri" w:hAnsi="Calibri" w:cs="Times New Roman"/>
          <w:noProof/>
          <w:szCs w:val="24"/>
        </w:rPr>
        <w:t>4. Tapper EB, Sengupta N, Hunink MM, Afdhal NH, Lai M (2015) Cost-Effective Evaluation of Nonalcoholic Fatty Liver Disease With NAFLD Fibrosis Score and Vibration Controlled Transient Elastography. The American journal of gastroenterology 110: 1298-1304.</w:t>
      </w:r>
      <w:bookmarkEnd w:id="34"/>
    </w:p>
    <w:p w:rsidR="00FE2DE0" w:rsidRPr="00FE2DE0" w:rsidRDefault="00FE2DE0" w:rsidP="00FE2DE0">
      <w:pPr>
        <w:pStyle w:val="NoSpacing"/>
        <w:ind w:left="720" w:hanging="720"/>
        <w:rPr>
          <w:rFonts w:ascii="Calibri" w:hAnsi="Calibri" w:cs="Times New Roman"/>
          <w:noProof/>
          <w:szCs w:val="24"/>
        </w:rPr>
      </w:pPr>
      <w:bookmarkStart w:id="35" w:name="_ENREF_5"/>
      <w:r w:rsidRPr="00FE2DE0">
        <w:rPr>
          <w:rFonts w:ascii="Calibri" w:hAnsi="Calibri" w:cs="Times New Roman"/>
          <w:noProof/>
          <w:szCs w:val="24"/>
        </w:rPr>
        <w:t>5. Rockey DC, Caldwell SH, Goodman ZD, Nelson RC, Smith AD (2009) Liver biopsy. Hepatology 49: 1017-1044.</w:t>
      </w:r>
      <w:bookmarkEnd w:id="35"/>
    </w:p>
    <w:p w:rsidR="00FE2DE0" w:rsidRPr="00FE2DE0" w:rsidRDefault="00FE2DE0" w:rsidP="00FE2DE0">
      <w:pPr>
        <w:pStyle w:val="NoSpacing"/>
        <w:ind w:left="720" w:hanging="720"/>
        <w:rPr>
          <w:rFonts w:ascii="Calibri" w:hAnsi="Calibri" w:cs="Times New Roman"/>
          <w:noProof/>
          <w:szCs w:val="24"/>
        </w:rPr>
      </w:pPr>
      <w:bookmarkStart w:id="36" w:name="_ENREF_6"/>
      <w:r w:rsidRPr="00FE2DE0">
        <w:rPr>
          <w:rFonts w:ascii="Calibri" w:hAnsi="Calibri" w:cs="Times New Roman"/>
          <w:noProof/>
          <w:szCs w:val="24"/>
        </w:rPr>
        <w:t>6. Hagan L, Yang Z, Ehteshami M, Schinazi R (2013) All‐oral, interferon‐free treatment for chronic hepatitis C: cost‐effectiveness analyses. Journal of viral hepatitis 20: 847-857.</w:t>
      </w:r>
      <w:bookmarkEnd w:id="36"/>
    </w:p>
    <w:p w:rsidR="00FE2DE0" w:rsidRPr="00FE2DE0" w:rsidRDefault="00FE2DE0" w:rsidP="00FE2DE0">
      <w:pPr>
        <w:pStyle w:val="NoSpacing"/>
        <w:ind w:left="720" w:hanging="720"/>
        <w:rPr>
          <w:rFonts w:ascii="Calibri" w:hAnsi="Calibri" w:cs="Times New Roman"/>
          <w:noProof/>
          <w:szCs w:val="24"/>
        </w:rPr>
      </w:pPr>
      <w:bookmarkStart w:id="37" w:name="_ENREF_7"/>
      <w:r w:rsidRPr="00FE2DE0">
        <w:rPr>
          <w:rFonts w:ascii="Calibri" w:hAnsi="Calibri" w:cs="Times New Roman"/>
          <w:noProof/>
          <w:szCs w:val="24"/>
        </w:rPr>
        <w:t>7. Pasha T, Gabriel S, Therneau T, Dickson ER, Lindor KD (1998) Cost‐effectiveness of ultrasound‐guided liver biopsy. Hepatology 27: 1220-1226.</w:t>
      </w:r>
      <w:bookmarkEnd w:id="37"/>
    </w:p>
    <w:p w:rsidR="00FE2DE0" w:rsidRPr="00FE2DE0" w:rsidRDefault="00FE2DE0" w:rsidP="00FE2DE0">
      <w:pPr>
        <w:pStyle w:val="NoSpacing"/>
        <w:ind w:left="720" w:hanging="720"/>
        <w:rPr>
          <w:rFonts w:ascii="Calibri" w:hAnsi="Calibri" w:cs="Times New Roman"/>
          <w:noProof/>
          <w:szCs w:val="24"/>
        </w:rPr>
      </w:pPr>
      <w:bookmarkStart w:id="38" w:name="_ENREF_8"/>
      <w:r w:rsidRPr="00FE2DE0">
        <w:rPr>
          <w:rFonts w:ascii="Calibri" w:hAnsi="Calibri" w:cs="Times New Roman"/>
          <w:noProof/>
          <w:szCs w:val="24"/>
        </w:rPr>
        <w:t>8. Hunink MGM WM, Wittenberg E, Drummond MF, Pliskin JS,  Wong JB, Glasziou PP (2014) Decision making in health and medicine: Integrating evidence and values. Cambridge, UK: Cambridge University Press.</w:t>
      </w:r>
      <w:bookmarkEnd w:id="38"/>
    </w:p>
    <w:p w:rsidR="00FE2DE0" w:rsidRPr="00FE2DE0" w:rsidRDefault="00FE2DE0" w:rsidP="00FE2DE0">
      <w:pPr>
        <w:pStyle w:val="NoSpacing"/>
        <w:ind w:left="720" w:hanging="720"/>
        <w:rPr>
          <w:rFonts w:ascii="Calibri" w:hAnsi="Calibri" w:cs="Times New Roman"/>
          <w:noProof/>
          <w:szCs w:val="24"/>
        </w:rPr>
      </w:pPr>
      <w:bookmarkStart w:id="39" w:name="_ENREF_9"/>
      <w:r w:rsidRPr="00FE2DE0">
        <w:rPr>
          <w:rFonts w:ascii="Calibri" w:hAnsi="Calibri" w:cs="Times New Roman"/>
          <w:noProof/>
          <w:szCs w:val="24"/>
        </w:rPr>
        <w:t>9. (2007) National Vital Statistics Reports. United States Life Tables. .</w:t>
      </w:r>
      <w:bookmarkEnd w:id="39"/>
    </w:p>
    <w:p w:rsidR="00FE2DE0" w:rsidRPr="00FE2DE0" w:rsidRDefault="00FE2DE0" w:rsidP="00FE2DE0">
      <w:pPr>
        <w:pStyle w:val="NoSpacing"/>
        <w:ind w:left="720" w:hanging="720"/>
        <w:rPr>
          <w:rFonts w:ascii="Calibri" w:hAnsi="Calibri" w:cs="Times New Roman"/>
          <w:noProof/>
          <w:szCs w:val="24"/>
        </w:rPr>
      </w:pPr>
      <w:bookmarkStart w:id="40" w:name="_ENREF_10"/>
      <w:r w:rsidRPr="00FE2DE0">
        <w:rPr>
          <w:rFonts w:ascii="Calibri" w:hAnsi="Calibri" w:cs="Times New Roman"/>
          <w:noProof/>
          <w:szCs w:val="24"/>
        </w:rPr>
        <w:t>10. Adams LA, Lymp JF, St Sauver J, Sanderson SO, Lindor KD, Feldstein A, et al. (2005) The natural history of nonalcoholic fatty liver disease: a population-based cohort study. Gastroenterology 129: 113-121.</w:t>
      </w:r>
      <w:bookmarkEnd w:id="40"/>
    </w:p>
    <w:p w:rsidR="00FE2DE0" w:rsidRPr="00FE2DE0" w:rsidRDefault="00FE2DE0" w:rsidP="00FE2DE0">
      <w:pPr>
        <w:pStyle w:val="NoSpacing"/>
        <w:ind w:left="720" w:hanging="720"/>
        <w:rPr>
          <w:rFonts w:ascii="Calibri" w:hAnsi="Calibri" w:cs="Times New Roman"/>
          <w:noProof/>
          <w:szCs w:val="24"/>
        </w:rPr>
      </w:pPr>
      <w:bookmarkStart w:id="41" w:name="_ENREF_11"/>
      <w:r w:rsidRPr="00FE2DE0">
        <w:rPr>
          <w:rFonts w:ascii="Calibri" w:hAnsi="Calibri" w:cs="Times New Roman"/>
          <w:noProof/>
          <w:szCs w:val="24"/>
        </w:rPr>
        <w:t>11. Ekstedt M, Hagström H, Nasr P, Fredrikson M, Stål P, Kechagias S, et al. (2015) Fibrosis stage is the strongest predictor for disease‐specific mortality in NAFLD after up to 33 years of follow‐up. Hepatology 61: 1547-1554.</w:t>
      </w:r>
      <w:bookmarkEnd w:id="41"/>
    </w:p>
    <w:p w:rsidR="00FE2DE0" w:rsidRPr="00FE2DE0" w:rsidRDefault="00FE2DE0" w:rsidP="00FE2DE0">
      <w:pPr>
        <w:pStyle w:val="NoSpacing"/>
        <w:ind w:left="720" w:hanging="720"/>
        <w:rPr>
          <w:rFonts w:ascii="Calibri" w:hAnsi="Calibri" w:cs="Times New Roman"/>
          <w:noProof/>
          <w:szCs w:val="24"/>
        </w:rPr>
      </w:pPr>
      <w:bookmarkStart w:id="42" w:name="_ENREF_12"/>
      <w:r w:rsidRPr="00FE2DE0">
        <w:rPr>
          <w:rFonts w:ascii="Calibri" w:hAnsi="Calibri" w:cs="Times New Roman"/>
          <w:noProof/>
          <w:szCs w:val="24"/>
        </w:rPr>
        <w:t>12. Fleming KM, Aithal GP, Card TR, West J (2012) All‐cause mortality in people with cirrhosis compared with the general population: a population‐based cohort study. Liver International 32: 79-84.</w:t>
      </w:r>
      <w:bookmarkEnd w:id="42"/>
    </w:p>
    <w:p w:rsidR="00FE2DE0" w:rsidRPr="00FE2DE0" w:rsidRDefault="00FE2DE0" w:rsidP="00FE2DE0">
      <w:pPr>
        <w:pStyle w:val="NoSpacing"/>
        <w:ind w:left="720" w:hanging="720"/>
        <w:rPr>
          <w:rFonts w:ascii="Calibri" w:hAnsi="Calibri" w:cs="Times New Roman"/>
          <w:noProof/>
          <w:szCs w:val="24"/>
        </w:rPr>
      </w:pPr>
      <w:bookmarkStart w:id="43" w:name="_ENREF_13"/>
      <w:r w:rsidRPr="00FE2DE0">
        <w:rPr>
          <w:rFonts w:ascii="Calibri" w:hAnsi="Calibri" w:cs="Times New Roman"/>
          <w:noProof/>
          <w:szCs w:val="24"/>
        </w:rPr>
        <w:t>13. Ratib S, Fleming KM, Crooks CJ, Aithal GP, West J (2014) 1 and 5 year survival estimates for people with cirrhosis of the liver in England, 1998–2009: A large population study. Journal of hepatology 60: 282-289.</w:t>
      </w:r>
      <w:bookmarkEnd w:id="43"/>
    </w:p>
    <w:p w:rsidR="00FE2DE0" w:rsidRPr="00FE2DE0" w:rsidRDefault="00FE2DE0" w:rsidP="00FE2DE0">
      <w:pPr>
        <w:pStyle w:val="NoSpacing"/>
        <w:ind w:left="720" w:hanging="720"/>
        <w:rPr>
          <w:rFonts w:ascii="Calibri" w:hAnsi="Calibri" w:cs="Times New Roman"/>
          <w:noProof/>
          <w:szCs w:val="24"/>
        </w:rPr>
      </w:pPr>
      <w:bookmarkStart w:id="44" w:name="_ENREF_14"/>
      <w:r w:rsidRPr="00FE2DE0">
        <w:rPr>
          <w:rFonts w:ascii="Calibri" w:hAnsi="Calibri" w:cs="Times New Roman"/>
          <w:noProof/>
          <w:szCs w:val="24"/>
        </w:rPr>
        <w:t>14. Altekruse SF, McGlynn KA, Reichman ME (2009) Hepatocellular carcinoma incidence, mortality, and survival trends in the United States from 1975 to 2005. Journal of Clinical Oncology 27: 1485-1491.</w:t>
      </w:r>
      <w:bookmarkEnd w:id="44"/>
    </w:p>
    <w:p w:rsidR="00FE2DE0" w:rsidRPr="00FE2DE0" w:rsidRDefault="00FE2DE0" w:rsidP="00FE2DE0">
      <w:pPr>
        <w:pStyle w:val="NoSpacing"/>
        <w:ind w:left="720" w:hanging="720"/>
        <w:rPr>
          <w:rFonts w:ascii="Calibri" w:hAnsi="Calibri" w:cs="Times New Roman"/>
          <w:noProof/>
          <w:szCs w:val="24"/>
        </w:rPr>
      </w:pPr>
      <w:bookmarkStart w:id="45" w:name="_ENREF_15"/>
      <w:r w:rsidRPr="00FE2DE0">
        <w:rPr>
          <w:rFonts w:ascii="Calibri" w:hAnsi="Calibri" w:cs="Times New Roman"/>
          <w:noProof/>
          <w:szCs w:val="24"/>
        </w:rPr>
        <w:t>15. Organ Procurement and Transplantation Network.</w:t>
      </w:r>
      <w:bookmarkEnd w:id="45"/>
    </w:p>
    <w:p w:rsidR="00FE2DE0" w:rsidRPr="00FE2DE0" w:rsidRDefault="00FE2DE0" w:rsidP="00FE2DE0">
      <w:pPr>
        <w:pStyle w:val="NoSpacing"/>
        <w:ind w:left="720" w:hanging="720"/>
        <w:rPr>
          <w:rFonts w:ascii="Calibri" w:hAnsi="Calibri" w:cs="Times New Roman"/>
          <w:noProof/>
          <w:szCs w:val="24"/>
        </w:rPr>
      </w:pPr>
      <w:bookmarkStart w:id="46" w:name="_ENREF_16"/>
      <w:r w:rsidRPr="00FE2DE0">
        <w:rPr>
          <w:rFonts w:ascii="Calibri" w:hAnsi="Calibri" w:cs="Times New Roman"/>
          <w:noProof/>
          <w:szCs w:val="24"/>
        </w:rPr>
        <w:t xml:space="preserve">16. </w:t>
      </w:r>
      <w:hyperlink r:id="rId7" w:history="1">
        <w:r w:rsidRPr="00FE2DE0">
          <w:rPr>
            <w:rStyle w:val="Hyperlink"/>
            <w:rFonts w:ascii="Calibri" w:hAnsi="Calibri" w:cs="Times New Roman"/>
            <w:noProof/>
            <w:szCs w:val="24"/>
          </w:rPr>
          <w:t>http://srtr.org/annual_Reports/2011/data_tables_section9.aspx</w:t>
        </w:r>
      </w:hyperlink>
      <w:r w:rsidRPr="00FE2DE0">
        <w:rPr>
          <w:rFonts w:ascii="Calibri" w:hAnsi="Calibri" w:cs="Times New Roman"/>
          <w:noProof/>
          <w:szCs w:val="24"/>
        </w:rPr>
        <w:t>.</w:t>
      </w:r>
      <w:bookmarkEnd w:id="46"/>
    </w:p>
    <w:p w:rsidR="00FE2DE0" w:rsidRPr="00FE2DE0" w:rsidRDefault="00FE2DE0" w:rsidP="00FE2DE0">
      <w:pPr>
        <w:pStyle w:val="NoSpacing"/>
        <w:ind w:left="720" w:hanging="720"/>
        <w:rPr>
          <w:rFonts w:ascii="Calibri" w:hAnsi="Calibri" w:cs="Times New Roman"/>
          <w:noProof/>
          <w:szCs w:val="24"/>
        </w:rPr>
      </w:pPr>
      <w:bookmarkStart w:id="47" w:name="_ENREF_17"/>
      <w:r w:rsidRPr="00FE2DE0">
        <w:rPr>
          <w:rFonts w:ascii="Calibri" w:hAnsi="Calibri" w:cs="Times New Roman"/>
          <w:noProof/>
          <w:szCs w:val="24"/>
        </w:rPr>
        <w:t>17. O'Leary JG, Landaverde C, Jennings L, Goldstein RM, Davis GL (2011) Patients with NASH and cryptogenic cirrhosis are less likely than those with hepatitis C to receive liver transplants. Clinical Gastroenterology and Hepatology 9: 700-704. e701.</w:t>
      </w:r>
      <w:bookmarkEnd w:id="47"/>
    </w:p>
    <w:p w:rsidR="00FE2DE0" w:rsidRPr="00FE2DE0" w:rsidRDefault="00FE2DE0" w:rsidP="00FE2DE0">
      <w:pPr>
        <w:pStyle w:val="NoSpacing"/>
        <w:ind w:left="720" w:hanging="720"/>
        <w:rPr>
          <w:rFonts w:ascii="Calibri" w:hAnsi="Calibri" w:cs="Times New Roman"/>
          <w:noProof/>
          <w:szCs w:val="24"/>
        </w:rPr>
      </w:pPr>
      <w:bookmarkStart w:id="48" w:name="_ENREF_18"/>
      <w:r w:rsidRPr="00FE2DE0">
        <w:rPr>
          <w:rFonts w:ascii="Calibri" w:hAnsi="Calibri" w:cs="Times New Roman"/>
          <w:noProof/>
          <w:szCs w:val="24"/>
        </w:rPr>
        <w:t>18. Steadman R, Myers RP, Leggett L, Lorenzetti D, Noseworthy T, Rose S, et al. (2013) A health technology assessment of transient elastography in adult liver disease. Canadian Journal of Gastroenterology 27: 149.</w:t>
      </w:r>
      <w:bookmarkEnd w:id="48"/>
    </w:p>
    <w:p w:rsidR="00FE2DE0" w:rsidRPr="00FE2DE0" w:rsidRDefault="00FE2DE0" w:rsidP="00FE2DE0">
      <w:pPr>
        <w:pStyle w:val="NoSpacing"/>
        <w:ind w:left="720" w:hanging="720"/>
        <w:rPr>
          <w:rFonts w:ascii="Calibri" w:hAnsi="Calibri" w:cs="Times New Roman"/>
          <w:noProof/>
          <w:szCs w:val="24"/>
        </w:rPr>
      </w:pPr>
      <w:bookmarkStart w:id="49" w:name="_ENREF_19"/>
      <w:r w:rsidRPr="00FE2DE0">
        <w:rPr>
          <w:rFonts w:ascii="Calibri" w:hAnsi="Calibri" w:cs="Times New Roman"/>
          <w:noProof/>
          <w:szCs w:val="24"/>
        </w:rPr>
        <w:t>19. Siebert U, Sroczynski G, Rossol S, Wasem J, Ravens-Sieberer U, Kurth B, et al. (2003) Cost effectiveness of peginterferon α-2b plus ribavirin versus interferon α-2b plus ribavirin for initial treatment of chronic hepatitis C. Gut 52: 425-432.</w:t>
      </w:r>
      <w:bookmarkEnd w:id="49"/>
    </w:p>
    <w:p w:rsidR="00FE2DE0" w:rsidRPr="00FE2DE0" w:rsidRDefault="00FE2DE0" w:rsidP="00FE2DE0">
      <w:pPr>
        <w:pStyle w:val="NoSpacing"/>
        <w:ind w:left="720" w:hanging="720"/>
        <w:rPr>
          <w:rFonts w:ascii="Calibri" w:hAnsi="Calibri" w:cs="Times New Roman"/>
          <w:noProof/>
          <w:szCs w:val="24"/>
        </w:rPr>
      </w:pPr>
      <w:bookmarkStart w:id="50" w:name="_ENREF_20"/>
      <w:r w:rsidRPr="00FE2DE0">
        <w:rPr>
          <w:rFonts w:ascii="Calibri" w:hAnsi="Calibri" w:cs="Times New Roman"/>
          <w:noProof/>
          <w:szCs w:val="24"/>
        </w:rPr>
        <w:t>20. McLernon DJ, Dillon J, Donnan PT (2008) Health-state utilities in liver disease: a systematic review. Medical Decision Making 28: 582-592.</w:t>
      </w:r>
      <w:bookmarkEnd w:id="50"/>
    </w:p>
    <w:p w:rsidR="00FE2DE0" w:rsidRPr="00FE2DE0" w:rsidRDefault="00FE2DE0" w:rsidP="00FE2DE0">
      <w:pPr>
        <w:pStyle w:val="NoSpacing"/>
        <w:ind w:left="720" w:hanging="720"/>
        <w:rPr>
          <w:rFonts w:ascii="Calibri" w:hAnsi="Calibri" w:cs="Times New Roman"/>
          <w:noProof/>
          <w:szCs w:val="24"/>
        </w:rPr>
      </w:pPr>
      <w:bookmarkStart w:id="51" w:name="_ENREF_21"/>
      <w:r w:rsidRPr="00FE2DE0">
        <w:rPr>
          <w:rFonts w:ascii="Calibri" w:hAnsi="Calibri" w:cs="Times New Roman"/>
          <w:noProof/>
          <w:szCs w:val="24"/>
        </w:rPr>
        <w:t>21. Mahady SE, Wong G, Craig JC, George J (2012) Pioglitazone and vitamin E for nonalcoholic steatohepatitis: a cost utility analysis. Hepatology 56: 2172-2179.</w:t>
      </w:r>
      <w:bookmarkEnd w:id="51"/>
    </w:p>
    <w:p w:rsidR="00FE2DE0" w:rsidRPr="00FE2DE0" w:rsidRDefault="00FE2DE0" w:rsidP="00FE2DE0">
      <w:pPr>
        <w:pStyle w:val="NoSpacing"/>
        <w:ind w:left="720" w:hanging="720"/>
        <w:rPr>
          <w:rFonts w:ascii="Calibri" w:hAnsi="Calibri" w:cs="Times New Roman"/>
          <w:noProof/>
          <w:szCs w:val="24"/>
        </w:rPr>
      </w:pPr>
      <w:bookmarkStart w:id="52" w:name="_ENREF_22"/>
      <w:r w:rsidRPr="00FE2DE0">
        <w:rPr>
          <w:rFonts w:ascii="Calibri" w:hAnsi="Calibri" w:cs="Times New Roman"/>
          <w:noProof/>
          <w:szCs w:val="24"/>
        </w:rPr>
        <w:t>22. Canavan C, Eisenburg J, Meng L, Corey K, Hur C (2013) Ultrasound elastography for fibrosis surveillance is cost effective in patients with chronic hepatitis C virus in the UK. Digestive diseases and sciences 58: 2691-2704.</w:t>
      </w:r>
      <w:bookmarkEnd w:id="52"/>
    </w:p>
    <w:p w:rsidR="00FE2DE0" w:rsidRPr="00FE2DE0" w:rsidRDefault="00FE2DE0" w:rsidP="00FE2DE0">
      <w:pPr>
        <w:pStyle w:val="NoSpacing"/>
        <w:ind w:left="720" w:hanging="720"/>
        <w:rPr>
          <w:rFonts w:ascii="Calibri" w:hAnsi="Calibri" w:cs="Times New Roman"/>
          <w:noProof/>
          <w:szCs w:val="24"/>
        </w:rPr>
      </w:pPr>
      <w:bookmarkStart w:id="53" w:name="_ENREF_23"/>
      <w:r w:rsidRPr="00FE2DE0">
        <w:rPr>
          <w:rFonts w:ascii="Calibri" w:hAnsi="Calibri" w:cs="Times New Roman"/>
          <w:noProof/>
          <w:szCs w:val="24"/>
        </w:rPr>
        <w:t>23. Vijan S, Sussman JB, Yudkin JS, Hayward RA (2014) Effect of patients’ risks and references on health gains with plasma glucose level lowering in type 2 diabetes mellitus. JAMA Internal Medicine 174: 1227-1234.</w:t>
      </w:r>
      <w:bookmarkEnd w:id="53"/>
    </w:p>
    <w:p w:rsidR="00FE2DE0" w:rsidRPr="00FE2DE0" w:rsidRDefault="00FE2DE0" w:rsidP="00FE2DE0">
      <w:pPr>
        <w:pStyle w:val="NoSpacing"/>
        <w:ind w:left="720" w:hanging="720"/>
        <w:rPr>
          <w:rFonts w:ascii="Calibri" w:hAnsi="Calibri" w:cs="Times New Roman"/>
          <w:noProof/>
          <w:szCs w:val="24"/>
        </w:rPr>
      </w:pPr>
      <w:bookmarkStart w:id="54" w:name="_ENREF_24"/>
      <w:r w:rsidRPr="00FE2DE0">
        <w:rPr>
          <w:rFonts w:ascii="Calibri" w:hAnsi="Calibri" w:cs="Times New Roman"/>
          <w:noProof/>
          <w:szCs w:val="24"/>
        </w:rPr>
        <w:t>24. Williams CD, Stengel J, Asike MI, Torres DM, Shaw J, Contreras M, et al. (2011) Prevalence of nonalcoholic fatty liver disease and nonalcoholic steatohepatitis among a largely middle-aged population utilizing ultrasound and liver biopsy: a prospective study. Gastroenterology 140: 124-131.</w:t>
      </w:r>
      <w:bookmarkEnd w:id="54"/>
    </w:p>
    <w:p w:rsidR="00FE2DE0" w:rsidRPr="00FE2DE0" w:rsidRDefault="00FE2DE0" w:rsidP="00FE2DE0">
      <w:pPr>
        <w:pStyle w:val="NoSpacing"/>
        <w:ind w:left="720" w:hanging="720"/>
        <w:rPr>
          <w:rFonts w:ascii="Calibri" w:hAnsi="Calibri" w:cs="Times New Roman"/>
          <w:noProof/>
          <w:szCs w:val="24"/>
        </w:rPr>
      </w:pPr>
      <w:bookmarkStart w:id="55" w:name="_ENREF_25"/>
      <w:r w:rsidRPr="00FE2DE0">
        <w:rPr>
          <w:rFonts w:ascii="Calibri" w:hAnsi="Calibri" w:cs="Times New Roman"/>
          <w:noProof/>
          <w:szCs w:val="24"/>
        </w:rPr>
        <w:t>25. Wong VW-S, Wong GL-H, Choi PC-L, Chan AW-H, Li MK-P, Chan H-Y, et al. (2010) Disease progression of non-alcoholic fatty liver disease: a prospective study with paired liver biopsies at 3 years. Gut 59: 969-974.</w:t>
      </w:r>
      <w:bookmarkEnd w:id="55"/>
    </w:p>
    <w:p w:rsidR="00FE2DE0" w:rsidRPr="00FE2DE0" w:rsidRDefault="00FE2DE0" w:rsidP="00FE2DE0">
      <w:pPr>
        <w:pStyle w:val="NoSpacing"/>
        <w:ind w:left="720" w:hanging="720"/>
        <w:rPr>
          <w:rFonts w:ascii="Calibri" w:hAnsi="Calibri" w:cs="Times New Roman"/>
          <w:noProof/>
          <w:szCs w:val="24"/>
        </w:rPr>
      </w:pPr>
      <w:bookmarkStart w:id="56" w:name="_ENREF_26"/>
      <w:r w:rsidRPr="00FE2DE0">
        <w:rPr>
          <w:rFonts w:ascii="Calibri" w:hAnsi="Calibri" w:cs="Times New Roman"/>
          <w:noProof/>
          <w:szCs w:val="24"/>
        </w:rPr>
        <w:t>26. Singh S, Allen AM, Wang Z, Prokop LJ, Murad MH, Loomba R (2015) Fibrosis progression in nonalcoholic fatty liver vs nonalcoholic steatohepatitis: a systematic review and meta-analysis of paired-biopsy studies. Clinical Gastroenterology and Hepatology 13: 643-654. e649.</w:t>
      </w:r>
      <w:bookmarkEnd w:id="56"/>
    </w:p>
    <w:p w:rsidR="00FE2DE0" w:rsidRPr="00FE2DE0" w:rsidRDefault="00FE2DE0" w:rsidP="00FE2DE0">
      <w:pPr>
        <w:pStyle w:val="NoSpacing"/>
        <w:ind w:left="720" w:hanging="720"/>
        <w:rPr>
          <w:rFonts w:ascii="Calibri" w:hAnsi="Calibri" w:cs="Times New Roman"/>
          <w:noProof/>
          <w:szCs w:val="24"/>
        </w:rPr>
      </w:pPr>
      <w:bookmarkStart w:id="57" w:name="_ENREF_27"/>
      <w:r w:rsidRPr="00FE2DE0">
        <w:rPr>
          <w:rFonts w:ascii="Calibri" w:hAnsi="Calibri" w:cs="Times New Roman"/>
          <w:noProof/>
          <w:szCs w:val="24"/>
        </w:rPr>
        <w:t>27. Ekstedt M, Franzén LE, Mathiesen UL, Thorelius L, Holmqvist M, Bodemar G, et al. (2006) Long‐term follow‐up of patients with NAFLD and elevated liver enzymes. Hepatology 44: 865-873.</w:t>
      </w:r>
      <w:bookmarkEnd w:id="57"/>
    </w:p>
    <w:p w:rsidR="00FE2DE0" w:rsidRPr="00FE2DE0" w:rsidRDefault="00FE2DE0" w:rsidP="00FE2DE0">
      <w:pPr>
        <w:pStyle w:val="NoSpacing"/>
        <w:ind w:left="720" w:hanging="720"/>
        <w:rPr>
          <w:rFonts w:ascii="Calibri" w:hAnsi="Calibri" w:cs="Times New Roman"/>
          <w:noProof/>
          <w:szCs w:val="24"/>
        </w:rPr>
      </w:pPr>
      <w:bookmarkStart w:id="58" w:name="_ENREF_28"/>
      <w:r w:rsidRPr="00FE2DE0">
        <w:rPr>
          <w:rFonts w:ascii="Calibri" w:hAnsi="Calibri" w:cs="Times New Roman"/>
          <w:noProof/>
          <w:szCs w:val="24"/>
        </w:rPr>
        <w:t>28. Adams LA, Sanderson S, Lindor KD, Angulo P (2005) The histological course of nonalcoholic fatty liver disease: a longitudinal study of 103 patients with sequential liver biopsies. Journal of hepatology 42: 132-138.</w:t>
      </w:r>
      <w:bookmarkEnd w:id="58"/>
    </w:p>
    <w:p w:rsidR="00FE2DE0" w:rsidRPr="00FE2DE0" w:rsidRDefault="00FE2DE0" w:rsidP="00FE2DE0">
      <w:pPr>
        <w:pStyle w:val="NoSpacing"/>
        <w:ind w:left="720" w:hanging="720"/>
        <w:rPr>
          <w:rFonts w:ascii="Calibri" w:hAnsi="Calibri" w:cs="Times New Roman"/>
          <w:noProof/>
          <w:szCs w:val="24"/>
        </w:rPr>
      </w:pPr>
      <w:bookmarkStart w:id="59" w:name="_ENREF_29"/>
      <w:r w:rsidRPr="00FE2DE0">
        <w:rPr>
          <w:rFonts w:ascii="Calibri" w:hAnsi="Calibri" w:cs="Times New Roman"/>
          <w:noProof/>
          <w:szCs w:val="24"/>
        </w:rPr>
        <w:t>29. Sanyal AJ, Chalasani N, Kowdley KV, McCullough A, Diehl AM, Bass NM, et al. (2010) Pioglitazone, vitamin E, or placebo for nonalcoholic steatohepatitis. New England Journal of Medicine 362: 1675-1685.</w:t>
      </w:r>
      <w:bookmarkEnd w:id="59"/>
    </w:p>
    <w:p w:rsidR="00FE2DE0" w:rsidRPr="00FE2DE0" w:rsidRDefault="00FE2DE0" w:rsidP="00FE2DE0">
      <w:pPr>
        <w:pStyle w:val="NoSpacing"/>
        <w:ind w:left="720" w:hanging="720"/>
        <w:rPr>
          <w:rFonts w:ascii="Calibri" w:hAnsi="Calibri" w:cs="Times New Roman"/>
          <w:noProof/>
          <w:szCs w:val="24"/>
        </w:rPr>
      </w:pPr>
      <w:bookmarkStart w:id="60" w:name="_ENREF_30"/>
      <w:r w:rsidRPr="00FE2DE0">
        <w:rPr>
          <w:rFonts w:ascii="Calibri" w:hAnsi="Calibri" w:cs="Times New Roman"/>
          <w:noProof/>
          <w:szCs w:val="24"/>
        </w:rPr>
        <w:t>30. Fleming KM, Aithal G, Card T, West J (2010) The rate of decompensation and clinical progression of disease in people with cirrhosis: a cohort study. Alimentary pharmacology &amp; therapeutics 32: 1343-1350.</w:t>
      </w:r>
      <w:bookmarkEnd w:id="60"/>
    </w:p>
    <w:p w:rsidR="00FE2DE0" w:rsidRPr="00FE2DE0" w:rsidRDefault="00FE2DE0" w:rsidP="00FE2DE0">
      <w:pPr>
        <w:pStyle w:val="NoSpacing"/>
        <w:ind w:left="720" w:hanging="720"/>
        <w:rPr>
          <w:rFonts w:ascii="Calibri" w:hAnsi="Calibri" w:cs="Times New Roman"/>
          <w:noProof/>
          <w:szCs w:val="24"/>
        </w:rPr>
      </w:pPr>
      <w:bookmarkStart w:id="61" w:name="_ENREF_31"/>
      <w:r w:rsidRPr="00FE2DE0">
        <w:rPr>
          <w:rFonts w:ascii="Calibri" w:hAnsi="Calibri" w:cs="Times New Roman"/>
          <w:noProof/>
          <w:szCs w:val="24"/>
        </w:rPr>
        <w:t>31. Ascha MS, Hanouneh IA, Lopez R, Tamimi TAR, Feldstein AF, Zein NN (2010) The incidence and risk factors of hepatocellular carcinoma in patients with nonalcoholic steatohepatitis. Hepatology 51: 1972-1978.</w:t>
      </w:r>
      <w:bookmarkEnd w:id="61"/>
    </w:p>
    <w:p w:rsidR="00FE2DE0" w:rsidRPr="00FE2DE0" w:rsidRDefault="00FE2DE0" w:rsidP="00FE2DE0">
      <w:pPr>
        <w:pStyle w:val="NoSpacing"/>
        <w:ind w:left="720" w:hanging="720"/>
        <w:rPr>
          <w:rFonts w:ascii="Calibri" w:hAnsi="Calibri" w:cs="Times New Roman"/>
          <w:noProof/>
          <w:szCs w:val="24"/>
        </w:rPr>
      </w:pPr>
      <w:bookmarkStart w:id="62" w:name="_ENREF_32"/>
      <w:r w:rsidRPr="00FE2DE0">
        <w:rPr>
          <w:rFonts w:ascii="Calibri" w:hAnsi="Calibri" w:cs="Times New Roman"/>
          <w:noProof/>
          <w:szCs w:val="24"/>
        </w:rPr>
        <w:t>32. Sanyal AJ, Banas C, Sargeant C, Luketic VA, Sterling RK, Stravitz RT, et al. (2006) Similarities and differences in outcomes of cirrhosis due to nonalcoholic steatohepatitis and hepatitis C. Hepatology 43: 682-689.</w:t>
      </w:r>
      <w:bookmarkEnd w:id="62"/>
    </w:p>
    <w:p w:rsidR="00FE2DE0" w:rsidRPr="00FE2DE0" w:rsidRDefault="00FE2DE0" w:rsidP="00FE2DE0">
      <w:pPr>
        <w:pStyle w:val="NoSpacing"/>
        <w:ind w:left="720" w:hanging="720"/>
        <w:rPr>
          <w:rFonts w:ascii="Calibri" w:hAnsi="Calibri" w:cs="Times New Roman"/>
          <w:noProof/>
          <w:szCs w:val="24"/>
        </w:rPr>
      </w:pPr>
      <w:bookmarkStart w:id="63" w:name="_ENREF_33"/>
      <w:r w:rsidRPr="00FE2DE0">
        <w:rPr>
          <w:rFonts w:ascii="Calibri" w:hAnsi="Calibri" w:cs="Times New Roman"/>
          <w:noProof/>
          <w:szCs w:val="24"/>
        </w:rPr>
        <w:t>33. Jain A, Reyes J, Kashyap R, Dodson SF, Demetris AJ, Ruppert K, et al. (2000) Long-term survival after liver transplantation in 4,000 consecutive patients at a single center. Annals of surgery 232: 490.</w:t>
      </w:r>
      <w:bookmarkEnd w:id="63"/>
    </w:p>
    <w:p w:rsidR="00FE2DE0" w:rsidRPr="00FE2DE0" w:rsidRDefault="00FE2DE0" w:rsidP="00FE2DE0">
      <w:pPr>
        <w:pStyle w:val="NoSpacing"/>
        <w:ind w:left="720" w:hanging="720"/>
        <w:rPr>
          <w:rFonts w:ascii="Calibri" w:hAnsi="Calibri" w:cs="Times New Roman"/>
          <w:noProof/>
          <w:szCs w:val="24"/>
        </w:rPr>
      </w:pPr>
      <w:bookmarkStart w:id="64" w:name="_ENREF_34"/>
      <w:r w:rsidRPr="00FE2DE0">
        <w:rPr>
          <w:rFonts w:ascii="Calibri" w:hAnsi="Calibri" w:cs="Times New Roman"/>
          <w:noProof/>
          <w:szCs w:val="24"/>
        </w:rPr>
        <w:t>34. Lang K, Danchenko N, Gondek K, Shah S, Thompson D (2009) The burden of illness associated with hepatocellular carcinoma in the United States. Journal of hepatology 50: 89-99.</w:t>
      </w:r>
      <w:bookmarkEnd w:id="64"/>
    </w:p>
    <w:p w:rsidR="00FE2DE0" w:rsidRPr="00FE2DE0" w:rsidRDefault="00FE2DE0" w:rsidP="00FE2DE0">
      <w:pPr>
        <w:pStyle w:val="NoSpacing"/>
        <w:ind w:left="720" w:hanging="720"/>
        <w:rPr>
          <w:rFonts w:ascii="Calibri" w:hAnsi="Calibri" w:cs="Times New Roman"/>
          <w:noProof/>
          <w:szCs w:val="24"/>
        </w:rPr>
      </w:pPr>
      <w:bookmarkStart w:id="65" w:name="_ENREF_35"/>
      <w:r w:rsidRPr="00FE2DE0">
        <w:rPr>
          <w:rFonts w:ascii="Calibri" w:hAnsi="Calibri" w:cs="Times New Roman"/>
          <w:noProof/>
          <w:szCs w:val="24"/>
        </w:rPr>
        <w:t>35. Llovet JM, Ricci S, Mazzaferro V, Hilgard P, Gane E, Blanc J-F, et al. (2008) Sorafenib in advanced hepatocellular carcinoma. New England Journal of Medicine 359: 378-390.</w:t>
      </w:r>
      <w:bookmarkEnd w:id="65"/>
    </w:p>
    <w:p w:rsidR="00FE2DE0" w:rsidRPr="00FE2DE0" w:rsidRDefault="00FE2DE0" w:rsidP="00FE2DE0">
      <w:pPr>
        <w:pStyle w:val="NoSpacing"/>
        <w:ind w:left="720" w:hanging="720"/>
        <w:rPr>
          <w:rFonts w:ascii="Calibri" w:hAnsi="Calibri" w:cs="Times New Roman"/>
          <w:noProof/>
          <w:szCs w:val="24"/>
        </w:rPr>
      </w:pPr>
      <w:bookmarkStart w:id="66" w:name="_ENREF_36"/>
      <w:r w:rsidRPr="00FE2DE0">
        <w:rPr>
          <w:rFonts w:ascii="Calibri" w:hAnsi="Calibri" w:cs="Times New Roman"/>
          <w:noProof/>
          <w:szCs w:val="24"/>
        </w:rPr>
        <w:t>36. Bennett WG, Inoue Y, Beck JR, Wong JB, Pauker SG, Davis GL (1997) Estimates of the cost-effectiveness of a single course of interferon-α2b in patients with histologically mild chronic hepatitis C. Annals of internal medicine 127: 855-865.</w:t>
      </w:r>
      <w:bookmarkEnd w:id="66"/>
    </w:p>
    <w:p w:rsidR="00FE2DE0" w:rsidRPr="00FE2DE0" w:rsidRDefault="00FE2DE0" w:rsidP="00FE2DE0">
      <w:pPr>
        <w:pStyle w:val="NoSpacing"/>
        <w:ind w:left="720" w:hanging="720"/>
        <w:rPr>
          <w:rFonts w:ascii="Calibri" w:hAnsi="Calibri" w:cs="Times New Roman"/>
          <w:noProof/>
          <w:szCs w:val="24"/>
        </w:rPr>
      </w:pPr>
      <w:bookmarkStart w:id="67" w:name="_ENREF_37"/>
      <w:r w:rsidRPr="00FE2DE0">
        <w:rPr>
          <w:rFonts w:ascii="Calibri" w:hAnsi="Calibri" w:cs="Times New Roman"/>
          <w:noProof/>
          <w:szCs w:val="24"/>
        </w:rPr>
        <w:t>37. Coffin PO, Scott JD, Golden MR, Sullivan SD (2012) Cost-effectiveness and population outcomes of general population screening for hepatitis C. Clinical infectious diseases 54: 1259-1271.</w:t>
      </w:r>
      <w:bookmarkEnd w:id="67"/>
    </w:p>
    <w:p w:rsidR="00FE2DE0" w:rsidRPr="00FE2DE0" w:rsidRDefault="00FE2DE0" w:rsidP="00FE2DE0">
      <w:pPr>
        <w:pStyle w:val="NoSpacing"/>
        <w:ind w:left="720" w:hanging="720"/>
        <w:rPr>
          <w:rFonts w:ascii="Calibri" w:hAnsi="Calibri" w:cs="Times New Roman"/>
          <w:noProof/>
          <w:szCs w:val="24"/>
        </w:rPr>
      </w:pPr>
      <w:bookmarkStart w:id="68" w:name="_ENREF_38"/>
      <w:r w:rsidRPr="00FE2DE0">
        <w:rPr>
          <w:rFonts w:ascii="Calibri" w:hAnsi="Calibri" w:cs="Times New Roman"/>
          <w:noProof/>
          <w:szCs w:val="24"/>
        </w:rPr>
        <w:t>38. (2012) Kaiser Permanente Chargemaster. Charge Master.</w:t>
      </w:r>
      <w:bookmarkEnd w:id="68"/>
    </w:p>
    <w:p w:rsidR="00FE2DE0" w:rsidRPr="00FE2DE0" w:rsidRDefault="00FE2DE0" w:rsidP="00FE2DE0">
      <w:pPr>
        <w:pStyle w:val="NoSpacing"/>
        <w:ind w:left="720" w:hanging="720"/>
        <w:rPr>
          <w:rFonts w:ascii="Calibri" w:hAnsi="Calibri" w:cs="Times New Roman"/>
          <w:noProof/>
          <w:szCs w:val="24"/>
        </w:rPr>
      </w:pPr>
      <w:bookmarkStart w:id="69" w:name="_ENREF_39"/>
      <w:r w:rsidRPr="00FE2DE0">
        <w:rPr>
          <w:rFonts w:ascii="Calibri" w:hAnsi="Calibri" w:cs="Times New Roman"/>
          <w:noProof/>
          <w:szCs w:val="24"/>
        </w:rPr>
        <w:t>39. Davey PJ, Schulz M, Gliksman M, Dobson M, Aristides M, Stephens NG (1998) Cost–effectiveness of vitamin E therapy in the treatment of patients with angiographically proven coronary narrowing (CHAOS trial). The American journal of cardiology 82: 414-417.</w:t>
      </w:r>
      <w:bookmarkEnd w:id="69"/>
    </w:p>
    <w:p w:rsidR="00FE2DE0" w:rsidRPr="00FE2DE0" w:rsidRDefault="00FE2DE0" w:rsidP="00FE2DE0">
      <w:pPr>
        <w:pStyle w:val="NoSpacing"/>
        <w:ind w:left="720" w:hanging="720"/>
        <w:rPr>
          <w:rFonts w:ascii="Calibri" w:hAnsi="Calibri" w:cs="Times New Roman"/>
          <w:noProof/>
          <w:szCs w:val="24"/>
        </w:rPr>
      </w:pPr>
      <w:bookmarkStart w:id="70" w:name="_ENREF_40"/>
      <w:r w:rsidRPr="00FE2DE0">
        <w:rPr>
          <w:rFonts w:ascii="Calibri" w:hAnsi="Calibri" w:cs="Times New Roman"/>
          <w:noProof/>
          <w:szCs w:val="24"/>
        </w:rPr>
        <w:t>40. Eddy DM, Schlessinger L, Kahn R (2005) Clinical outcomes and cost-effectiveness of strategies for managing people at high risk for diabetes. Annals of Internal medicine 143: 251-264.</w:t>
      </w:r>
      <w:bookmarkEnd w:id="70"/>
    </w:p>
    <w:p w:rsidR="00FE2DE0" w:rsidRPr="00FE2DE0" w:rsidRDefault="00FE2DE0" w:rsidP="00FE2DE0">
      <w:pPr>
        <w:pStyle w:val="NoSpacing"/>
        <w:ind w:left="720" w:hanging="720"/>
        <w:rPr>
          <w:rFonts w:ascii="Calibri" w:hAnsi="Calibri" w:cs="Times New Roman"/>
          <w:noProof/>
          <w:szCs w:val="24"/>
        </w:rPr>
      </w:pPr>
      <w:bookmarkStart w:id="71" w:name="_ENREF_41"/>
      <w:r w:rsidRPr="00FE2DE0">
        <w:rPr>
          <w:rFonts w:ascii="Calibri" w:hAnsi="Calibri" w:cs="Times New Roman"/>
          <w:noProof/>
          <w:szCs w:val="24"/>
        </w:rPr>
        <w:t>41. Group DPPR (2003) Costs associated with the primary prevention of type 2 diabetes mellitus in the diabetes prevention program. Diabetes Care 26: 36-47.</w:t>
      </w:r>
      <w:bookmarkEnd w:id="71"/>
    </w:p>
    <w:p w:rsidR="00FE2DE0" w:rsidRPr="00FE2DE0" w:rsidRDefault="00FE2DE0" w:rsidP="00FE2DE0">
      <w:pPr>
        <w:pStyle w:val="NoSpacing"/>
        <w:ind w:left="720" w:hanging="720"/>
        <w:rPr>
          <w:rFonts w:ascii="Calibri" w:hAnsi="Calibri" w:cs="Times New Roman"/>
          <w:noProof/>
          <w:szCs w:val="24"/>
        </w:rPr>
      </w:pPr>
      <w:bookmarkStart w:id="72" w:name="_ENREF_42"/>
      <w:r w:rsidRPr="00FE2DE0">
        <w:rPr>
          <w:rFonts w:ascii="Calibri" w:hAnsi="Calibri" w:cs="Times New Roman"/>
          <w:noProof/>
          <w:szCs w:val="24"/>
        </w:rPr>
        <w:t>42. Thein HH, Isaranuwatchai W, Campitelli MA, Feld JJ, Yoshida E, Sherman M, et al. (2013) Health care costs associated with hepatocellular carcinoma: A population‐based study. Hepatology 58: 1375-1384.</w:t>
      </w:r>
      <w:bookmarkEnd w:id="72"/>
    </w:p>
    <w:p w:rsidR="00FE2DE0" w:rsidRPr="00FE2DE0" w:rsidRDefault="00FE2DE0" w:rsidP="00FE2DE0">
      <w:pPr>
        <w:pStyle w:val="NoSpacing"/>
        <w:ind w:left="720" w:hanging="720"/>
        <w:rPr>
          <w:rFonts w:ascii="Calibri" w:hAnsi="Calibri" w:cs="Times New Roman"/>
          <w:noProof/>
          <w:szCs w:val="24"/>
        </w:rPr>
      </w:pPr>
      <w:bookmarkStart w:id="73" w:name="_ENREF_43"/>
      <w:r w:rsidRPr="00FE2DE0">
        <w:rPr>
          <w:rFonts w:ascii="Calibri" w:hAnsi="Calibri" w:cs="Times New Roman"/>
          <w:noProof/>
          <w:szCs w:val="24"/>
        </w:rPr>
        <w:t>43. Tan JA, Joseph TA, Saab S (2008) Treating hepatitis C in the prison population is cost‐saving. Hepatology 48: 1387-1395.</w:t>
      </w:r>
      <w:bookmarkEnd w:id="73"/>
    </w:p>
    <w:p w:rsidR="00FE2DE0" w:rsidRPr="00FE2DE0" w:rsidRDefault="00FE2DE0" w:rsidP="00FE2DE0">
      <w:pPr>
        <w:pStyle w:val="NoSpacing"/>
        <w:ind w:left="720" w:hanging="720"/>
        <w:rPr>
          <w:rFonts w:ascii="Calibri" w:hAnsi="Calibri" w:cs="Times New Roman"/>
          <w:noProof/>
          <w:szCs w:val="24"/>
        </w:rPr>
      </w:pPr>
      <w:bookmarkStart w:id="74" w:name="_ENREF_44"/>
      <w:r w:rsidRPr="00FE2DE0">
        <w:rPr>
          <w:rFonts w:ascii="Calibri" w:hAnsi="Calibri" w:cs="Times New Roman"/>
          <w:noProof/>
          <w:szCs w:val="24"/>
        </w:rPr>
        <w:t>44. Lin O, Keeffe E, Sanders G, Owens D (2004) Cost‐effectiveness of screening for hepatocellular carcinoma in patients with cirrhosis due to chronic hepatitis C. Alimentary pharmacology &amp; therapeutics 19: 1159-1172.</w:t>
      </w:r>
      <w:bookmarkEnd w:id="74"/>
    </w:p>
    <w:p w:rsidR="00FE2DE0" w:rsidRPr="00FE2DE0" w:rsidRDefault="00FE2DE0" w:rsidP="00FE2DE0">
      <w:pPr>
        <w:pStyle w:val="NoSpacing"/>
        <w:ind w:left="720" w:hanging="720"/>
        <w:rPr>
          <w:rFonts w:ascii="Calibri" w:hAnsi="Calibri" w:cs="Times New Roman"/>
          <w:noProof/>
          <w:szCs w:val="24"/>
        </w:rPr>
      </w:pPr>
      <w:bookmarkStart w:id="75" w:name="_ENREF_45"/>
      <w:r w:rsidRPr="00FE2DE0">
        <w:rPr>
          <w:rFonts w:ascii="Calibri" w:hAnsi="Calibri" w:cs="Times New Roman"/>
          <w:noProof/>
          <w:szCs w:val="24"/>
        </w:rPr>
        <w:t>45. McCusker J, Brudevold C (1984) Health services utilization and costs of care in terminal cancer: implications for hospice programs. Home health care services quarterly 5: 61-74.</w:t>
      </w:r>
      <w:bookmarkEnd w:id="75"/>
    </w:p>
    <w:p w:rsidR="00FE2DE0" w:rsidRPr="00FE2DE0" w:rsidRDefault="00FE2DE0" w:rsidP="00FE2DE0">
      <w:pPr>
        <w:pStyle w:val="NoSpacing"/>
        <w:ind w:left="720" w:hanging="720"/>
        <w:rPr>
          <w:rFonts w:ascii="Calibri" w:hAnsi="Calibri" w:cs="Times New Roman"/>
          <w:noProof/>
          <w:szCs w:val="24"/>
        </w:rPr>
      </w:pPr>
      <w:bookmarkStart w:id="76" w:name="_ENREF_46"/>
      <w:r w:rsidRPr="00FE2DE0">
        <w:rPr>
          <w:rFonts w:ascii="Calibri" w:hAnsi="Calibri" w:cs="Times New Roman"/>
          <w:noProof/>
          <w:szCs w:val="24"/>
        </w:rPr>
        <w:t>46. Polednak A, Shevchenko I (1997) Hospital charges for terminal care of cancer patients dying before age 65. Journal of health care finance 25: 26-34.</w:t>
      </w:r>
      <w:bookmarkEnd w:id="76"/>
    </w:p>
    <w:p w:rsidR="00FE2DE0" w:rsidRPr="00FE2DE0" w:rsidRDefault="00FE2DE0" w:rsidP="00FE2DE0">
      <w:pPr>
        <w:pStyle w:val="NoSpacing"/>
        <w:ind w:left="720" w:hanging="720"/>
        <w:rPr>
          <w:rFonts w:ascii="Calibri" w:hAnsi="Calibri" w:cs="Times New Roman"/>
          <w:noProof/>
          <w:szCs w:val="24"/>
        </w:rPr>
      </w:pPr>
      <w:bookmarkStart w:id="77" w:name="_ENREF_47"/>
      <w:r w:rsidRPr="00FE2DE0">
        <w:rPr>
          <w:rFonts w:ascii="Calibri" w:hAnsi="Calibri" w:cs="Times New Roman"/>
          <w:noProof/>
          <w:szCs w:val="24"/>
        </w:rPr>
        <w:t>47. Showstack J, Katz PP, Lake JR, Brown Jr RS, Dudley RA, Belle S, et al. (1999) Resource utilization in liver transplantation: effects of patient characteristics and clinical practice. JAMA 281: 1381-1386.</w:t>
      </w:r>
      <w:bookmarkEnd w:id="77"/>
    </w:p>
    <w:p w:rsidR="00FE2DE0" w:rsidRPr="00FE2DE0" w:rsidRDefault="00FE2DE0" w:rsidP="00FE2DE0">
      <w:pPr>
        <w:pStyle w:val="NoSpacing"/>
        <w:ind w:left="720" w:hanging="720"/>
        <w:rPr>
          <w:rFonts w:ascii="Calibri" w:hAnsi="Calibri" w:cs="Times New Roman"/>
          <w:noProof/>
          <w:szCs w:val="24"/>
        </w:rPr>
      </w:pPr>
      <w:bookmarkStart w:id="78" w:name="_ENREF_48"/>
      <w:r w:rsidRPr="00FE2DE0">
        <w:rPr>
          <w:rFonts w:ascii="Calibri" w:hAnsi="Calibri" w:cs="Times New Roman"/>
          <w:noProof/>
          <w:szCs w:val="24"/>
        </w:rPr>
        <w:t>48. Hogan C, Lunney J, Gabel J, Lynn J (2001) Medicare beneficiaries’ costs of care in the last year of life. Health affairs 20: 188-195.</w:t>
      </w:r>
      <w:bookmarkEnd w:id="78"/>
    </w:p>
    <w:p w:rsidR="00FE2DE0" w:rsidRPr="00FE2DE0" w:rsidRDefault="00FE2DE0" w:rsidP="00FE2DE0">
      <w:pPr>
        <w:pStyle w:val="NoSpacing"/>
        <w:ind w:left="720" w:hanging="720"/>
        <w:rPr>
          <w:rFonts w:ascii="Calibri" w:hAnsi="Calibri" w:cs="Times New Roman"/>
          <w:noProof/>
          <w:szCs w:val="24"/>
        </w:rPr>
      </w:pPr>
      <w:bookmarkStart w:id="79" w:name="_ENREF_49"/>
      <w:r w:rsidRPr="00FE2DE0">
        <w:rPr>
          <w:rFonts w:ascii="Calibri" w:hAnsi="Calibri" w:cs="Times New Roman"/>
          <w:noProof/>
          <w:szCs w:val="24"/>
        </w:rPr>
        <w:t>49. Hoover DR, Crystal S, Kumar R, Sambamoorthi U, Cantor JC (2002) Medical expenditures during the last year of life: findings from the 1992–1996 Medicare current beneficiary survey. Health services research 37: 1625-1642.</w:t>
      </w:r>
      <w:bookmarkEnd w:id="79"/>
    </w:p>
    <w:p w:rsidR="00FE2DE0" w:rsidRPr="00FE2DE0" w:rsidRDefault="00FE2DE0" w:rsidP="00FE2DE0">
      <w:pPr>
        <w:pStyle w:val="NoSpacing"/>
        <w:ind w:left="720" w:hanging="720"/>
        <w:rPr>
          <w:rFonts w:ascii="Calibri" w:hAnsi="Calibri" w:cs="Times New Roman"/>
          <w:noProof/>
          <w:szCs w:val="24"/>
        </w:rPr>
      </w:pPr>
      <w:bookmarkStart w:id="80" w:name="_ENREF_50"/>
      <w:r w:rsidRPr="00FE2DE0">
        <w:rPr>
          <w:rFonts w:ascii="Calibri" w:hAnsi="Calibri" w:cs="Times New Roman"/>
          <w:noProof/>
          <w:szCs w:val="24"/>
        </w:rPr>
        <w:t>50. Dan AA, Kallman JB, Srivastava R, Younoszai Z, Kim A, Younossi ZM (2008) Impact of chronic liver disease and cirrhosis on health utilities using SF‐6D and the health utility index. Liver Transplantation 14: 321-326.</w:t>
      </w:r>
      <w:bookmarkEnd w:id="80"/>
    </w:p>
    <w:p w:rsidR="00FE2DE0" w:rsidRPr="00FE2DE0" w:rsidRDefault="00FE2DE0" w:rsidP="00FE2DE0">
      <w:pPr>
        <w:pStyle w:val="NoSpacing"/>
        <w:ind w:left="720" w:hanging="720"/>
        <w:rPr>
          <w:rFonts w:ascii="Calibri" w:hAnsi="Calibri" w:cs="Times New Roman"/>
          <w:noProof/>
          <w:szCs w:val="24"/>
        </w:rPr>
      </w:pPr>
      <w:bookmarkStart w:id="81" w:name="_ENREF_51"/>
      <w:r w:rsidRPr="00FE2DE0">
        <w:rPr>
          <w:rFonts w:ascii="Calibri" w:hAnsi="Calibri" w:cs="Times New Roman"/>
          <w:noProof/>
          <w:szCs w:val="24"/>
        </w:rPr>
        <w:t>51. Younossi ZM, Boparai N, McCormick M, Price LL, Guyatt G (2001) Assessment of utilities and health-related quality of life in patients with chronic liver disease. The American journal of gastroenterology 96: 579-583.</w:t>
      </w:r>
      <w:bookmarkEnd w:id="81"/>
    </w:p>
    <w:p w:rsidR="00FE2DE0" w:rsidRPr="00FE2DE0" w:rsidRDefault="00FE2DE0" w:rsidP="00FE2DE0">
      <w:pPr>
        <w:pStyle w:val="NoSpacing"/>
        <w:ind w:left="720" w:hanging="720"/>
        <w:rPr>
          <w:rFonts w:ascii="Calibri" w:hAnsi="Calibri" w:cs="Times New Roman"/>
          <w:noProof/>
          <w:szCs w:val="24"/>
        </w:rPr>
      </w:pPr>
      <w:bookmarkStart w:id="82" w:name="_ENREF_52"/>
      <w:r w:rsidRPr="00FE2DE0">
        <w:rPr>
          <w:rFonts w:ascii="Calibri" w:hAnsi="Calibri" w:cs="Times New Roman"/>
          <w:noProof/>
          <w:szCs w:val="24"/>
        </w:rPr>
        <w:t>52. Chong CA, Gulamhussein A, Heathcote EJ, Lilly L, Sherman M, Naglie G, et al. (2003) Health-state utilities and quality of life in hepatitis C patients. The American journal of gastroenterology 98: 630-638.</w:t>
      </w:r>
      <w:bookmarkEnd w:id="82"/>
    </w:p>
    <w:p w:rsidR="00FE2DE0" w:rsidRPr="00FE2DE0" w:rsidRDefault="00FE2DE0" w:rsidP="00FE2DE0">
      <w:pPr>
        <w:pStyle w:val="NoSpacing"/>
        <w:ind w:left="720" w:hanging="720"/>
        <w:rPr>
          <w:rFonts w:ascii="Calibri" w:hAnsi="Calibri" w:cs="Times New Roman"/>
          <w:noProof/>
          <w:szCs w:val="24"/>
        </w:rPr>
      </w:pPr>
      <w:bookmarkStart w:id="83" w:name="_ENREF_53"/>
      <w:r w:rsidRPr="00FE2DE0">
        <w:rPr>
          <w:rFonts w:ascii="Calibri" w:hAnsi="Calibri" w:cs="Times New Roman"/>
          <w:noProof/>
          <w:szCs w:val="24"/>
        </w:rPr>
        <w:t>53. Thein H-H, Krahn M, Kaldor JM, Dore GJ (2005) Estimation of utilities for chronic hepatitis C from SF-36 scores. The American journal of gastroenterology 100: 643-651.</w:t>
      </w:r>
      <w:bookmarkEnd w:id="83"/>
    </w:p>
    <w:p w:rsidR="00FE2DE0" w:rsidRPr="00FE2DE0" w:rsidRDefault="00FE2DE0" w:rsidP="00FE2DE0">
      <w:pPr>
        <w:pStyle w:val="NoSpacing"/>
        <w:ind w:left="720" w:hanging="720"/>
        <w:rPr>
          <w:rFonts w:ascii="Calibri" w:hAnsi="Calibri" w:cs="Times New Roman"/>
          <w:noProof/>
          <w:szCs w:val="24"/>
        </w:rPr>
      </w:pPr>
      <w:bookmarkStart w:id="84" w:name="_ENREF_54"/>
      <w:r w:rsidRPr="00FE2DE0">
        <w:rPr>
          <w:rFonts w:ascii="Calibri" w:hAnsi="Calibri" w:cs="Times New Roman"/>
          <w:noProof/>
          <w:szCs w:val="24"/>
        </w:rPr>
        <w:t>54. Ratcliffe J, Longworth L, Young T, Bryan S, Burroughs A, Buxton M (2002) Assessing health‐related quality of life pre–and post–liver transplantation: A prospective multicenter study. Liver Transplantation 8: 263-270.</w:t>
      </w:r>
      <w:bookmarkEnd w:id="84"/>
    </w:p>
    <w:p w:rsidR="00FE2DE0" w:rsidRPr="00FE2DE0" w:rsidRDefault="00FE2DE0" w:rsidP="00FE2DE0">
      <w:pPr>
        <w:pStyle w:val="NoSpacing"/>
        <w:ind w:left="720" w:hanging="720"/>
        <w:rPr>
          <w:rFonts w:ascii="Calibri" w:hAnsi="Calibri" w:cs="Times New Roman"/>
          <w:noProof/>
          <w:szCs w:val="24"/>
        </w:rPr>
      </w:pPr>
      <w:bookmarkStart w:id="85" w:name="_ENREF_55"/>
      <w:r w:rsidRPr="00FE2DE0">
        <w:rPr>
          <w:rFonts w:ascii="Calibri" w:hAnsi="Calibri" w:cs="Times New Roman"/>
          <w:noProof/>
          <w:szCs w:val="24"/>
        </w:rPr>
        <w:t>55. Cucchetti A, Piscaglia F, Cescon M, Colecchia A, Ercolani G, Bolondi L, et al. (2013) Cost-effectiveness of hepatic resection versus percutaneous radiofrequency ablation for early hepatocellular carcinoma. Journal of hepatology 59: 300-307.</w:t>
      </w:r>
      <w:bookmarkEnd w:id="85"/>
    </w:p>
    <w:p w:rsidR="00FE2DE0" w:rsidRDefault="00FE2DE0" w:rsidP="00FE2DE0">
      <w:pPr>
        <w:pStyle w:val="NoSpacing"/>
        <w:rPr>
          <w:rFonts w:ascii="Calibri" w:hAnsi="Calibri" w:cs="Times New Roman"/>
          <w:noProof/>
          <w:szCs w:val="24"/>
        </w:rPr>
      </w:pPr>
    </w:p>
    <w:p w:rsidR="001C3B00" w:rsidRPr="0055781B" w:rsidRDefault="008166E0" w:rsidP="008C243F">
      <w:pPr>
        <w:pStyle w:val="NoSpacing"/>
        <w:rPr>
          <w:rFonts w:ascii="Times New Roman" w:hAnsi="Times New Roman" w:cs="Times New Roman"/>
          <w:b/>
          <w:sz w:val="24"/>
          <w:szCs w:val="24"/>
        </w:rPr>
      </w:pPr>
      <w:r w:rsidRPr="0055781B">
        <w:rPr>
          <w:rFonts w:ascii="Times New Roman" w:hAnsi="Times New Roman" w:cs="Times New Roman"/>
          <w:sz w:val="24"/>
          <w:szCs w:val="24"/>
        </w:rPr>
        <w:fldChar w:fldCharType="end"/>
      </w:r>
      <w:r w:rsidR="008C243F" w:rsidRPr="0055781B">
        <w:rPr>
          <w:rFonts w:ascii="Times New Roman" w:hAnsi="Times New Roman" w:cs="Times New Roman"/>
          <w:b/>
          <w:sz w:val="24"/>
          <w:szCs w:val="24"/>
        </w:rPr>
        <w:t xml:space="preserve"> </w:t>
      </w:r>
    </w:p>
    <w:p w:rsidR="001C3B00" w:rsidRPr="0055781B" w:rsidRDefault="001C3B00">
      <w:pPr>
        <w:rPr>
          <w:rFonts w:ascii="Times New Roman" w:eastAsiaTheme="minorEastAsia" w:hAnsi="Times New Roman" w:cs="Times New Roman"/>
          <w:b/>
          <w:sz w:val="24"/>
          <w:szCs w:val="24"/>
        </w:rPr>
      </w:pPr>
      <w:r w:rsidRPr="0055781B">
        <w:rPr>
          <w:rFonts w:ascii="Times New Roman" w:hAnsi="Times New Roman" w:cs="Times New Roman"/>
          <w:b/>
          <w:sz w:val="24"/>
          <w:szCs w:val="24"/>
        </w:rPr>
        <w:br w:type="page"/>
      </w:r>
    </w:p>
    <w:p w:rsidR="008C243F" w:rsidRPr="0055781B" w:rsidRDefault="008C243F" w:rsidP="008C243F">
      <w:pPr>
        <w:pStyle w:val="NoSpacing"/>
        <w:rPr>
          <w:rFonts w:ascii="Times New Roman" w:hAnsi="Times New Roman" w:cs="Times New Roman"/>
          <w:b/>
          <w:sz w:val="24"/>
          <w:szCs w:val="24"/>
        </w:rPr>
      </w:pPr>
    </w:p>
    <w:p w:rsidR="008C243F" w:rsidRPr="0055781B" w:rsidRDefault="00126EDF" w:rsidP="008C243F">
      <w:pPr>
        <w:pStyle w:val="NoSpacing"/>
        <w:rPr>
          <w:rFonts w:ascii="Times New Roman" w:hAnsi="Times New Roman" w:cs="Times New Roman"/>
          <w:b/>
          <w:sz w:val="24"/>
          <w:szCs w:val="24"/>
        </w:rPr>
      </w:pPr>
      <w:r w:rsidRPr="0055781B">
        <w:rPr>
          <w:rFonts w:ascii="Times New Roman" w:hAnsi="Times New Roman" w:cs="Times New Roman"/>
          <w:b/>
          <w:sz w:val="24"/>
          <w:szCs w:val="24"/>
        </w:rPr>
        <w:t xml:space="preserve">Supplementary </w:t>
      </w:r>
      <w:r w:rsidR="008C243F" w:rsidRPr="0055781B">
        <w:rPr>
          <w:rFonts w:ascii="Times New Roman" w:hAnsi="Times New Roman" w:cs="Times New Roman"/>
          <w:b/>
          <w:sz w:val="24"/>
          <w:szCs w:val="24"/>
        </w:rPr>
        <w:t xml:space="preserve">Table 1:  Reference </w:t>
      </w:r>
      <w:r w:rsidR="005514E5">
        <w:rPr>
          <w:rFonts w:ascii="Times New Roman" w:hAnsi="Times New Roman" w:cs="Times New Roman"/>
          <w:b/>
          <w:sz w:val="24"/>
          <w:szCs w:val="24"/>
        </w:rPr>
        <w:t>c</w:t>
      </w:r>
      <w:r w:rsidR="008C243F" w:rsidRPr="0055781B">
        <w:rPr>
          <w:rFonts w:ascii="Times New Roman" w:hAnsi="Times New Roman" w:cs="Times New Roman"/>
          <w:b/>
          <w:sz w:val="24"/>
          <w:szCs w:val="24"/>
        </w:rPr>
        <w:t xml:space="preserve">ase </w:t>
      </w:r>
      <w:r w:rsidR="005514E5">
        <w:rPr>
          <w:rFonts w:ascii="Times New Roman" w:hAnsi="Times New Roman" w:cs="Times New Roman"/>
          <w:b/>
          <w:sz w:val="24"/>
          <w:szCs w:val="24"/>
        </w:rPr>
        <w:t>e</w:t>
      </w:r>
      <w:r w:rsidR="008C243F" w:rsidRPr="0055781B">
        <w:rPr>
          <w:rFonts w:ascii="Times New Roman" w:hAnsi="Times New Roman" w:cs="Times New Roman"/>
          <w:b/>
          <w:sz w:val="24"/>
          <w:szCs w:val="24"/>
        </w:rPr>
        <w:t xml:space="preserve">stimates and distributions of </w:t>
      </w:r>
      <w:r w:rsidR="005514E5">
        <w:rPr>
          <w:rFonts w:ascii="Times New Roman" w:hAnsi="Times New Roman" w:cs="Times New Roman"/>
          <w:b/>
          <w:sz w:val="24"/>
          <w:szCs w:val="24"/>
        </w:rPr>
        <w:t>p</w:t>
      </w:r>
      <w:r w:rsidR="008C243F" w:rsidRPr="0055781B">
        <w:rPr>
          <w:rFonts w:ascii="Times New Roman" w:hAnsi="Times New Roman" w:cs="Times New Roman"/>
          <w:b/>
          <w:sz w:val="24"/>
          <w:szCs w:val="24"/>
        </w:rPr>
        <w:t>robabilities used in the model</w:t>
      </w:r>
      <w:r w:rsidR="007A1CC8">
        <w:rPr>
          <w:rFonts w:ascii="Times New Roman" w:hAnsi="Times New Roman" w:cs="Times New Roman"/>
          <w:b/>
          <w:sz w:val="24"/>
          <w:szCs w:val="24"/>
        </w:rPr>
        <w:fldChar w:fldCharType="begin"/>
      </w:r>
      <w:r w:rsidR="00FE2DE0">
        <w:rPr>
          <w:rFonts w:ascii="Times New Roman" w:hAnsi="Times New Roman" w:cs="Times New Roman"/>
          <w:b/>
          <w:sz w:val="24"/>
          <w:szCs w:val="24"/>
        </w:rPr>
        <w:instrText xml:space="preserve"> ADDIN EN.CITE &lt;EndNote&gt;&lt;Cite&gt;&lt;Author&gt;Tapper&lt;/Author&gt;&lt;Year&gt;2015&lt;/Year&gt;&lt;RecNum&gt;257&lt;/RecNum&gt;&lt;DisplayText&gt;[4]&lt;/DisplayText&gt;&lt;record&gt;&lt;rec-number&gt;257&lt;/rec-number&gt;&lt;foreign-keys&gt;&lt;key app="EN" db-id="exxdsdp2cp99tseadz9p9zrr9paepts0ss5a"&gt;257&lt;/key&gt;&lt;/foreign-keys&gt;&lt;ref-type name="Journal Article"&gt;17&lt;/ref-type&gt;&lt;contributors&gt;&lt;authors&gt;&lt;author&gt;Tapper, Elliot B&lt;/author&gt;&lt;author&gt;Sengupta, Neil&lt;/author&gt;&lt;author&gt;Hunink, MG Myriam&lt;/author&gt;&lt;author&gt;Afdhal, Nezam H&lt;/author&gt;&lt;author&gt;Lai, Michelle&lt;/author&gt;&lt;/authors&gt;&lt;/contributors&gt;&lt;titles&gt;&lt;title&gt;Cost-Effective Evaluation of Nonalcoholic Fatty Liver Disease With NAFLD Fibrosis Score and Vibration Controlled Transient Elastography&lt;/title&gt;&lt;secondary-title&gt;The American journal of gastroenterology&lt;/secondary-title&gt;&lt;/titles&gt;&lt;periodical&gt;&lt;full-title&gt;The American journal of gastroenterology&lt;/full-title&gt;&lt;/periodical&gt;&lt;pages&gt;1298-1304&lt;/pages&gt;&lt;volume&gt;110&lt;/volume&gt;&lt;number&gt;9&lt;/number&gt;&lt;dates&gt;&lt;year&gt;2015&lt;/year&gt;&lt;/dates&gt;&lt;isbn&gt;0002-9270&lt;/isbn&gt;&lt;urls&gt;&lt;/urls&gt;&lt;/record&gt;&lt;/Cite&gt;&lt;/EndNote&gt;</w:instrText>
      </w:r>
      <w:r w:rsidR="007A1CC8">
        <w:rPr>
          <w:rFonts w:ascii="Times New Roman" w:hAnsi="Times New Roman" w:cs="Times New Roman"/>
          <w:b/>
          <w:sz w:val="24"/>
          <w:szCs w:val="24"/>
        </w:rPr>
        <w:fldChar w:fldCharType="separate"/>
      </w:r>
      <w:r w:rsidR="00FE2DE0">
        <w:rPr>
          <w:rFonts w:ascii="Times New Roman" w:hAnsi="Times New Roman" w:cs="Times New Roman"/>
          <w:b/>
          <w:noProof/>
          <w:sz w:val="24"/>
          <w:szCs w:val="24"/>
        </w:rPr>
        <w:t>[</w:t>
      </w:r>
      <w:hyperlink w:anchor="_ENREF_4" w:tooltip="Tapper, 2015 #257" w:history="1">
        <w:r w:rsidR="00FE2DE0">
          <w:rPr>
            <w:rFonts w:ascii="Times New Roman" w:hAnsi="Times New Roman" w:cs="Times New Roman"/>
            <w:b/>
            <w:noProof/>
            <w:sz w:val="24"/>
            <w:szCs w:val="24"/>
          </w:rPr>
          <w:t>4</w:t>
        </w:r>
      </w:hyperlink>
      <w:r w:rsidR="00FE2DE0">
        <w:rPr>
          <w:rFonts w:ascii="Times New Roman" w:hAnsi="Times New Roman" w:cs="Times New Roman"/>
          <w:b/>
          <w:noProof/>
          <w:sz w:val="24"/>
          <w:szCs w:val="24"/>
        </w:rPr>
        <w:t>]</w:t>
      </w:r>
      <w:r w:rsidR="007A1CC8">
        <w:rPr>
          <w:rFonts w:ascii="Times New Roman" w:hAnsi="Times New Roman" w:cs="Times New Roman"/>
          <w:b/>
          <w:sz w:val="24"/>
          <w:szCs w:val="24"/>
        </w:rPr>
        <w:fldChar w:fldCharType="end"/>
      </w:r>
    </w:p>
    <w:tbl>
      <w:tblPr>
        <w:tblStyle w:val="TableGrid"/>
        <w:tblW w:w="0" w:type="auto"/>
        <w:tblLook w:val="04A0" w:firstRow="1" w:lastRow="0" w:firstColumn="1" w:lastColumn="0" w:noHBand="0" w:noVBand="1"/>
      </w:tblPr>
      <w:tblGrid>
        <w:gridCol w:w="4788"/>
        <w:gridCol w:w="3150"/>
        <w:gridCol w:w="1638"/>
      </w:tblGrid>
      <w:tr w:rsidR="008C243F" w:rsidRPr="0055781B" w:rsidTr="000F1A4E">
        <w:tc>
          <w:tcPr>
            <w:tcW w:w="4788" w:type="dxa"/>
          </w:tcPr>
          <w:p w:rsidR="008C243F" w:rsidRPr="0055781B" w:rsidRDefault="008C243F" w:rsidP="002E3E61">
            <w:pPr>
              <w:pStyle w:val="NoSpacing"/>
              <w:rPr>
                <w:rFonts w:ascii="Times New Roman" w:hAnsi="Times New Roman" w:cs="Times New Roman"/>
                <w:b/>
                <w:sz w:val="24"/>
                <w:szCs w:val="24"/>
              </w:rPr>
            </w:pPr>
            <w:r w:rsidRPr="0055781B">
              <w:rPr>
                <w:rFonts w:ascii="Times New Roman" w:hAnsi="Times New Roman" w:cs="Times New Roman"/>
                <w:b/>
                <w:sz w:val="24"/>
                <w:szCs w:val="24"/>
              </w:rPr>
              <w:t>Health State</w:t>
            </w:r>
          </w:p>
        </w:tc>
        <w:tc>
          <w:tcPr>
            <w:tcW w:w="3150" w:type="dxa"/>
          </w:tcPr>
          <w:p w:rsidR="008C243F" w:rsidRPr="0055781B" w:rsidRDefault="008C243F" w:rsidP="002E3E61">
            <w:pPr>
              <w:pStyle w:val="NoSpacing"/>
              <w:rPr>
                <w:rFonts w:ascii="Times New Roman" w:hAnsi="Times New Roman" w:cs="Times New Roman"/>
                <w:b/>
                <w:sz w:val="24"/>
                <w:szCs w:val="24"/>
              </w:rPr>
            </w:pPr>
            <w:r w:rsidRPr="0055781B">
              <w:rPr>
                <w:rFonts w:ascii="Times New Roman" w:hAnsi="Times New Roman" w:cs="Times New Roman"/>
                <w:b/>
                <w:sz w:val="24"/>
                <w:szCs w:val="24"/>
              </w:rPr>
              <w:t>Estimate (Distribution)</w:t>
            </w:r>
          </w:p>
        </w:tc>
        <w:tc>
          <w:tcPr>
            <w:tcW w:w="1638" w:type="dxa"/>
          </w:tcPr>
          <w:p w:rsidR="008C243F" w:rsidRPr="0055781B" w:rsidRDefault="008C243F" w:rsidP="002E3E61">
            <w:pPr>
              <w:pStyle w:val="NoSpacing"/>
              <w:rPr>
                <w:rFonts w:ascii="Times New Roman" w:hAnsi="Times New Roman" w:cs="Times New Roman"/>
                <w:b/>
                <w:sz w:val="24"/>
                <w:szCs w:val="24"/>
              </w:rPr>
            </w:pPr>
            <w:r w:rsidRPr="0055781B">
              <w:rPr>
                <w:rFonts w:ascii="Times New Roman" w:hAnsi="Times New Roman" w:cs="Times New Roman"/>
                <w:b/>
                <w:sz w:val="24"/>
                <w:szCs w:val="24"/>
              </w:rPr>
              <w:t>Reference</w:t>
            </w:r>
          </w:p>
        </w:tc>
      </w:tr>
      <w:tr w:rsidR="008C243F" w:rsidRPr="0055781B" w:rsidTr="000F1A4E">
        <w:tc>
          <w:tcPr>
            <w:tcW w:w="4788" w:type="dxa"/>
          </w:tcPr>
          <w:p w:rsidR="008C243F" w:rsidRPr="0055781B" w:rsidRDefault="008C243F" w:rsidP="002E3E61">
            <w:pPr>
              <w:pStyle w:val="NoSpacing"/>
              <w:rPr>
                <w:rFonts w:ascii="Times New Roman" w:hAnsi="Times New Roman" w:cs="Times New Roman"/>
                <w:color w:val="231F20"/>
                <w:sz w:val="24"/>
                <w:szCs w:val="24"/>
              </w:rPr>
            </w:pPr>
            <w:r w:rsidRPr="0055781B">
              <w:rPr>
                <w:rFonts w:ascii="Times New Roman" w:hAnsi="Times New Roman" w:cs="Times New Roman"/>
                <w:color w:val="231F20"/>
                <w:sz w:val="24"/>
                <w:szCs w:val="24"/>
              </w:rPr>
              <w:t>Probability of NAFLD developing  NASH</w:t>
            </w:r>
          </w:p>
        </w:tc>
        <w:tc>
          <w:tcPr>
            <w:tcW w:w="3150" w:type="dxa"/>
          </w:tcPr>
          <w:p w:rsidR="008C243F" w:rsidRPr="0055781B" w:rsidRDefault="008C243F" w:rsidP="002E3E61">
            <w:pPr>
              <w:pStyle w:val="NoSpacing"/>
              <w:rPr>
                <w:rFonts w:ascii="Times New Roman" w:hAnsi="Times New Roman" w:cs="Times New Roman"/>
                <w:sz w:val="24"/>
                <w:szCs w:val="24"/>
              </w:rPr>
            </w:pPr>
            <w:r w:rsidRPr="0055781B">
              <w:rPr>
                <w:rFonts w:ascii="Times New Roman" w:hAnsi="Times New Roman" w:cs="Times New Roman"/>
                <w:sz w:val="24"/>
                <w:szCs w:val="24"/>
              </w:rPr>
              <w:t>0.028 (0.00 – 0.063)</w:t>
            </w:r>
          </w:p>
        </w:tc>
        <w:tc>
          <w:tcPr>
            <w:tcW w:w="1638" w:type="dxa"/>
          </w:tcPr>
          <w:p w:rsidR="008C243F" w:rsidRPr="0055781B" w:rsidRDefault="007A1CC8" w:rsidP="00FE2DE0">
            <w:pPr>
              <w:pStyle w:val="NoSpacing"/>
              <w:rPr>
                <w:rFonts w:ascii="Times New Roman" w:hAnsi="Times New Roman" w:cs="Times New Roman"/>
                <w:sz w:val="24"/>
                <w:szCs w:val="24"/>
              </w:rPr>
            </w:pPr>
            <w:r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&lt;EndNote&gt;&lt;Cite&gt;&lt;Author&gt;Wong&lt;/Author&gt;&lt;Year&gt;2010&lt;/Year&gt;&lt;RecNum&gt;165&lt;/RecNum&gt;&lt;DisplayText&gt;[25]&lt;/DisplayText&gt;&lt;record&gt;&lt;rec-number&gt;165&lt;/rec-number&gt;&lt;foreign-keys&gt;&lt;key app="EN" db-id="exxdsdp2cp99tseadz9p9zrr9paepts0ss5a"&gt;165&lt;/key&gt;&lt;/foreign-keys&gt;&lt;ref-type name="Journal Article"&gt;17&lt;/ref-type&gt;&lt;contributors&gt;&lt;authors&gt;&lt;author&gt;Wong, Vincent Wai-Sun&lt;/author&gt;&lt;author&gt;Wong, Grace Lai-Hung&lt;/author&gt;&lt;author&gt;Choi, Paul Cheung-Lung&lt;/author&gt;&lt;author&gt;Chan, Anthony Wing-Hung&lt;/author&gt;&lt;author&gt;Li, Mia Ka-Po&lt;/author&gt;&lt;author&gt;Chan, Hoi-Yun&lt;/author&gt;&lt;author&gt;Chim, Angel Mei-Ling&lt;/author&gt;&lt;author&gt;Yu, Jun&lt;/author&gt;&lt;author&gt;Sung, Joseph Jao-Yiu&lt;/author&gt;&lt;author&gt;Chan, Henry Lik-Yuen&lt;/author&gt;&lt;/authors&gt;&lt;/contributors&gt;&lt;titles&gt;&lt;title&gt;Disease progression of non-alcoholic fatty liver disease: a prospective study with paired liver biopsies at 3 years&lt;/title&gt;&lt;secondary-title&gt;Gut&lt;/secondary-title&gt;&lt;/titles&gt;&lt;periodical&gt;&lt;full-title&gt;Gut&lt;/full-title&gt;&lt;/periodical&gt;&lt;pages&gt;969-974&lt;/pages&gt;&lt;volume&gt;59&lt;/volume&gt;&lt;number&gt;7&lt;/number&gt;&lt;dates&gt;&lt;year&gt;2010&lt;/year&gt;&lt;/dates&gt;&lt;isbn&gt;1468-3288&lt;/isbn&gt;&lt;urls&gt;&lt;/urls&gt;&lt;/record&gt;&lt;/Cite&gt;&lt;/EndNote&gt;</w:instrText>
            </w:r>
            <w:r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25" w:tooltip="Wong, 2010 #165" w:history="1">
              <w:r w:rsidR="00FE2DE0">
                <w:rPr>
                  <w:rFonts w:ascii="Times New Roman" w:hAnsi="Times New Roman" w:cs="Times New Roman"/>
                  <w:noProof/>
                  <w:sz w:val="24"/>
                  <w:szCs w:val="24"/>
                </w:rPr>
                <w:t>25</w:t>
              </w:r>
            </w:hyperlink>
            <w:r w:rsidR="00FE2DE0">
              <w:rPr>
                <w:rFonts w:ascii="Times New Roman" w:hAnsi="Times New Roman" w:cs="Times New Roman"/>
                <w:noProof/>
                <w:sz w:val="24"/>
                <w:szCs w:val="24"/>
              </w:rPr>
              <w:t>]</w:t>
            </w:r>
            <w:r w:rsidRPr="0055781B">
              <w:rPr>
                <w:rFonts w:ascii="Times New Roman" w:hAnsi="Times New Roman" w:cs="Times New Roman"/>
                <w:sz w:val="24"/>
                <w:szCs w:val="24"/>
              </w:rPr>
              <w:fldChar w:fldCharType="end"/>
            </w:r>
          </w:p>
        </w:tc>
      </w:tr>
      <w:tr w:rsidR="00420AEE" w:rsidRPr="0055781B" w:rsidTr="000F1A4E">
        <w:tc>
          <w:tcPr>
            <w:tcW w:w="4788" w:type="dxa"/>
          </w:tcPr>
          <w:p w:rsidR="00420AEE" w:rsidRPr="0055781B" w:rsidRDefault="00420AEE" w:rsidP="00420AEE">
            <w:pPr>
              <w:pStyle w:val="NoSpacing"/>
              <w:rPr>
                <w:rFonts w:ascii="Times New Roman" w:hAnsi="Times New Roman" w:cs="Times New Roman"/>
                <w:color w:val="231F20"/>
                <w:sz w:val="24"/>
                <w:szCs w:val="24"/>
              </w:rPr>
            </w:pPr>
            <w:r w:rsidRPr="0055781B">
              <w:rPr>
                <w:rFonts w:ascii="Times New Roman" w:hAnsi="Times New Roman" w:cs="Times New Roman"/>
                <w:color w:val="231F20"/>
                <w:sz w:val="24"/>
                <w:szCs w:val="24"/>
              </w:rPr>
              <w:t xml:space="preserve">Probability of NAFLD </w:t>
            </w:r>
            <w:r>
              <w:rPr>
                <w:rFonts w:ascii="Times New Roman" w:hAnsi="Times New Roman" w:cs="Times New Roman"/>
                <w:color w:val="231F20"/>
                <w:sz w:val="24"/>
                <w:szCs w:val="24"/>
              </w:rPr>
              <w:t>progressing by a fibrosis stage</w:t>
            </w:r>
          </w:p>
        </w:tc>
        <w:tc>
          <w:tcPr>
            <w:tcW w:w="3150" w:type="dxa"/>
          </w:tcPr>
          <w:p w:rsidR="00420AEE" w:rsidRPr="0055781B" w:rsidRDefault="00420AEE" w:rsidP="00420AEE">
            <w:pPr>
              <w:pStyle w:val="NoSpacing"/>
              <w:rPr>
                <w:rFonts w:ascii="Times New Roman" w:hAnsi="Times New Roman" w:cs="Times New Roman"/>
                <w:sz w:val="24"/>
                <w:szCs w:val="24"/>
              </w:rPr>
            </w:pPr>
            <w:r>
              <w:rPr>
                <w:rFonts w:ascii="Times New Roman" w:hAnsi="Times New Roman" w:cs="Times New Roman"/>
                <w:sz w:val="24"/>
                <w:szCs w:val="24"/>
              </w:rPr>
              <w:t>0.07 (0.02 – 0.11)</w:t>
            </w:r>
          </w:p>
        </w:tc>
        <w:tc>
          <w:tcPr>
            <w:tcW w:w="1638" w:type="dxa"/>
          </w:tcPr>
          <w:p w:rsidR="00420AEE" w:rsidRDefault="007A1CC8" w:rsidP="00FE2DE0">
            <w:pPr>
              <w:pStyle w:val="NoSpacing"/>
            </w:pPr>
            <w:r>
              <w:fldChar w:fldCharType="begin"/>
            </w:r>
            <w:r w:rsidR="00FE2DE0">
              <w:instrText xml:space="preserve"> ADDIN EN.CITE &lt;EndNote&gt;&lt;Cite&gt;&lt;Author&gt;Singh&lt;/Author&gt;&lt;Year&gt;2015&lt;/Year&gt;&lt;RecNum&gt;255&lt;/RecNum&gt;&lt;DisplayText&gt;[26]&lt;/DisplayText&gt;&lt;record&gt;&lt;rec-number&gt;255&lt;/rec-number&gt;&lt;foreign-keys&gt;&lt;key app="EN" db-id="exxdsdp2cp99tseadz9p9zrr9paepts0ss5a"&gt;255&lt;/key&gt;&lt;/foreign-keys&gt;&lt;ref-type name="Journal Article"&gt;17&lt;/ref-type&gt;&lt;contributors&gt;&lt;authors&gt;&lt;author&gt;Singh, Siddharth&lt;/author&gt;&lt;author&gt;Allen, Alina M&lt;/author&gt;&lt;author&gt;Wang, Zhen&lt;/author&gt;&lt;author&gt;Prokop, Larry J&lt;/author&gt;&lt;author&gt;Murad, Mohammad H&lt;/author&gt;&lt;author&gt;Loomba, Rohit&lt;/author&gt;&lt;/authors&gt;&lt;/contributors&gt;&lt;titles&gt;&lt;title&gt;Fibrosis progression in nonalcoholic fatty liver vs nonalcoholic steatohepatitis: a systematic review and meta-analysis of paired-biopsy studies&lt;/title&gt;&lt;secondary-title&gt;Clinical Gastroenterology and Hepatology&lt;/secondary-title&gt;&lt;/titles&gt;&lt;periodical&gt;&lt;full-title&gt;Clinical gastroenterology and hepatology&lt;/full-title&gt;&lt;/periodical&gt;&lt;pages&gt;643-654. e9&lt;/pages&gt;&lt;volume&gt;13&lt;/volume&gt;&lt;number&gt;4&lt;/number&gt;&lt;dates&gt;&lt;year&gt;2015&lt;/year&gt;&lt;/dates&gt;&lt;isbn&gt;1542-3565&lt;/isbn&gt;&lt;urls&gt;&lt;/urls&gt;&lt;/record&gt;&lt;/Cite&gt;&lt;/EndNote&gt;</w:instrText>
            </w:r>
            <w:r>
              <w:fldChar w:fldCharType="separate"/>
            </w:r>
            <w:r w:rsidR="00FE2DE0">
              <w:rPr>
                <w:noProof/>
              </w:rPr>
              <w:t>[</w:t>
            </w:r>
            <w:hyperlink w:anchor="_ENREF_26" w:tooltip="Singh, 2015 #255" w:history="1">
              <w:r w:rsidR="00FE2DE0">
                <w:rPr>
                  <w:noProof/>
                </w:rPr>
                <w:t>26</w:t>
              </w:r>
            </w:hyperlink>
            <w:r w:rsidR="00FE2DE0">
              <w:rPr>
                <w:noProof/>
              </w:rPr>
              <w:t>]</w:t>
            </w:r>
            <w:r>
              <w:fldChar w:fldCharType="end"/>
            </w:r>
          </w:p>
        </w:tc>
      </w:tr>
      <w:tr w:rsidR="008C243F" w:rsidRPr="0055781B" w:rsidTr="000F1A4E">
        <w:tc>
          <w:tcPr>
            <w:tcW w:w="4788" w:type="dxa"/>
          </w:tcPr>
          <w:p w:rsidR="008C243F" w:rsidRPr="0055781B" w:rsidRDefault="008C243F" w:rsidP="00420AEE">
            <w:pPr>
              <w:pStyle w:val="NoSpacing"/>
              <w:rPr>
                <w:rFonts w:ascii="Times New Roman" w:hAnsi="Times New Roman" w:cs="Times New Roman"/>
                <w:color w:val="231F20"/>
                <w:sz w:val="24"/>
                <w:szCs w:val="24"/>
              </w:rPr>
            </w:pPr>
            <w:r w:rsidRPr="0055781B">
              <w:rPr>
                <w:rFonts w:ascii="Times New Roman" w:hAnsi="Times New Roman" w:cs="Times New Roman"/>
                <w:color w:val="231F20"/>
                <w:sz w:val="24"/>
                <w:szCs w:val="24"/>
              </w:rPr>
              <w:t xml:space="preserve">Probability of NASH </w:t>
            </w:r>
            <w:r w:rsidR="00420AEE">
              <w:rPr>
                <w:rFonts w:ascii="Times New Roman" w:hAnsi="Times New Roman" w:cs="Times New Roman"/>
                <w:color w:val="231F20"/>
                <w:sz w:val="24"/>
                <w:szCs w:val="24"/>
              </w:rPr>
              <w:t xml:space="preserve">progressing by a fibrosis stage </w:t>
            </w:r>
          </w:p>
        </w:tc>
        <w:tc>
          <w:tcPr>
            <w:tcW w:w="3150" w:type="dxa"/>
          </w:tcPr>
          <w:p w:rsidR="008C243F" w:rsidRPr="0055781B" w:rsidRDefault="008C243F" w:rsidP="00420AEE">
            <w:pPr>
              <w:pStyle w:val="NoSpacing"/>
              <w:rPr>
                <w:rFonts w:ascii="Times New Roman" w:hAnsi="Times New Roman" w:cs="Times New Roman"/>
                <w:sz w:val="24"/>
                <w:szCs w:val="24"/>
              </w:rPr>
            </w:pPr>
            <w:r w:rsidRPr="0055781B">
              <w:rPr>
                <w:rFonts w:ascii="Times New Roman" w:hAnsi="Times New Roman" w:cs="Times New Roman"/>
                <w:sz w:val="24"/>
                <w:szCs w:val="24"/>
              </w:rPr>
              <w:t>0.1</w:t>
            </w:r>
            <w:r w:rsidR="00420AEE">
              <w:rPr>
                <w:rFonts w:ascii="Times New Roman" w:hAnsi="Times New Roman" w:cs="Times New Roman"/>
                <w:sz w:val="24"/>
                <w:szCs w:val="24"/>
              </w:rPr>
              <w:t>4</w:t>
            </w:r>
            <w:r w:rsidRPr="0055781B">
              <w:rPr>
                <w:rFonts w:ascii="Times New Roman" w:hAnsi="Times New Roman" w:cs="Times New Roman"/>
                <w:sz w:val="24"/>
                <w:szCs w:val="24"/>
              </w:rPr>
              <w:t xml:space="preserve">  (0.0</w:t>
            </w:r>
            <w:r w:rsidR="00420AEE">
              <w:rPr>
                <w:rFonts w:ascii="Times New Roman" w:hAnsi="Times New Roman" w:cs="Times New Roman"/>
                <w:sz w:val="24"/>
                <w:szCs w:val="24"/>
              </w:rPr>
              <w:t>7</w:t>
            </w:r>
            <w:r w:rsidRPr="0055781B">
              <w:rPr>
                <w:rFonts w:ascii="Times New Roman" w:hAnsi="Times New Roman" w:cs="Times New Roman"/>
                <w:sz w:val="24"/>
                <w:szCs w:val="24"/>
              </w:rPr>
              <w:t xml:space="preserve"> – 0.</w:t>
            </w:r>
            <w:r w:rsidR="00420AEE">
              <w:rPr>
                <w:rFonts w:ascii="Times New Roman" w:hAnsi="Times New Roman" w:cs="Times New Roman"/>
                <w:sz w:val="24"/>
                <w:szCs w:val="24"/>
              </w:rPr>
              <w:t>21</w:t>
            </w:r>
            <w:r w:rsidRPr="0055781B">
              <w:rPr>
                <w:rFonts w:ascii="Times New Roman" w:hAnsi="Times New Roman" w:cs="Times New Roman"/>
                <w:sz w:val="24"/>
                <w:szCs w:val="24"/>
              </w:rPr>
              <w:t>)</w:t>
            </w:r>
          </w:p>
        </w:tc>
        <w:tc>
          <w:tcPr>
            <w:tcW w:w="1638" w:type="dxa"/>
          </w:tcPr>
          <w:p w:rsidR="008C243F" w:rsidRPr="0055781B" w:rsidRDefault="007A1CC8" w:rsidP="00FE2DE0">
            <w:pPr>
              <w:pStyle w:val="NoSpacing"/>
              <w:rPr>
                <w:rFonts w:ascii="Times New Roman" w:hAnsi="Times New Roman" w:cs="Times New Roman"/>
                <w:sz w:val="24"/>
                <w:szCs w:val="24"/>
              </w:rPr>
            </w:pPr>
            <w:r>
              <w:fldChar w:fldCharType="begin"/>
            </w:r>
            <w:r w:rsidR="00FE2DE0">
              <w:instrText xml:space="preserve"> ADDIN EN.CITE &lt;EndNote&gt;&lt;Cite&gt;&lt;Author&gt;Singh&lt;/Author&gt;&lt;Year&gt;2015&lt;/Year&gt;&lt;RecNum&gt;255&lt;/RecNum&gt;&lt;DisplayText&gt;[26]&lt;/DisplayText&gt;&lt;record&gt;&lt;rec-number&gt;255&lt;/rec-number&gt;&lt;foreign-keys&gt;&lt;key app="EN" db-id="exxdsdp2cp99tseadz9p9zrr9paepts0ss5a"&gt;255&lt;/key&gt;&lt;/foreign-keys&gt;&lt;ref-type name="Journal Article"&gt;17&lt;/ref-type&gt;&lt;contributors&gt;&lt;authors&gt;&lt;author&gt;Singh, Siddharth&lt;/author&gt;&lt;author&gt;Allen, Alina M&lt;/author&gt;&lt;author&gt;Wang, Zhen&lt;/author&gt;&lt;author&gt;Prokop, Larry J&lt;/author&gt;&lt;author&gt;Murad, Mohammad H&lt;/author&gt;&lt;author&gt;Loomba, Rohit&lt;/author&gt;&lt;/authors&gt;&lt;/contributors&gt;&lt;titles&gt;&lt;title&gt;Fibrosis progression in nonalcoholic fatty liver vs nonalcoholic steatohepatitis: a systematic review and meta-analysis of paired-biopsy studies&lt;/title&gt;&lt;secondary-title&gt;Clinical Gastroenterology and Hepatology&lt;/secondary-title&gt;&lt;/titles&gt;&lt;periodical&gt;&lt;full-title&gt;Clinical gastroenterology and hepatology&lt;/full-title&gt;&lt;/periodical&gt;&lt;pages&gt;643-654. e9&lt;/pages&gt;&lt;volume&gt;13&lt;/volume&gt;&lt;number&gt;4&lt;/number&gt;&lt;dates&gt;&lt;year&gt;2015&lt;/year&gt;&lt;/dates&gt;&lt;isbn&gt;1542-3565&lt;/isbn&gt;&lt;urls&gt;&lt;/urls&gt;&lt;/record&gt;&lt;/Cite&gt;&lt;/EndNote&gt;</w:instrText>
            </w:r>
            <w:r>
              <w:fldChar w:fldCharType="separate"/>
            </w:r>
            <w:r w:rsidR="00FE2DE0">
              <w:rPr>
                <w:noProof/>
              </w:rPr>
              <w:t>[</w:t>
            </w:r>
            <w:hyperlink w:anchor="_ENREF_26" w:tooltip="Singh, 2015 #255" w:history="1">
              <w:r w:rsidR="00FE2DE0">
                <w:rPr>
                  <w:noProof/>
                </w:rPr>
                <w:t>26</w:t>
              </w:r>
            </w:hyperlink>
            <w:r w:rsidR="00FE2DE0">
              <w:rPr>
                <w:noProof/>
              </w:rPr>
              <w:t>]</w:t>
            </w:r>
            <w:r>
              <w:fldChar w:fldCharType="end"/>
            </w:r>
          </w:p>
        </w:tc>
      </w:tr>
      <w:tr w:rsidR="008C243F" w:rsidRPr="0055781B" w:rsidTr="000F1A4E">
        <w:tc>
          <w:tcPr>
            <w:tcW w:w="4788" w:type="dxa"/>
          </w:tcPr>
          <w:p w:rsidR="008C243F" w:rsidRPr="0055781B" w:rsidRDefault="008C243F" w:rsidP="002E3E61">
            <w:pPr>
              <w:pStyle w:val="NoSpacing"/>
              <w:rPr>
                <w:rFonts w:ascii="Times New Roman" w:hAnsi="Times New Roman" w:cs="Times New Roman"/>
                <w:color w:val="231F20"/>
                <w:sz w:val="24"/>
                <w:szCs w:val="24"/>
              </w:rPr>
            </w:pPr>
            <w:r w:rsidRPr="0055781B">
              <w:rPr>
                <w:rFonts w:ascii="Times New Roman" w:hAnsi="Times New Roman" w:cs="Times New Roman"/>
                <w:color w:val="231F20"/>
                <w:sz w:val="24"/>
                <w:szCs w:val="24"/>
              </w:rPr>
              <w:t>Probability of advanced fibrosis progressing to cirrhosis</w:t>
            </w:r>
            <w:r w:rsidR="002A2558">
              <w:rPr>
                <w:rFonts w:ascii="Times New Roman" w:hAnsi="Times New Roman" w:cs="Times New Roman"/>
                <w:color w:val="231F20"/>
                <w:sz w:val="24"/>
                <w:szCs w:val="24"/>
              </w:rPr>
              <w:t>*</w:t>
            </w:r>
          </w:p>
        </w:tc>
        <w:tc>
          <w:tcPr>
            <w:tcW w:w="3150" w:type="dxa"/>
          </w:tcPr>
          <w:p w:rsidR="008C243F" w:rsidRPr="0055781B" w:rsidRDefault="008C243F" w:rsidP="002E3E61">
            <w:pPr>
              <w:pStyle w:val="NoSpacing"/>
              <w:rPr>
                <w:rFonts w:ascii="Times New Roman" w:hAnsi="Times New Roman" w:cs="Times New Roman"/>
                <w:sz w:val="24"/>
                <w:szCs w:val="24"/>
              </w:rPr>
            </w:pPr>
            <w:r w:rsidRPr="0055781B">
              <w:rPr>
                <w:rFonts w:ascii="Times New Roman" w:hAnsi="Times New Roman" w:cs="Times New Roman"/>
                <w:sz w:val="24"/>
                <w:szCs w:val="24"/>
              </w:rPr>
              <w:t>0.072 (0.057 - 0.086)</w:t>
            </w:r>
          </w:p>
        </w:tc>
        <w:tc>
          <w:tcPr>
            <w:tcW w:w="1638" w:type="dxa"/>
          </w:tcPr>
          <w:p w:rsidR="008C243F" w:rsidRPr="0055781B" w:rsidRDefault="007A1CC8" w:rsidP="00FE2DE0">
            <w:pPr>
              <w:pStyle w:val="NoSpacing"/>
              <w:rPr>
                <w:rFonts w:ascii="Times New Roman" w:hAnsi="Times New Roman" w:cs="Times New Roman"/>
                <w:sz w:val="24"/>
                <w:szCs w:val="24"/>
              </w:rPr>
            </w:pPr>
            <w:r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&lt;EndNote&gt;&lt;Cite&gt;&lt;Author&gt;Ekstedt&lt;/Author&gt;&lt;Year&gt;2006&lt;/Year&gt;&lt;RecNum&gt;99&lt;/RecNum&gt;&lt;DisplayText&gt;[27]&lt;/DisplayText&gt;&lt;record&gt;&lt;rec-number&gt;99&lt;/rec-number&gt;&lt;foreign-keys&gt;&lt;key app="EN" db-id="exxdsdp2cp99tseadz9p9zrr9paepts0ss5a"&gt;99&lt;/key&gt;&lt;/foreign-keys&gt;&lt;ref-type name="Journal Article"&gt;17&lt;/ref-type&gt;&lt;contributors&gt;&lt;authors&gt;&lt;author&gt;Ekstedt, Mattias&lt;/author&gt;&lt;author&gt;Franzén, Lennart E&lt;/author&gt;&lt;author&gt;Mathiesen, Ulrik L&lt;/author&gt;&lt;author&gt;Thorelius, Lars&lt;/author&gt;&lt;author&gt;Holmqvist, Marika&lt;/author&gt;&lt;author&gt;Bodemar, Göran&lt;/author&gt;&lt;author&gt;Kechagias, Stergios&lt;/author&gt;&lt;/authors&gt;&lt;/contributors&gt;&lt;titles&gt;&lt;title&gt;Long</w:instrText>
            </w:r>
            <w:r w:rsidR="00FE2DE0">
              <w:rPr>
                <w:rFonts w:ascii="Cambria Math" w:hAnsi="Cambria Math" w:cs="Cambria Math"/>
                <w:sz w:val="24"/>
                <w:szCs w:val="24"/>
              </w:rPr>
              <w:instrText>‐</w:instrText>
            </w:r>
            <w:r w:rsidR="00FE2DE0">
              <w:rPr>
                <w:rFonts w:ascii="Times New Roman" w:hAnsi="Times New Roman" w:cs="Times New Roman"/>
                <w:sz w:val="24"/>
                <w:szCs w:val="24"/>
              </w:rPr>
              <w:instrText>term follow</w:instrText>
            </w:r>
            <w:r w:rsidR="00FE2DE0">
              <w:rPr>
                <w:rFonts w:ascii="Cambria Math" w:hAnsi="Cambria Math" w:cs="Cambria Math"/>
                <w:sz w:val="24"/>
                <w:szCs w:val="24"/>
              </w:rPr>
              <w:instrText>‐</w:instrText>
            </w:r>
            <w:r w:rsidR="00FE2DE0">
              <w:rPr>
                <w:rFonts w:ascii="Times New Roman" w:hAnsi="Times New Roman" w:cs="Times New Roman"/>
                <w:sz w:val="24"/>
                <w:szCs w:val="24"/>
              </w:rPr>
              <w:instrText>up of patients with NAFLD and elevated liver enzymes&lt;/title&gt;&lt;secondary-title&gt;Hepatology&lt;/secondary-title&gt;&lt;/titles&gt;&lt;periodical&gt;&lt;full-title&gt;Hepatology&lt;/full-title&gt;&lt;/periodical&gt;&lt;pages&gt;865-873&lt;/pages&gt;&lt;volume&gt;44&lt;/volume&gt;&lt;number&gt;4&lt;/number&gt;&lt;dates&gt;&lt;year&gt;2006&lt;/year&gt;&lt;/dates&gt;&lt;isbn&gt;1527-3350&lt;/isbn&gt;&lt;urls&gt;&lt;/urls&gt;&lt;/record&gt;&lt;/Cite&gt;&lt;/EndNote&gt;</w:instrText>
            </w:r>
            <w:r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27" w:tooltip="Ekstedt, 2006 #99" w:history="1">
              <w:r w:rsidR="00FE2DE0">
                <w:rPr>
                  <w:rFonts w:ascii="Times New Roman" w:hAnsi="Times New Roman" w:cs="Times New Roman"/>
                  <w:noProof/>
                  <w:sz w:val="24"/>
                  <w:szCs w:val="24"/>
                </w:rPr>
                <w:t>27</w:t>
              </w:r>
            </w:hyperlink>
            <w:r w:rsidR="00FE2DE0">
              <w:rPr>
                <w:rFonts w:ascii="Times New Roman" w:hAnsi="Times New Roman" w:cs="Times New Roman"/>
                <w:noProof/>
                <w:sz w:val="24"/>
                <w:szCs w:val="24"/>
              </w:rPr>
              <w:t>]</w:t>
            </w:r>
            <w:r w:rsidRPr="0055781B">
              <w:rPr>
                <w:rFonts w:ascii="Times New Roman" w:hAnsi="Times New Roman" w:cs="Times New Roman"/>
                <w:sz w:val="24"/>
                <w:szCs w:val="24"/>
              </w:rPr>
              <w:fldChar w:fldCharType="end"/>
            </w:r>
          </w:p>
        </w:tc>
      </w:tr>
      <w:tr w:rsidR="008C243F" w:rsidRPr="0055781B" w:rsidTr="000F1A4E">
        <w:tc>
          <w:tcPr>
            <w:tcW w:w="4788" w:type="dxa"/>
          </w:tcPr>
          <w:p w:rsidR="008C243F" w:rsidRPr="0055781B" w:rsidRDefault="008C243F" w:rsidP="002E3E61">
            <w:pPr>
              <w:pStyle w:val="NoSpacing"/>
              <w:rPr>
                <w:rFonts w:ascii="Times New Roman" w:hAnsi="Times New Roman" w:cs="Times New Roman"/>
                <w:color w:val="231F20"/>
                <w:sz w:val="24"/>
                <w:szCs w:val="24"/>
              </w:rPr>
            </w:pPr>
            <w:r w:rsidRPr="0055781B">
              <w:rPr>
                <w:rFonts w:ascii="Times New Roman" w:hAnsi="Times New Roman" w:cs="Times New Roman"/>
                <w:color w:val="231F20"/>
                <w:sz w:val="24"/>
                <w:szCs w:val="24"/>
              </w:rPr>
              <w:t>Probability of NASH regressing to NAFLD</w:t>
            </w:r>
          </w:p>
        </w:tc>
        <w:tc>
          <w:tcPr>
            <w:tcW w:w="3150" w:type="dxa"/>
          </w:tcPr>
          <w:p w:rsidR="008C243F" w:rsidRPr="0055781B" w:rsidRDefault="008C243F" w:rsidP="002E3E61">
            <w:pPr>
              <w:pStyle w:val="NoSpacing"/>
              <w:rPr>
                <w:rFonts w:ascii="Times New Roman" w:hAnsi="Times New Roman" w:cs="Times New Roman"/>
                <w:sz w:val="24"/>
                <w:szCs w:val="24"/>
              </w:rPr>
            </w:pPr>
            <w:r w:rsidRPr="0055781B">
              <w:rPr>
                <w:rFonts w:ascii="Times New Roman" w:hAnsi="Times New Roman" w:cs="Times New Roman"/>
                <w:sz w:val="24"/>
                <w:szCs w:val="24"/>
              </w:rPr>
              <w:t>0.038 (0.00 – 0.09)</w:t>
            </w:r>
          </w:p>
        </w:tc>
        <w:tc>
          <w:tcPr>
            <w:tcW w:w="1638" w:type="dxa"/>
          </w:tcPr>
          <w:p w:rsidR="008C243F" w:rsidRPr="0055781B" w:rsidRDefault="007A1CC8" w:rsidP="00FE2DE0">
            <w:pPr>
              <w:pStyle w:val="NoSpacing"/>
              <w:rPr>
                <w:rFonts w:ascii="Times New Roman" w:hAnsi="Times New Roman" w:cs="Times New Roman"/>
                <w:sz w:val="24"/>
                <w:szCs w:val="24"/>
              </w:rPr>
            </w:pPr>
            <w:r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&lt;EndNote&gt;&lt;Cite&gt;&lt;Author&gt;Adams&lt;/Author&gt;&lt;Year&gt;2005&lt;/Year&gt;&lt;RecNum&gt;111&lt;/RecNum&gt;&lt;DisplayText&gt;[28]&lt;/DisplayText&gt;&lt;record&gt;&lt;rec-number&gt;111&lt;/rec-number&gt;&lt;foreign-keys&gt;&lt;key app="EN" db-id="exxdsdp2cp99tseadz9p9zrr9paepts0ss5a"&gt;111&lt;/key&gt;&lt;/foreign-keys&gt;&lt;ref-type name="Journal Article"&gt;17&lt;/ref-type&gt;&lt;contributors&gt;&lt;authors&gt;&lt;author&gt;Adams, Leon A&lt;/author&gt;&lt;author&gt;Sanderson, Schuyler&lt;/author&gt;&lt;author&gt;Lindor, Keith D&lt;/author&gt;&lt;author&gt;Angulo, Paul&lt;/author&gt;&lt;/authors&gt;&lt;/contributors&gt;&lt;titles&gt;&lt;title&gt;The histological course of nonalcoholic fatty liver disease: a longitudinal study of 103 patients with sequential liver biopsies&lt;/title&gt;&lt;secondary-title&gt;Journal of hepatology&lt;/secondary-title&gt;&lt;/titles&gt;&lt;periodical&gt;&lt;full-title&gt;Journal of hepatology&lt;/full-title&gt;&lt;/periodical&gt;&lt;pages&gt;132-138&lt;/pages&gt;&lt;volume&gt;42&lt;/volume&gt;&lt;number&gt;1&lt;/number&gt;&lt;dates&gt;&lt;year&gt;2005&lt;/year&gt;&lt;/dates&gt;&lt;isbn&gt;0168-8278&lt;/isbn&gt;&lt;urls&gt;&lt;/urls&gt;&lt;/record&gt;&lt;/Cite&gt;&lt;/EndNote&gt;</w:instrText>
            </w:r>
            <w:r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28" w:tooltip="Adams, 2005 #111" w:history="1">
              <w:r w:rsidR="00FE2DE0">
                <w:rPr>
                  <w:rFonts w:ascii="Times New Roman" w:hAnsi="Times New Roman" w:cs="Times New Roman"/>
                  <w:noProof/>
                  <w:sz w:val="24"/>
                  <w:szCs w:val="24"/>
                </w:rPr>
                <w:t>28</w:t>
              </w:r>
            </w:hyperlink>
            <w:r w:rsidR="00FE2DE0">
              <w:rPr>
                <w:rFonts w:ascii="Times New Roman" w:hAnsi="Times New Roman" w:cs="Times New Roman"/>
                <w:noProof/>
                <w:sz w:val="24"/>
                <w:szCs w:val="24"/>
              </w:rPr>
              <w:t>]</w:t>
            </w:r>
            <w:r w:rsidRPr="0055781B">
              <w:rPr>
                <w:rFonts w:ascii="Times New Roman" w:hAnsi="Times New Roman" w:cs="Times New Roman"/>
                <w:sz w:val="24"/>
                <w:szCs w:val="24"/>
              </w:rPr>
              <w:fldChar w:fldCharType="end"/>
            </w:r>
          </w:p>
        </w:tc>
      </w:tr>
      <w:tr w:rsidR="008C243F" w:rsidRPr="0055781B" w:rsidTr="000F1A4E">
        <w:tc>
          <w:tcPr>
            <w:tcW w:w="4788" w:type="dxa"/>
          </w:tcPr>
          <w:p w:rsidR="008C243F" w:rsidRPr="0055781B" w:rsidRDefault="008C243F" w:rsidP="002E3E61">
            <w:pPr>
              <w:pStyle w:val="NoSpacing"/>
              <w:rPr>
                <w:rFonts w:ascii="Times New Roman" w:hAnsi="Times New Roman" w:cs="Times New Roman"/>
                <w:color w:val="231F20"/>
                <w:sz w:val="24"/>
                <w:szCs w:val="24"/>
              </w:rPr>
            </w:pPr>
            <w:r w:rsidRPr="0055781B">
              <w:rPr>
                <w:rFonts w:ascii="Times New Roman" w:hAnsi="Times New Roman" w:cs="Times New Roman"/>
                <w:color w:val="231F20"/>
                <w:sz w:val="24"/>
                <w:szCs w:val="24"/>
              </w:rPr>
              <w:t>Probability of advanced fibrosis regressing to NASH</w:t>
            </w:r>
          </w:p>
        </w:tc>
        <w:tc>
          <w:tcPr>
            <w:tcW w:w="3150" w:type="dxa"/>
          </w:tcPr>
          <w:p w:rsidR="008C243F" w:rsidRPr="0055781B" w:rsidRDefault="008C243F" w:rsidP="002E3E61">
            <w:pPr>
              <w:pStyle w:val="NoSpacing"/>
              <w:rPr>
                <w:rFonts w:ascii="Times New Roman" w:hAnsi="Times New Roman" w:cs="Times New Roman"/>
                <w:sz w:val="24"/>
                <w:szCs w:val="24"/>
              </w:rPr>
            </w:pPr>
            <w:r w:rsidRPr="0055781B">
              <w:rPr>
                <w:rFonts w:ascii="Times New Roman" w:hAnsi="Times New Roman" w:cs="Times New Roman"/>
                <w:sz w:val="24"/>
                <w:szCs w:val="24"/>
              </w:rPr>
              <w:t>0.029 (0.00 – 0.09)</w:t>
            </w:r>
          </w:p>
        </w:tc>
        <w:tc>
          <w:tcPr>
            <w:tcW w:w="1638" w:type="dxa"/>
          </w:tcPr>
          <w:p w:rsidR="008C243F" w:rsidRPr="0055781B" w:rsidRDefault="008166E0" w:rsidP="00FE2DE0">
            <w:pPr>
              <w:pStyle w:val="NoSpacing"/>
              <w:rPr>
                <w:rFonts w:ascii="Times New Roman" w:hAnsi="Times New Roman" w:cs="Times New Roman"/>
                <w:sz w:val="24"/>
                <w:szCs w:val="24"/>
              </w:rPr>
            </w:pPr>
            <w:r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&lt;EndNote&gt;&lt;Cite&gt;&lt;Author&gt;Sanyal&lt;/Author&gt;&lt;Year&gt;2010&lt;/Year&gt;&lt;RecNum&gt;123&lt;/RecNum&gt;&lt;DisplayText&gt;[28,29]&lt;/DisplayText&gt;&lt;record&gt;&lt;rec-number&gt;123&lt;/rec-number&gt;&lt;foreign-keys&gt;&lt;key app="EN" db-id="exxdsdp2cp99tseadz9p9zrr9paepts0ss5a"&gt;123&lt;/key&gt;&lt;/foreign-keys&gt;&lt;ref-type name="Journal Article"&gt;17&lt;/ref-type&gt;&lt;contributors&gt;&lt;authors&gt;&lt;author&gt;Sanyal, Arun J&lt;/author&gt;&lt;author&gt;Chalasani, Naga&lt;/author&gt;&lt;author&gt;Kowdley, Kris V&lt;/author&gt;&lt;author&gt;McCullough, Arthur&lt;/author&gt;&lt;author&gt;Diehl, Anna Mae&lt;/author&gt;&lt;author&gt;Bass, Nathan M&lt;/author&gt;&lt;author&gt;Neuschwander-Tetri, Brent A&lt;/author&gt;&lt;author&gt;Lavine, Joel E&lt;/author&gt;&lt;author&gt;Tonascia, James&lt;/author&gt;&lt;author&gt;Unalp, Aynur&lt;/author&gt;&lt;/authors&gt;&lt;/contributors&gt;&lt;titles&gt;&lt;title&gt;Pioglitazone, vitamin E, or placebo for nonalcoholic steatohepatitis&lt;/title&gt;&lt;secondary-title&gt;New England Journal of Medicine&lt;/secondary-title&gt;&lt;/titles&gt;&lt;periodical&gt;&lt;full-title&gt;New England Journal of Medicine&lt;/full-title&gt;&lt;/periodical&gt;&lt;pages&gt;1675-1685&lt;/pages&gt;&lt;volume&gt;362&lt;/volume&gt;&lt;number&gt;18&lt;/number&gt;&lt;dates&gt;&lt;year&gt;2010&lt;/year&gt;&lt;/dates&gt;&lt;isbn&gt;0028-4793&lt;/isbn&gt;&lt;urls&gt;&lt;/urls&gt;&lt;/record&gt;&lt;/Cite&gt;&lt;Cite&gt;&lt;Author&gt;Adams&lt;/Author&gt;&lt;Year&gt;2005&lt;/Year&gt;&lt;RecNum&gt;111&lt;/RecNum&gt;&lt;record&gt;&lt;rec-number&gt;111&lt;/rec-number&gt;&lt;foreign-keys&gt;&lt;key app="EN" db-id="exxdsdp2cp99tseadz9p9zrr9paepts0ss5a"&gt;111&lt;/key&gt;&lt;/foreign-keys&gt;&lt;ref-type name="Journal Article"&gt;17&lt;/ref-type&gt;&lt;contributors&gt;&lt;authors&gt;&lt;author&gt;Adams, Leon A&lt;/author&gt;&lt;author&gt;Sanderson, Schuyler&lt;/author&gt;&lt;author&gt;Lindor, Keith D&lt;/author&gt;&lt;author&gt;Angulo, Paul&lt;/author&gt;&lt;/authors&gt;&lt;/contributors&gt;&lt;titles&gt;&lt;title&gt;The histological course of nonalcoholic fatty liver disease: a longitudinal study of 103 patients with sequential liver biopsies&lt;/title&gt;&lt;secondary-title&gt;Journal of hepatology&lt;/secondary-title&gt;&lt;/titles&gt;&lt;periodical&gt;&lt;full-title&gt;Journal of hepatology&lt;/full-title&gt;&lt;/periodical&gt;&lt;pages&gt;132-138&lt;/pages&gt;&lt;volume&gt;42&lt;/volume&gt;&lt;number&gt;1&lt;/number&gt;&lt;dates&gt;&lt;year&gt;2005&lt;/year&gt;&lt;/dates&gt;&lt;isbn&gt;0168-8278&lt;/isbn&gt;&lt;urls&gt;&lt;/urls&gt;&lt;/record&gt;&lt;/Cite&gt;&lt;/EndNote&gt;</w:instrText>
            </w:r>
            <w:r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28" w:tooltip="Adams, 2005 #111" w:history="1">
              <w:r w:rsidR="00FE2DE0">
                <w:rPr>
                  <w:rFonts w:ascii="Times New Roman" w:hAnsi="Times New Roman" w:cs="Times New Roman"/>
                  <w:noProof/>
                  <w:sz w:val="24"/>
                  <w:szCs w:val="24"/>
                </w:rPr>
                <w:t>28</w:t>
              </w:r>
            </w:hyperlink>
            <w:r w:rsidR="00FE2DE0">
              <w:rPr>
                <w:rFonts w:ascii="Times New Roman" w:hAnsi="Times New Roman" w:cs="Times New Roman"/>
                <w:noProof/>
                <w:sz w:val="24"/>
                <w:szCs w:val="24"/>
              </w:rPr>
              <w:t>,</w:t>
            </w:r>
            <w:hyperlink w:anchor="_ENREF_29" w:tooltip="Sanyal, 2010 #123" w:history="1">
              <w:r w:rsidR="00FE2DE0">
                <w:rPr>
                  <w:rFonts w:ascii="Times New Roman" w:hAnsi="Times New Roman" w:cs="Times New Roman"/>
                  <w:noProof/>
                  <w:sz w:val="24"/>
                  <w:szCs w:val="24"/>
                </w:rPr>
                <w:t>29</w:t>
              </w:r>
            </w:hyperlink>
            <w:r w:rsidR="00FE2DE0">
              <w:rPr>
                <w:rFonts w:ascii="Times New Roman" w:hAnsi="Times New Roman" w:cs="Times New Roman"/>
                <w:noProof/>
                <w:sz w:val="24"/>
                <w:szCs w:val="24"/>
              </w:rPr>
              <w:t>]</w:t>
            </w:r>
            <w:r w:rsidRPr="0055781B">
              <w:rPr>
                <w:rFonts w:ascii="Times New Roman" w:hAnsi="Times New Roman" w:cs="Times New Roman"/>
                <w:sz w:val="24"/>
                <w:szCs w:val="24"/>
              </w:rPr>
              <w:fldChar w:fldCharType="end"/>
            </w:r>
          </w:p>
        </w:tc>
      </w:tr>
      <w:tr w:rsidR="008C243F" w:rsidRPr="0055781B" w:rsidTr="000F1A4E">
        <w:tc>
          <w:tcPr>
            <w:tcW w:w="4788" w:type="dxa"/>
          </w:tcPr>
          <w:p w:rsidR="008C243F" w:rsidRPr="0055781B" w:rsidRDefault="008C243F" w:rsidP="002E3E61">
            <w:pPr>
              <w:pStyle w:val="NoSpacing"/>
              <w:rPr>
                <w:rFonts w:ascii="Times New Roman" w:hAnsi="Times New Roman" w:cs="Times New Roman"/>
                <w:b/>
                <w:sz w:val="24"/>
                <w:szCs w:val="24"/>
              </w:rPr>
            </w:pPr>
            <w:r w:rsidRPr="0055781B">
              <w:rPr>
                <w:rFonts w:ascii="Times New Roman" w:hAnsi="Times New Roman" w:cs="Times New Roman"/>
                <w:b/>
                <w:sz w:val="24"/>
                <w:szCs w:val="24"/>
              </w:rPr>
              <w:t>Cirrhosis</w:t>
            </w:r>
          </w:p>
        </w:tc>
        <w:tc>
          <w:tcPr>
            <w:tcW w:w="3150" w:type="dxa"/>
          </w:tcPr>
          <w:p w:rsidR="008C243F" w:rsidRPr="0055781B" w:rsidRDefault="008C243F" w:rsidP="002E3E61">
            <w:pPr>
              <w:pStyle w:val="NoSpacing"/>
              <w:rPr>
                <w:rFonts w:ascii="Times New Roman" w:hAnsi="Times New Roman" w:cs="Times New Roman"/>
                <w:sz w:val="24"/>
                <w:szCs w:val="24"/>
              </w:rPr>
            </w:pPr>
          </w:p>
        </w:tc>
        <w:tc>
          <w:tcPr>
            <w:tcW w:w="1638" w:type="dxa"/>
          </w:tcPr>
          <w:p w:rsidR="008C243F" w:rsidRPr="0055781B" w:rsidRDefault="008C243F" w:rsidP="002E3E61">
            <w:pPr>
              <w:pStyle w:val="NoSpacing"/>
              <w:rPr>
                <w:rFonts w:ascii="Times New Roman" w:hAnsi="Times New Roman" w:cs="Times New Roman"/>
                <w:sz w:val="24"/>
                <w:szCs w:val="24"/>
              </w:rPr>
            </w:pPr>
          </w:p>
        </w:tc>
      </w:tr>
      <w:tr w:rsidR="008C243F" w:rsidRPr="0055781B" w:rsidTr="000F1A4E">
        <w:tc>
          <w:tcPr>
            <w:tcW w:w="4788" w:type="dxa"/>
          </w:tcPr>
          <w:p w:rsidR="008C243F" w:rsidRPr="0055781B" w:rsidRDefault="008C243F" w:rsidP="002E3E61">
            <w:pPr>
              <w:pStyle w:val="NoSpacing"/>
              <w:rPr>
                <w:rFonts w:ascii="Times New Roman" w:hAnsi="Times New Roman" w:cs="Times New Roman"/>
                <w:sz w:val="24"/>
                <w:szCs w:val="24"/>
              </w:rPr>
            </w:pPr>
            <w:r w:rsidRPr="0055781B">
              <w:rPr>
                <w:rFonts w:ascii="Times New Roman" w:hAnsi="Times New Roman" w:cs="Times New Roman"/>
                <w:color w:val="231F20"/>
                <w:sz w:val="24"/>
                <w:szCs w:val="24"/>
              </w:rPr>
              <w:t>Probability of decompensation</w:t>
            </w:r>
          </w:p>
        </w:tc>
        <w:tc>
          <w:tcPr>
            <w:tcW w:w="3150" w:type="dxa"/>
          </w:tcPr>
          <w:p w:rsidR="008C243F" w:rsidRPr="0055781B" w:rsidRDefault="008C243F" w:rsidP="002E3E61">
            <w:pPr>
              <w:pStyle w:val="NoSpacing"/>
              <w:rPr>
                <w:rFonts w:ascii="Times New Roman" w:hAnsi="Times New Roman" w:cs="Times New Roman"/>
                <w:sz w:val="24"/>
                <w:szCs w:val="24"/>
              </w:rPr>
            </w:pPr>
          </w:p>
        </w:tc>
        <w:tc>
          <w:tcPr>
            <w:tcW w:w="1638" w:type="dxa"/>
          </w:tcPr>
          <w:p w:rsidR="008C243F" w:rsidRPr="0055781B" w:rsidRDefault="008C243F" w:rsidP="002E3E61">
            <w:pPr>
              <w:pStyle w:val="NoSpacing"/>
              <w:rPr>
                <w:rFonts w:ascii="Times New Roman" w:hAnsi="Times New Roman" w:cs="Times New Roman"/>
                <w:sz w:val="24"/>
                <w:szCs w:val="24"/>
              </w:rPr>
            </w:pPr>
          </w:p>
        </w:tc>
      </w:tr>
      <w:tr w:rsidR="008C243F" w:rsidRPr="0055781B" w:rsidTr="000F1A4E">
        <w:tc>
          <w:tcPr>
            <w:tcW w:w="4788" w:type="dxa"/>
          </w:tcPr>
          <w:p w:rsidR="008C243F" w:rsidRPr="0055781B" w:rsidRDefault="008C243F" w:rsidP="002E3E61">
            <w:pPr>
              <w:pStyle w:val="NoSpacing"/>
              <w:rPr>
                <w:rFonts w:ascii="Times New Roman" w:hAnsi="Times New Roman" w:cs="Times New Roman"/>
                <w:color w:val="231F20"/>
                <w:sz w:val="24"/>
                <w:szCs w:val="24"/>
              </w:rPr>
            </w:pPr>
            <w:r w:rsidRPr="0055781B">
              <w:rPr>
                <w:rFonts w:ascii="Times New Roman" w:hAnsi="Times New Roman" w:cs="Times New Roman"/>
                <w:color w:val="231F20"/>
                <w:sz w:val="24"/>
                <w:szCs w:val="24"/>
              </w:rPr>
              <w:t xml:space="preserve">     During first year of diagnosis</w:t>
            </w:r>
          </w:p>
        </w:tc>
        <w:tc>
          <w:tcPr>
            <w:tcW w:w="3150" w:type="dxa"/>
          </w:tcPr>
          <w:p w:rsidR="008C243F" w:rsidRPr="0055781B" w:rsidRDefault="008C243F" w:rsidP="002E3E61">
            <w:pPr>
              <w:pStyle w:val="NoSpacing"/>
              <w:rPr>
                <w:rFonts w:ascii="Times New Roman" w:hAnsi="Times New Roman" w:cs="Times New Roman"/>
                <w:sz w:val="24"/>
                <w:szCs w:val="24"/>
              </w:rPr>
            </w:pPr>
            <w:r w:rsidRPr="0055781B">
              <w:rPr>
                <w:rFonts w:ascii="Times New Roman" w:hAnsi="Times New Roman" w:cs="Times New Roman"/>
                <w:sz w:val="24"/>
                <w:szCs w:val="24"/>
              </w:rPr>
              <w:t>0.25 (0.23 - 0.28)</w:t>
            </w:r>
          </w:p>
        </w:tc>
        <w:tc>
          <w:tcPr>
            <w:tcW w:w="1638" w:type="dxa"/>
          </w:tcPr>
          <w:p w:rsidR="008C243F" w:rsidRPr="0055781B" w:rsidRDefault="007A1CC8" w:rsidP="00FE2DE0">
            <w:pPr>
              <w:pStyle w:val="NoSpacing"/>
              <w:rPr>
                <w:rFonts w:ascii="Times New Roman" w:hAnsi="Times New Roman" w:cs="Times New Roman"/>
                <w:sz w:val="24"/>
                <w:szCs w:val="24"/>
              </w:rPr>
            </w:pPr>
            <w:r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&lt;EndNote&gt;&lt;Cite&gt;&lt;Author&gt;Fleming&lt;/Author&gt;&lt;Year&gt;2010&lt;/Year&gt;&lt;RecNum&gt;177&lt;/RecNum&gt;&lt;DisplayText&gt;[30]&lt;/DisplayText&gt;&lt;record&gt;&lt;rec-number&gt;177&lt;/rec-number&gt;&lt;foreign-keys&gt;&lt;key app="EN" db-id="exxdsdp2cp99tseadz9p9zrr9paepts0ss5a"&gt;177&lt;/key&gt;&lt;/foreign-keys&gt;&lt;ref-type name="Journal Article"&gt;17&lt;/ref-type&gt;&lt;contributors&gt;&lt;authors&gt;&lt;author&gt;Fleming, Kate M&lt;/author&gt;&lt;author&gt;Aithal, GP&lt;/author&gt;&lt;author&gt;Card, TR&lt;/author&gt;&lt;author&gt;West, J&lt;/author&gt;&lt;/authors&gt;&lt;/contributors&gt;&lt;titles&gt;&lt;title&gt;The rate of decompensation and clinical progression of disease in people with cirrhosis: a cohort study&lt;/title&gt;&lt;secondary-title&gt;Alimentary pharmacology &amp;amp; therapeutics&lt;/secondary-title&gt;&lt;/titles&gt;&lt;periodical&gt;&lt;full-title&gt;Alimentary Pharmacology &amp;amp; Therapeutics&lt;/full-title&gt;&lt;/periodical&gt;&lt;pages&gt;1343-1350&lt;/pages&gt;&lt;volume&gt;32&lt;/volume&gt;&lt;number&gt;11</w:instrText>
            </w:r>
            <w:r w:rsidR="00FE2DE0">
              <w:rPr>
                <w:rFonts w:ascii="Cambria Math" w:hAnsi="Cambria Math" w:cs="Cambria Math"/>
                <w:sz w:val="24"/>
                <w:szCs w:val="24"/>
              </w:rPr>
              <w:instrText>‐</w:instrText>
            </w:r>
            <w:r w:rsidR="00FE2DE0">
              <w:rPr>
                <w:rFonts w:ascii="Times New Roman" w:hAnsi="Times New Roman" w:cs="Times New Roman"/>
                <w:sz w:val="24"/>
                <w:szCs w:val="24"/>
              </w:rPr>
              <w:instrText>12&lt;/number&gt;&lt;dates&gt;&lt;year&gt;2010&lt;/year&gt;&lt;/dates&gt;&lt;isbn&gt;1365-2036&lt;/isbn&gt;&lt;urls&gt;&lt;/urls&gt;&lt;/record&gt;&lt;/Cite&gt;&lt;/EndNote&gt;</w:instrText>
            </w:r>
            <w:r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30" w:tooltip="Fleming, 2010 #177" w:history="1">
              <w:r w:rsidR="00FE2DE0">
                <w:rPr>
                  <w:rFonts w:ascii="Times New Roman" w:hAnsi="Times New Roman" w:cs="Times New Roman"/>
                  <w:noProof/>
                  <w:sz w:val="24"/>
                  <w:szCs w:val="24"/>
                </w:rPr>
                <w:t>30</w:t>
              </w:r>
            </w:hyperlink>
            <w:r w:rsidR="00FE2DE0">
              <w:rPr>
                <w:rFonts w:ascii="Times New Roman" w:hAnsi="Times New Roman" w:cs="Times New Roman"/>
                <w:noProof/>
                <w:sz w:val="24"/>
                <w:szCs w:val="24"/>
              </w:rPr>
              <w:t>]</w:t>
            </w:r>
            <w:r w:rsidRPr="0055781B">
              <w:rPr>
                <w:rFonts w:ascii="Times New Roman" w:hAnsi="Times New Roman" w:cs="Times New Roman"/>
                <w:sz w:val="24"/>
                <w:szCs w:val="24"/>
              </w:rPr>
              <w:fldChar w:fldCharType="end"/>
            </w:r>
          </w:p>
        </w:tc>
      </w:tr>
      <w:tr w:rsidR="008C243F" w:rsidRPr="0055781B" w:rsidTr="000F1A4E">
        <w:tc>
          <w:tcPr>
            <w:tcW w:w="4788" w:type="dxa"/>
          </w:tcPr>
          <w:p w:rsidR="008C243F" w:rsidRPr="0055781B" w:rsidRDefault="008C243F" w:rsidP="002E3E61">
            <w:pPr>
              <w:pStyle w:val="NoSpacing"/>
              <w:rPr>
                <w:rFonts w:ascii="Times New Roman" w:hAnsi="Times New Roman" w:cs="Times New Roman"/>
                <w:color w:val="231F20"/>
                <w:sz w:val="24"/>
                <w:szCs w:val="24"/>
              </w:rPr>
            </w:pPr>
            <w:r w:rsidRPr="0055781B">
              <w:rPr>
                <w:rFonts w:ascii="Times New Roman" w:hAnsi="Times New Roman" w:cs="Times New Roman"/>
                <w:color w:val="231F20"/>
                <w:sz w:val="24"/>
                <w:szCs w:val="24"/>
              </w:rPr>
              <w:t xml:space="preserve">     After first year of diagnosis</w:t>
            </w:r>
          </w:p>
        </w:tc>
        <w:tc>
          <w:tcPr>
            <w:tcW w:w="3150" w:type="dxa"/>
          </w:tcPr>
          <w:p w:rsidR="008C243F" w:rsidRPr="0055781B" w:rsidRDefault="008C243F" w:rsidP="002E3E61">
            <w:pPr>
              <w:pStyle w:val="NoSpacing"/>
              <w:rPr>
                <w:rFonts w:ascii="Times New Roman" w:hAnsi="Times New Roman" w:cs="Times New Roman"/>
                <w:sz w:val="24"/>
                <w:szCs w:val="24"/>
              </w:rPr>
            </w:pPr>
            <w:r w:rsidRPr="0055781B">
              <w:rPr>
                <w:rFonts w:ascii="Times New Roman" w:hAnsi="Times New Roman" w:cs="Times New Roman"/>
                <w:sz w:val="24"/>
                <w:szCs w:val="24"/>
              </w:rPr>
              <w:t>0.055 (0.048 - 0.062)</w:t>
            </w:r>
          </w:p>
        </w:tc>
        <w:tc>
          <w:tcPr>
            <w:tcW w:w="1638" w:type="dxa"/>
          </w:tcPr>
          <w:p w:rsidR="008C243F" w:rsidRPr="0055781B" w:rsidRDefault="007A1CC8" w:rsidP="00FE2DE0">
            <w:pPr>
              <w:pStyle w:val="NoSpacing"/>
              <w:rPr>
                <w:rFonts w:ascii="Times New Roman" w:hAnsi="Times New Roman" w:cs="Times New Roman"/>
                <w:sz w:val="24"/>
                <w:szCs w:val="24"/>
              </w:rPr>
            </w:pPr>
            <w:r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&lt;EndNote&gt;&lt;Cite&gt;&lt;Author&gt;Fleming&lt;/Author&gt;&lt;Year&gt;2010&lt;/Year&gt;&lt;RecNum&gt;177&lt;/RecNum&gt;&lt;DisplayText&gt;[30]&lt;/DisplayText&gt;&lt;record&gt;&lt;rec-number&gt;177&lt;/rec-number&gt;&lt;foreign-keys&gt;&lt;key app="EN" db-id="exxdsdp2cp99tseadz9p9zrr9paepts0ss5a"&gt;177&lt;/key&gt;&lt;/foreign-keys&gt;&lt;ref-type name="Journal Article"&gt;17&lt;/ref-type&gt;&lt;contributors&gt;&lt;authors&gt;&lt;author&gt;Fleming, Kate M&lt;/author&gt;&lt;author&gt;Aithal, GP&lt;/author&gt;&lt;author&gt;Card, TR&lt;/author&gt;&lt;author&gt;West, J&lt;/author&gt;&lt;/authors&gt;&lt;/contributors&gt;&lt;titles&gt;&lt;title&gt;The rate of decompensation and clinical progression of disease in people with cirrhosis: a cohort study&lt;/title&gt;&lt;secondary-title&gt;Alimentary pharmacology &amp;amp; therapeutics&lt;/secondary-title&gt;&lt;/titles&gt;&lt;periodical&gt;&lt;full-title&gt;Alimentary Pharmacology &amp;amp; Therapeutics&lt;/full-title&gt;&lt;/periodical&gt;&lt;pages&gt;1343-1350&lt;/pages&gt;&lt;volume&gt;32&lt;/volume&gt;&lt;number&gt;11</w:instrText>
            </w:r>
            <w:r w:rsidR="00FE2DE0">
              <w:rPr>
                <w:rFonts w:ascii="Cambria Math" w:hAnsi="Cambria Math" w:cs="Cambria Math"/>
                <w:sz w:val="24"/>
                <w:szCs w:val="24"/>
              </w:rPr>
              <w:instrText>‐</w:instrText>
            </w:r>
            <w:r w:rsidR="00FE2DE0">
              <w:rPr>
                <w:rFonts w:ascii="Times New Roman" w:hAnsi="Times New Roman" w:cs="Times New Roman"/>
                <w:sz w:val="24"/>
                <w:szCs w:val="24"/>
              </w:rPr>
              <w:instrText>12&lt;/number&gt;&lt;dates&gt;&lt;year&gt;2010&lt;/year&gt;&lt;/dates&gt;&lt;isbn&gt;1365-2036&lt;/isbn&gt;&lt;urls&gt;&lt;/urls&gt;&lt;/record&gt;&lt;/Cite&gt;&lt;/EndNote&gt;</w:instrText>
            </w:r>
            <w:r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30" w:tooltip="Fleming, 2010 #177" w:history="1">
              <w:r w:rsidR="00FE2DE0">
                <w:rPr>
                  <w:rFonts w:ascii="Times New Roman" w:hAnsi="Times New Roman" w:cs="Times New Roman"/>
                  <w:noProof/>
                  <w:sz w:val="24"/>
                  <w:szCs w:val="24"/>
                </w:rPr>
                <w:t>30</w:t>
              </w:r>
            </w:hyperlink>
            <w:r w:rsidR="00FE2DE0">
              <w:rPr>
                <w:rFonts w:ascii="Times New Roman" w:hAnsi="Times New Roman" w:cs="Times New Roman"/>
                <w:noProof/>
                <w:sz w:val="24"/>
                <w:szCs w:val="24"/>
              </w:rPr>
              <w:t>]</w:t>
            </w:r>
            <w:r w:rsidRPr="0055781B">
              <w:rPr>
                <w:rFonts w:ascii="Times New Roman" w:hAnsi="Times New Roman" w:cs="Times New Roman"/>
                <w:sz w:val="24"/>
                <w:szCs w:val="24"/>
              </w:rPr>
              <w:fldChar w:fldCharType="end"/>
            </w:r>
          </w:p>
        </w:tc>
      </w:tr>
      <w:tr w:rsidR="008C243F" w:rsidRPr="0055781B" w:rsidTr="000F1A4E">
        <w:tc>
          <w:tcPr>
            <w:tcW w:w="4788" w:type="dxa"/>
          </w:tcPr>
          <w:p w:rsidR="008C243F" w:rsidRPr="0055781B" w:rsidRDefault="008C243F" w:rsidP="002E3E61">
            <w:pPr>
              <w:pStyle w:val="NoSpacing"/>
              <w:rPr>
                <w:rFonts w:ascii="Times New Roman" w:hAnsi="Times New Roman" w:cs="Times New Roman"/>
                <w:sz w:val="24"/>
                <w:szCs w:val="24"/>
              </w:rPr>
            </w:pPr>
            <w:r w:rsidRPr="0055781B">
              <w:rPr>
                <w:rFonts w:ascii="Times New Roman" w:hAnsi="Times New Roman" w:cs="Times New Roman"/>
                <w:sz w:val="24"/>
                <w:szCs w:val="24"/>
              </w:rPr>
              <w:t>Probability of developing hepatocellular carcinoma</w:t>
            </w:r>
          </w:p>
        </w:tc>
        <w:tc>
          <w:tcPr>
            <w:tcW w:w="3150" w:type="dxa"/>
          </w:tcPr>
          <w:p w:rsidR="008C243F" w:rsidRPr="0055781B" w:rsidRDefault="008C243F" w:rsidP="002E3E61">
            <w:pPr>
              <w:pStyle w:val="NoSpacing"/>
              <w:rPr>
                <w:rFonts w:ascii="Times New Roman" w:hAnsi="Times New Roman" w:cs="Times New Roman"/>
                <w:sz w:val="24"/>
                <w:szCs w:val="24"/>
              </w:rPr>
            </w:pPr>
            <w:r w:rsidRPr="0055781B">
              <w:rPr>
                <w:rFonts w:ascii="Times New Roman" w:hAnsi="Times New Roman" w:cs="Times New Roman"/>
                <w:color w:val="231F20"/>
                <w:sz w:val="24"/>
                <w:szCs w:val="24"/>
              </w:rPr>
              <w:t>0.026 (0.026 - 0.05)</w:t>
            </w:r>
          </w:p>
        </w:tc>
        <w:tc>
          <w:tcPr>
            <w:tcW w:w="1638" w:type="dxa"/>
          </w:tcPr>
          <w:p w:rsidR="008C243F" w:rsidRPr="0055781B" w:rsidRDefault="008166E0" w:rsidP="00FE2DE0">
            <w:pPr>
              <w:pStyle w:val="NoSpacing"/>
              <w:rPr>
                <w:rFonts w:ascii="Times New Roman" w:hAnsi="Times New Roman" w:cs="Times New Roman"/>
                <w:sz w:val="24"/>
                <w:szCs w:val="24"/>
              </w:rPr>
            </w:pPr>
            <w:r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&lt;EndNote&gt;&lt;Cite&gt;&lt;Author&gt;Ascha&lt;/Author&gt;&lt;Year&gt;2010&lt;/Year&gt;&lt;RecNum&gt;117&lt;/RecNum&gt;&lt;DisplayText&gt;[31,32]&lt;/DisplayText&gt;&lt;record&gt;&lt;rec-number&gt;117&lt;/rec-number&gt;&lt;foreign-keys&gt;&lt;key app="EN" db-id="exxdsdp2cp99tseadz9p9zrr9paepts0ss5a"&gt;117&lt;/key&gt;&lt;/foreign-keys&gt;&lt;ref-type name="Journal Article"&gt;17&lt;/ref-type&gt;&lt;contributors&gt;&lt;authors&gt;&lt;author&gt;Ascha, Mustafa S&lt;/author&gt;&lt;author&gt;Hanouneh, Ibrahim A&lt;/author&gt;&lt;author&gt;Lopez, Rocio&lt;/author&gt;&lt;author&gt;Tamimi, Tarek Abu</w:instrText>
            </w:r>
            <w:r w:rsidR="00FE2DE0">
              <w:rPr>
                <w:rFonts w:ascii="Cambria Math" w:hAnsi="Cambria Math" w:cs="Cambria Math"/>
                <w:sz w:val="24"/>
                <w:szCs w:val="24"/>
              </w:rPr>
              <w:instrText>‐</w:instrText>
            </w:r>
            <w:r w:rsidR="00FE2DE0">
              <w:rPr>
                <w:rFonts w:ascii="Times New Roman" w:hAnsi="Times New Roman" w:cs="Times New Roman"/>
                <w:sz w:val="24"/>
                <w:szCs w:val="24"/>
              </w:rPr>
              <w:instrText>Rajab&lt;/author&gt;&lt;author&gt;Feldstein, Ariel F&lt;/author&gt;&lt;author&gt;Zein, Nizar N&lt;/author&gt;&lt;/authors&gt;&lt;/contributors&gt;&lt;titles&gt;&lt;title&gt;The incidence and risk factors of hepatocellular carcinoma in patients with nonalcoholic steatohepatitis&lt;/title&gt;&lt;secondary-title&gt;Hepatology&lt;/secondary-title&gt;&lt;/titles&gt;&lt;periodical&gt;&lt;full-title&gt;Hepatology&lt;/full-title&gt;&lt;/periodical&gt;&lt;pages&gt;1972-1978&lt;/pages&gt;&lt;volume&gt;51&lt;/volume&gt;&lt;number&gt;6&lt;/number&gt;&lt;dates&gt;&lt;year&gt;2010&lt;/year&gt;&lt;/dates&gt;&lt;isbn&gt;1527-3350&lt;/isbn&gt;&lt;urls&gt;&lt;/urls&gt;&lt;/record&gt;&lt;/Cite&gt;&lt;Cite&gt;&lt;Author&gt;Sanyal&lt;/Author&gt;&lt;Year&gt;2006&lt;/Year&gt;&lt;RecNum&gt;114&lt;/RecNum&gt;&lt;record&gt;&lt;rec-number&gt;114&lt;/rec-number&gt;&lt;foreign-keys&gt;&lt;key app="EN" db-id="exxdsdp2cp99tseadz9p9zrr9paepts0ss5a"&gt;114&lt;/key&gt;&lt;/foreign-keys&gt;&lt;ref-type name="Journal Article"&gt;17&lt;/ref-type&gt;&lt;contributors&gt;&lt;authors&gt;&lt;author&gt;Sanyal, Arun J&lt;/author&gt;&lt;author&gt;Banas, Colin&lt;/author&gt;&lt;author&gt;Sargeant, Carol&lt;/author&gt;&lt;author&gt;Luketic, Velimir A&lt;/author&gt;&lt;author&gt;Sterling, Richard K&lt;/author&gt;&lt;author&gt;Stravitz, Richard T&lt;/author&gt;&lt;author&gt;Shiffman, Mitchell L&lt;/author&gt;&lt;author&gt;Heuman, Douglas&lt;/author&gt;&lt;author&gt;Coterrell, Adrian&lt;/author&gt;&lt;author&gt;Fisher, Robert A&lt;/author&gt;&lt;/authors&gt;&lt;/contributors&gt;&lt;titles&gt;&lt;title&gt;Similarities and differences in outcomes of cirrhosis due to nonalcoholic steatohepatitis and hepatitis C&lt;/title&gt;&lt;secondary-title&gt;Hepatology&lt;/secondary-title&gt;&lt;/titles&gt;&lt;periodical&gt;&lt;full-title&gt;Hepatology&lt;/full-title&gt;&lt;/periodical&gt;&lt;pages&gt;682-689&lt;/pages&gt;&lt;volume&gt;43&lt;/volume&gt;&lt;number&gt;4&lt;/number&gt;&lt;dates&gt;&lt;year&gt;2006&lt;/year&gt;&lt;/dates&gt;&lt;isbn&gt;1527-3350&lt;/isbn&gt;&lt;urls&gt;&lt;/urls&gt;&lt;/record&gt;&lt;/Cite&gt;&lt;/EndNote&gt;</w:instrText>
            </w:r>
            <w:r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31" w:tooltip="Ascha, 2010 #117" w:history="1">
              <w:r w:rsidR="00FE2DE0">
                <w:rPr>
                  <w:rFonts w:ascii="Times New Roman" w:hAnsi="Times New Roman" w:cs="Times New Roman"/>
                  <w:noProof/>
                  <w:sz w:val="24"/>
                  <w:szCs w:val="24"/>
                </w:rPr>
                <w:t>31</w:t>
              </w:r>
            </w:hyperlink>
            <w:r w:rsidR="00FE2DE0">
              <w:rPr>
                <w:rFonts w:ascii="Times New Roman" w:hAnsi="Times New Roman" w:cs="Times New Roman"/>
                <w:noProof/>
                <w:sz w:val="24"/>
                <w:szCs w:val="24"/>
              </w:rPr>
              <w:t>,</w:t>
            </w:r>
            <w:hyperlink w:anchor="_ENREF_32" w:tooltip="Sanyal, 2006 #114" w:history="1">
              <w:r w:rsidR="00FE2DE0">
                <w:rPr>
                  <w:rFonts w:ascii="Times New Roman" w:hAnsi="Times New Roman" w:cs="Times New Roman"/>
                  <w:noProof/>
                  <w:sz w:val="24"/>
                  <w:szCs w:val="24"/>
                </w:rPr>
                <w:t>32</w:t>
              </w:r>
            </w:hyperlink>
            <w:r w:rsidR="00FE2DE0">
              <w:rPr>
                <w:rFonts w:ascii="Times New Roman" w:hAnsi="Times New Roman" w:cs="Times New Roman"/>
                <w:noProof/>
                <w:sz w:val="24"/>
                <w:szCs w:val="24"/>
              </w:rPr>
              <w:t>]</w:t>
            </w:r>
            <w:r w:rsidRPr="0055781B">
              <w:rPr>
                <w:rFonts w:ascii="Times New Roman" w:hAnsi="Times New Roman" w:cs="Times New Roman"/>
                <w:sz w:val="24"/>
                <w:szCs w:val="24"/>
              </w:rPr>
              <w:fldChar w:fldCharType="end"/>
            </w:r>
          </w:p>
        </w:tc>
      </w:tr>
      <w:tr w:rsidR="008C243F" w:rsidRPr="0055781B" w:rsidTr="000F1A4E">
        <w:tc>
          <w:tcPr>
            <w:tcW w:w="4788" w:type="dxa"/>
          </w:tcPr>
          <w:p w:rsidR="008C243F" w:rsidRPr="0055781B" w:rsidRDefault="008C243F" w:rsidP="002E3E61">
            <w:pPr>
              <w:autoSpaceDE w:val="0"/>
              <w:autoSpaceDN w:val="0"/>
              <w:adjustRightInd w:val="0"/>
              <w:rPr>
                <w:rFonts w:ascii="Times New Roman" w:hAnsi="Times New Roman" w:cs="Times New Roman"/>
                <w:b/>
                <w:color w:val="231F20"/>
                <w:sz w:val="24"/>
                <w:szCs w:val="24"/>
              </w:rPr>
            </w:pPr>
            <w:r w:rsidRPr="0055781B">
              <w:rPr>
                <w:rFonts w:ascii="Times New Roman" w:hAnsi="Times New Roman" w:cs="Times New Roman"/>
                <w:b/>
                <w:color w:val="231F20"/>
                <w:sz w:val="24"/>
                <w:szCs w:val="24"/>
              </w:rPr>
              <w:t>Decompensated Cirrhosis</w:t>
            </w:r>
          </w:p>
        </w:tc>
        <w:tc>
          <w:tcPr>
            <w:tcW w:w="3150" w:type="dxa"/>
          </w:tcPr>
          <w:p w:rsidR="008C243F" w:rsidRPr="0055781B" w:rsidRDefault="008C243F" w:rsidP="002E3E61">
            <w:pPr>
              <w:autoSpaceDE w:val="0"/>
              <w:autoSpaceDN w:val="0"/>
              <w:adjustRightInd w:val="0"/>
              <w:rPr>
                <w:rFonts w:ascii="Times New Roman" w:hAnsi="Times New Roman" w:cs="Times New Roman"/>
                <w:color w:val="231F20"/>
                <w:sz w:val="24"/>
                <w:szCs w:val="24"/>
              </w:rPr>
            </w:pPr>
          </w:p>
        </w:tc>
        <w:tc>
          <w:tcPr>
            <w:tcW w:w="1638" w:type="dxa"/>
          </w:tcPr>
          <w:p w:rsidR="008C243F" w:rsidRPr="0055781B" w:rsidRDefault="008C243F" w:rsidP="002E3E61">
            <w:pPr>
              <w:autoSpaceDE w:val="0"/>
              <w:autoSpaceDN w:val="0"/>
              <w:adjustRightInd w:val="0"/>
              <w:rPr>
                <w:rFonts w:ascii="Times New Roman" w:hAnsi="Times New Roman" w:cs="Times New Roman"/>
                <w:color w:val="231F20"/>
                <w:sz w:val="24"/>
                <w:szCs w:val="24"/>
              </w:rPr>
            </w:pPr>
          </w:p>
        </w:tc>
      </w:tr>
      <w:tr w:rsidR="008C243F" w:rsidRPr="0055781B" w:rsidTr="000F1A4E">
        <w:trPr>
          <w:trHeight w:val="395"/>
        </w:trPr>
        <w:tc>
          <w:tcPr>
            <w:tcW w:w="4788" w:type="dxa"/>
          </w:tcPr>
          <w:p w:rsidR="008C243F" w:rsidRPr="0055781B" w:rsidRDefault="008C243F" w:rsidP="002E3E61">
            <w:pPr>
              <w:autoSpaceDE w:val="0"/>
              <w:autoSpaceDN w:val="0"/>
              <w:adjustRightInd w:val="0"/>
              <w:rPr>
                <w:rFonts w:ascii="Times New Roman" w:hAnsi="Times New Roman" w:cs="Times New Roman"/>
                <w:color w:val="231F20"/>
                <w:sz w:val="24"/>
                <w:szCs w:val="24"/>
              </w:rPr>
            </w:pPr>
            <w:r w:rsidRPr="0055781B">
              <w:rPr>
                <w:rFonts w:ascii="Times New Roman" w:hAnsi="Times New Roman" w:cs="Times New Roman"/>
                <w:color w:val="231F20"/>
                <w:sz w:val="24"/>
                <w:szCs w:val="24"/>
              </w:rPr>
              <w:t>Probability of developing hepatocellular carcinoma</w:t>
            </w:r>
          </w:p>
        </w:tc>
        <w:tc>
          <w:tcPr>
            <w:tcW w:w="3150" w:type="dxa"/>
          </w:tcPr>
          <w:p w:rsidR="008C243F" w:rsidRPr="0055781B" w:rsidRDefault="008C243F" w:rsidP="002E3E61">
            <w:pPr>
              <w:pStyle w:val="NoSpacing"/>
              <w:rPr>
                <w:rFonts w:ascii="Times New Roman" w:hAnsi="Times New Roman" w:cs="Times New Roman"/>
                <w:sz w:val="24"/>
                <w:szCs w:val="24"/>
              </w:rPr>
            </w:pPr>
            <w:r w:rsidRPr="0055781B">
              <w:rPr>
                <w:rFonts w:ascii="Times New Roman" w:hAnsi="Times New Roman" w:cs="Times New Roman"/>
                <w:color w:val="231F20"/>
                <w:sz w:val="24"/>
                <w:szCs w:val="24"/>
              </w:rPr>
              <w:t>0.026 (0.026 - 0.05)</w:t>
            </w:r>
          </w:p>
        </w:tc>
        <w:tc>
          <w:tcPr>
            <w:tcW w:w="1638" w:type="dxa"/>
          </w:tcPr>
          <w:p w:rsidR="008C243F" w:rsidRPr="0055781B" w:rsidRDefault="008166E0" w:rsidP="00FE2DE0">
            <w:pPr>
              <w:pStyle w:val="NoSpacing"/>
              <w:rPr>
                <w:rFonts w:ascii="Times New Roman" w:hAnsi="Times New Roman" w:cs="Times New Roman"/>
                <w:sz w:val="24"/>
                <w:szCs w:val="24"/>
              </w:rPr>
            </w:pPr>
            <w:r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&lt;EndNote&gt;&lt;Cite&gt;&lt;Author&gt;Ascha&lt;/Author&gt;&lt;Year&gt;2010&lt;/Year&gt;&lt;RecNum&gt;117&lt;/RecNum&gt;&lt;DisplayText&gt;[31,32]&lt;/DisplayText&gt;&lt;record&gt;&lt;rec-number&gt;117&lt;/rec-number&gt;&lt;foreign-keys&gt;&lt;key app="EN" db-id="exxdsdp2cp99tseadz9p9zrr9paepts0ss5a"&gt;117&lt;/key&gt;&lt;/foreign-keys&gt;&lt;ref-type name="Journal Article"&gt;17&lt;/ref-type&gt;&lt;contributors&gt;&lt;authors&gt;&lt;author&gt;Ascha, Mustafa S&lt;/author&gt;&lt;author&gt;Hanouneh, Ibrahim A&lt;/author&gt;&lt;author&gt;Lopez, Rocio&lt;/author&gt;&lt;author&gt;Tamimi, Tarek Abu</w:instrText>
            </w:r>
            <w:r w:rsidR="00FE2DE0">
              <w:rPr>
                <w:rFonts w:ascii="Cambria Math" w:hAnsi="Cambria Math" w:cs="Cambria Math"/>
                <w:sz w:val="24"/>
                <w:szCs w:val="24"/>
              </w:rPr>
              <w:instrText>‐</w:instrText>
            </w:r>
            <w:r w:rsidR="00FE2DE0">
              <w:rPr>
                <w:rFonts w:ascii="Times New Roman" w:hAnsi="Times New Roman" w:cs="Times New Roman"/>
                <w:sz w:val="24"/>
                <w:szCs w:val="24"/>
              </w:rPr>
              <w:instrText>Rajab&lt;/author&gt;&lt;author&gt;Feldstein, Ariel F&lt;/author&gt;&lt;author&gt;Zein, Nizar N&lt;/author&gt;&lt;/authors&gt;&lt;/contributors&gt;&lt;titles&gt;&lt;title&gt;The incidence and risk factors of hepatocellular carcinoma in patients with nonalcoholic steatohepatitis&lt;/title&gt;&lt;secondary-title&gt;Hepatology&lt;/secondary-title&gt;&lt;/titles&gt;&lt;periodical&gt;&lt;full-title&gt;Hepatology&lt;/full-title&gt;&lt;/periodical&gt;&lt;pages&gt;1972-1978&lt;/pages&gt;&lt;volume&gt;51&lt;/volume&gt;&lt;number&gt;6&lt;/number&gt;&lt;dates&gt;&lt;year&gt;2010&lt;/year&gt;&lt;/dates&gt;&lt;isbn&gt;1527-3350&lt;/isbn&gt;&lt;urls&gt;&lt;/urls&gt;&lt;/record&gt;&lt;/Cite&gt;&lt;Cite&gt;&lt;Author&gt;Sanyal&lt;/Author&gt;&lt;Year&gt;2006&lt;/Year&gt;&lt;RecNum&gt;114&lt;/RecNum&gt;&lt;record&gt;&lt;rec-number&gt;114&lt;/rec-number&gt;&lt;foreign-keys&gt;&lt;key app="EN" db-id="exxdsdp2cp99tseadz9p9zrr9paepts0ss5a"&gt;114&lt;/key&gt;&lt;/foreign-keys&gt;&lt;ref-type name="Journal Article"&gt;17&lt;/ref-type&gt;&lt;contributors&gt;&lt;authors&gt;&lt;author&gt;Sanyal, Arun J&lt;/author&gt;&lt;author&gt;Banas, Colin&lt;/author&gt;&lt;author&gt;Sargeant, Carol&lt;/author&gt;&lt;author&gt;Luketic, Velimir A&lt;/author&gt;&lt;author&gt;Sterling, Richard K&lt;/author&gt;&lt;author&gt;Stravitz, Richard T&lt;/author&gt;&lt;author&gt;Shiffman, Mitchell L&lt;/author&gt;&lt;author&gt;Heuman, Douglas&lt;/author&gt;&lt;author&gt;Coterrell, Adrian&lt;/author&gt;&lt;author&gt;Fisher, Robert A&lt;/author&gt;&lt;/authors&gt;&lt;/contributors&gt;&lt;titles&gt;&lt;title&gt;Similarities and differences in outcomes of cirrhosis due to nonalcoholic steatohepatitis and hepatitis C&lt;/title&gt;&lt;secondary-title&gt;Hepatology&lt;/secondary-title&gt;&lt;/titles&gt;&lt;periodical&gt;&lt;full-title&gt;Hepatology&lt;/full-title&gt;&lt;/periodical&gt;&lt;pages&gt;682-689&lt;/pages&gt;&lt;volume&gt;43&lt;/volume&gt;&lt;number&gt;4&lt;/number&gt;&lt;dates&gt;&lt;year&gt;2006&lt;/year&gt;&lt;/dates&gt;&lt;isbn&gt;1527-3350&lt;/isbn&gt;&lt;urls&gt;&lt;/urls&gt;&lt;/record&gt;&lt;/Cite&gt;&lt;/EndNote&gt;</w:instrText>
            </w:r>
            <w:r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31" w:tooltip="Ascha, 2010 #117" w:history="1">
              <w:r w:rsidR="00FE2DE0">
                <w:rPr>
                  <w:rFonts w:ascii="Times New Roman" w:hAnsi="Times New Roman" w:cs="Times New Roman"/>
                  <w:noProof/>
                  <w:sz w:val="24"/>
                  <w:szCs w:val="24"/>
                </w:rPr>
                <w:t>31</w:t>
              </w:r>
            </w:hyperlink>
            <w:r w:rsidR="00FE2DE0">
              <w:rPr>
                <w:rFonts w:ascii="Times New Roman" w:hAnsi="Times New Roman" w:cs="Times New Roman"/>
                <w:noProof/>
                <w:sz w:val="24"/>
                <w:szCs w:val="24"/>
              </w:rPr>
              <w:t>,</w:t>
            </w:r>
            <w:hyperlink w:anchor="_ENREF_32" w:tooltip="Sanyal, 2006 #114" w:history="1">
              <w:r w:rsidR="00FE2DE0">
                <w:rPr>
                  <w:rFonts w:ascii="Times New Roman" w:hAnsi="Times New Roman" w:cs="Times New Roman"/>
                  <w:noProof/>
                  <w:sz w:val="24"/>
                  <w:szCs w:val="24"/>
                </w:rPr>
                <w:t>32</w:t>
              </w:r>
            </w:hyperlink>
            <w:r w:rsidR="00FE2DE0">
              <w:rPr>
                <w:rFonts w:ascii="Times New Roman" w:hAnsi="Times New Roman" w:cs="Times New Roman"/>
                <w:noProof/>
                <w:sz w:val="24"/>
                <w:szCs w:val="24"/>
              </w:rPr>
              <w:t>]</w:t>
            </w:r>
            <w:r w:rsidRPr="0055781B">
              <w:rPr>
                <w:rFonts w:ascii="Times New Roman" w:hAnsi="Times New Roman" w:cs="Times New Roman"/>
                <w:sz w:val="24"/>
                <w:szCs w:val="24"/>
              </w:rPr>
              <w:fldChar w:fldCharType="end"/>
            </w:r>
          </w:p>
        </w:tc>
      </w:tr>
      <w:tr w:rsidR="008C243F" w:rsidRPr="0055781B" w:rsidTr="000F1A4E">
        <w:tc>
          <w:tcPr>
            <w:tcW w:w="4788" w:type="dxa"/>
          </w:tcPr>
          <w:p w:rsidR="008C243F" w:rsidRPr="0055781B" w:rsidRDefault="008C243F" w:rsidP="002E3E61">
            <w:pPr>
              <w:autoSpaceDE w:val="0"/>
              <w:autoSpaceDN w:val="0"/>
              <w:adjustRightInd w:val="0"/>
              <w:rPr>
                <w:rFonts w:ascii="Times New Roman" w:hAnsi="Times New Roman" w:cs="Times New Roman"/>
                <w:color w:val="231F20"/>
                <w:sz w:val="24"/>
                <w:szCs w:val="24"/>
              </w:rPr>
            </w:pPr>
            <w:r w:rsidRPr="0055781B">
              <w:rPr>
                <w:rFonts w:ascii="Times New Roman" w:hAnsi="Times New Roman" w:cs="Times New Roman"/>
                <w:color w:val="231F20"/>
                <w:sz w:val="24"/>
                <w:szCs w:val="24"/>
              </w:rPr>
              <w:t>Probability of liver transplant for listed patients</w:t>
            </w:r>
          </w:p>
        </w:tc>
        <w:tc>
          <w:tcPr>
            <w:tcW w:w="3150" w:type="dxa"/>
          </w:tcPr>
          <w:p w:rsidR="008C243F" w:rsidRPr="0055781B" w:rsidRDefault="008C243F" w:rsidP="002E3E61">
            <w:pPr>
              <w:rPr>
                <w:rFonts w:ascii="Times New Roman" w:hAnsi="Times New Roman" w:cs="Times New Roman"/>
                <w:sz w:val="24"/>
                <w:szCs w:val="24"/>
              </w:rPr>
            </w:pPr>
            <w:r w:rsidRPr="0055781B">
              <w:rPr>
                <w:rFonts w:ascii="Times New Roman" w:hAnsi="Times New Roman" w:cs="Times New Roman"/>
                <w:color w:val="231F20"/>
                <w:sz w:val="24"/>
                <w:szCs w:val="24"/>
              </w:rPr>
              <w:t>0.34 (0.32 – 0.37)</w:t>
            </w:r>
          </w:p>
        </w:tc>
        <w:tc>
          <w:tcPr>
            <w:tcW w:w="1638" w:type="dxa"/>
          </w:tcPr>
          <w:p w:rsidR="008C243F" w:rsidRPr="0055781B" w:rsidRDefault="007A1CC8" w:rsidP="00FE2DE0">
            <w:pPr>
              <w:rPr>
                <w:rFonts w:ascii="Times New Roman" w:hAnsi="Times New Roman" w:cs="Times New Roman"/>
                <w:sz w:val="24"/>
                <w:szCs w:val="24"/>
              </w:rPr>
            </w:pPr>
            <w:r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&lt;EndNote&gt;&lt;Cite&gt;&lt;RecNum&gt;170&lt;/RecNum&gt;&lt;DisplayText&gt;[16]&lt;/DisplayText&gt;&lt;record&gt;&lt;rec-number&gt;170&lt;/rec-number&gt;&lt;foreign-keys&gt;&lt;key app="EN" db-id="exxdsdp2cp99tseadz9p9zrr9paepts0ss5a"&gt;170&lt;/key&gt;&lt;/foreign-keys&gt;&lt;ref-type name="Web Page"&gt;12&lt;/ref-type&gt;&lt;contributors&gt;&lt;/contributors&gt;&lt;titles&gt;&lt;title&gt;http://srtr.org/annual_Reports/2011/data_tables_section9.aspx&lt;/title&gt;&lt;/titles&gt;&lt;number&gt;8/19/14&lt;/number&gt;&lt;dates&gt;&lt;/dates&gt;&lt;urls&gt;&lt;related-urls&gt;&lt;url&gt;http://srtr.org/annual_Reports/2011/data_tables_section9.aspx&lt;/url&gt;&lt;/related-urls&gt;&lt;/urls&gt;&lt;access-date&gt;8/19/14&lt;/access-date&gt;&lt;/record&gt;&lt;/Cite&gt;&lt;/EndNote&gt;</w:instrText>
            </w:r>
            <w:r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16" w:tooltip=",  #170" w:history="1">
              <w:r w:rsidR="00FE2DE0">
                <w:rPr>
                  <w:rFonts w:ascii="Times New Roman" w:hAnsi="Times New Roman" w:cs="Times New Roman"/>
                  <w:noProof/>
                  <w:sz w:val="24"/>
                  <w:szCs w:val="24"/>
                </w:rPr>
                <w:t>16</w:t>
              </w:r>
            </w:hyperlink>
            <w:r w:rsidR="00FE2DE0">
              <w:rPr>
                <w:rFonts w:ascii="Times New Roman" w:hAnsi="Times New Roman" w:cs="Times New Roman"/>
                <w:noProof/>
                <w:sz w:val="24"/>
                <w:szCs w:val="24"/>
              </w:rPr>
              <w:t>]</w:t>
            </w:r>
            <w:r w:rsidRPr="0055781B">
              <w:rPr>
                <w:rFonts w:ascii="Times New Roman" w:hAnsi="Times New Roman" w:cs="Times New Roman"/>
                <w:sz w:val="24"/>
                <w:szCs w:val="24"/>
              </w:rPr>
              <w:fldChar w:fldCharType="end"/>
            </w:r>
            <w:r w:rsidR="008C243F" w:rsidRPr="0055781B">
              <w:rPr>
                <w:rFonts w:ascii="Times New Roman" w:hAnsi="Times New Roman" w:cs="Times New Roman"/>
                <w:sz w:val="24"/>
                <w:szCs w:val="24"/>
              </w:rPr>
              <w:t xml:space="preserve"> </w:t>
            </w:r>
          </w:p>
        </w:tc>
      </w:tr>
      <w:tr w:rsidR="008C243F" w:rsidRPr="0055781B" w:rsidTr="000F1A4E">
        <w:tc>
          <w:tcPr>
            <w:tcW w:w="4788" w:type="dxa"/>
          </w:tcPr>
          <w:p w:rsidR="008C243F" w:rsidRPr="0055781B" w:rsidRDefault="008C243F" w:rsidP="002E3E61">
            <w:pPr>
              <w:autoSpaceDE w:val="0"/>
              <w:autoSpaceDN w:val="0"/>
              <w:adjustRightInd w:val="0"/>
              <w:rPr>
                <w:rFonts w:ascii="Times New Roman" w:hAnsi="Times New Roman" w:cs="Times New Roman"/>
                <w:color w:val="231F20"/>
                <w:sz w:val="24"/>
                <w:szCs w:val="24"/>
              </w:rPr>
            </w:pPr>
            <w:r w:rsidRPr="0055781B">
              <w:rPr>
                <w:rFonts w:ascii="Times New Roman" w:hAnsi="Times New Roman" w:cs="Times New Roman"/>
                <w:color w:val="231F20"/>
                <w:sz w:val="24"/>
                <w:szCs w:val="24"/>
              </w:rPr>
              <w:t xml:space="preserve">Probability of </w:t>
            </w:r>
            <w:proofErr w:type="spellStart"/>
            <w:r w:rsidRPr="0055781B">
              <w:rPr>
                <w:rFonts w:ascii="Times New Roman" w:hAnsi="Times New Roman" w:cs="Times New Roman"/>
                <w:color w:val="231F20"/>
                <w:sz w:val="24"/>
                <w:szCs w:val="24"/>
              </w:rPr>
              <w:t>all cause</w:t>
            </w:r>
            <w:proofErr w:type="spellEnd"/>
            <w:r w:rsidRPr="0055781B">
              <w:rPr>
                <w:rFonts w:ascii="Times New Roman" w:hAnsi="Times New Roman" w:cs="Times New Roman"/>
                <w:color w:val="231F20"/>
                <w:sz w:val="24"/>
                <w:szCs w:val="24"/>
              </w:rPr>
              <w:t xml:space="preserve"> mortality</w:t>
            </w:r>
          </w:p>
        </w:tc>
        <w:tc>
          <w:tcPr>
            <w:tcW w:w="3150" w:type="dxa"/>
          </w:tcPr>
          <w:p w:rsidR="008C243F" w:rsidRPr="0055781B" w:rsidRDefault="008C243F" w:rsidP="002E3E61">
            <w:pPr>
              <w:autoSpaceDE w:val="0"/>
              <w:autoSpaceDN w:val="0"/>
              <w:adjustRightInd w:val="0"/>
              <w:rPr>
                <w:rFonts w:ascii="Times New Roman" w:hAnsi="Times New Roman" w:cs="Times New Roman"/>
                <w:color w:val="231F20"/>
                <w:sz w:val="24"/>
                <w:szCs w:val="24"/>
              </w:rPr>
            </w:pPr>
            <w:r w:rsidRPr="0055781B">
              <w:rPr>
                <w:rFonts w:ascii="Times New Roman" w:hAnsi="Times New Roman" w:cs="Times New Roman"/>
                <w:color w:val="231F20"/>
                <w:sz w:val="24"/>
                <w:szCs w:val="24"/>
              </w:rPr>
              <w:t>0.16 (0.15-0.38)</w:t>
            </w:r>
          </w:p>
        </w:tc>
        <w:tc>
          <w:tcPr>
            <w:tcW w:w="1638" w:type="dxa"/>
          </w:tcPr>
          <w:p w:rsidR="008C243F" w:rsidRPr="0055781B" w:rsidRDefault="008166E0" w:rsidP="00FE2DE0">
            <w:pPr>
              <w:autoSpaceDE w:val="0"/>
              <w:autoSpaceDN w:val="0"/>
              <w:adjustRightInd w:val="0"/>
              <w:rPr>
                <w:rFonts w:ascii="Times New Roman" w:hAnsi="Times New Roman" w:cs="Times New Roman"/>
                <w:color w:val="231F20"/>
                <w:sz w:val="24"/>
                <w:szCs w:val="24"/>
              </w:rPr>
            </w:pPr>
            <w:r w:rsidRPr="0055781B">
              <w:rPr>
                <w:rFonts w:ascii="Times New Roman" w:hAnsi="Times New Roman" w:cs="Times New Roman"/>
                <w:color w:val="231F20"/>
                <w:sz w:val="24"/>
                <w:szCs w:val="24"/>
              </w:rPr>
              <w:fldChar w:fldCharType="begin"/>
            </w:r>
            <w:r w:rsidR="00FE2DE0">
              <w:rPr>
                <w:rFonts w:ascii="Times New Roman" w:hAnsi="Times New Roman" w:cs="Times New Roman"/>
                <w:color w:val="231F20"/>
                <w:sz w:val="24"/>
                <w:szCs w:val="24"/>
              </w:rPr>
              <w:instrText xml:space="preserve"> ADDIN EN.CITE &lt;EndNote&gt;&lt;Cite&gt;&lt;Author&gt;Fleming&lt;/Author&gt;&lt;Year&gt;2012&lt;/Year&gt;&lt;RecNum&gt;169&lt;/RecNum&gt;&lt;DisplayText&gt;[12,13]&lt;/DisplayText&gt;&lt;record&gt;&lt;rec-number&gt;169&lt;/rec-number&gt;&lt;foreign-keys&gt;&lt;key app="EN" db-id="exxdsdp2cp99tseadz9p9zrr9paepts0ss5a"&gt;169&lt;/key&gt;&lt;/foreign-keys&gt;&lt;ref-type name="Journal Article"&gt;17&lt;/ref-type&gt;&lt;contributors&gt;&lt;authors&gt;&lt;author&gt;Fleming, Kate M&lt;/author&gt;&lt;author&gt;Aithal, Guruprasad P&lt;/author&gt;&lt;author&gt;Card, Tim R&lt;/author&gt;&lt;author&gt;West, Joe&lt;/author&gt;&lt;/authors&gt;&lt;/contributors&gt;&lt;titles&gt;&lt;title&gt;All</w:instrText>
            </w:r>
            <w:r w:rsidR="00FE2DE0">
              <w:rPr>
                <w:rFonts w:ascii="Cambria Math" w:hAnsi="Cambria Math" w:cs="Cambria Math"/>
                <w:color w:val="231F20"/>
                <w:sz w:val="24"/>
                <w:szCs w:val="24"/>
              </w:rPr>
              <w:instrText>‐</w:instrText>
            </w:r>
            <w:r w:rsidR="00FE2DE0">
              <w:rPr>
                <w:rFonts w:ascii="Times New Roman" w:hAnsi="Times New Roman" w:cs="Times New Roman"/>
                <w:color w:val="231F20"/>
                <w:sz w:val="24"/>
                <w:szCs w:val="24"/>
              </w:rPr>
              <w:instrText>cause mortality in people with cirrhosis compared with the general population: a population</w:instrText>
            </w:r>
            <w:r w:rsidR="00FE2DE0">
              <w:rPr>
                <w:rFonts w:ascii="Cambria Math" w:hAnsi="Cambria Math" w:cs="Cambria Math"/>
                <w:color w:val="231F20"/>
                <w:sz w:val="24"/>
                <w:szCs w:val="24"/>
              </w:rPr>
              <w:instrText>‐</w:instrText>
            </w:r>
            <w:r w:rsidR="00FE2DE0">
              <w:rPr>
                <w:rFonts w:ascii="Times New Roman" w:hAnsi="Times New Roman" w:cs="Times New Roman"/>
                <w:color w:val="231F20"/>
                <w:sz w:val="24"/>
                <w:szCs w:val="24"/>
              </w:rPr>
              <w:instrText>based cohort study&lt;/title&gt;&lt;secondary-title&gt;Liver International&lt;/secondary-title&gt;&lt;/titles&gt;&lt;periodical&gt;&lt;full-title&gt;Liver international&lt;/full-title&gt;&lt;/periodical&gt;&lt;pages&gt;79-84&lt;/pages&gt;&lt;volume&gt;32&lt;/volume&gt;&lt;number&gt;1&lt;/number&gt;&lt;dates&gt;&lt;year&gt;2012&lt;/year&gt;&lt;/dates&gt;&lt;isbn&gt;1478-3231&lt;/isbn&gt;&lt;urls&gt;&lt;/urls&gt;&lt;/record&gt;&lt;/Cite&gt;&lt;Cite&gt;&lt;Author&gt;Ratib&lt;/Author&gt;&lt;Year&gt;2014&lt;/Year&gt;&lt;RecNum&gt;168&lt;/RecNum&gt;&lt;record&gt;&lt;rec-number&gt;168&lt;/rec-number&gt;&lt;foreign-keys&gt;&lt;key app="EN" db-id="exxdsdp2cp99tseadz9p9zrr9paepts0ss5a"&gt;168&lt;/key&gt;&lt;/foreign-keys&gt;&lt;ref-type name="Journal Article"&gt;17&lt;/ref-type&gt;&lt;contributors&gt;&lt;authors&gt;&lt;author&gt;Ratib, Sonia&lt;/author&gt;&lt;author&gt;Fleming, Kate M&lt;/author&gt;&lt;author&gt;Crooks, Colin J&lt;/author&gt;&lt;author&gt;Aithal, Guruprasad P&lt;/author&gt;&lt;author&gt;West, Joe&lt;/author&gt;&lt;/authors&gt;&lt;/contributors&gt;&lt;titles&gt;&lt;title&gt;1 and 5 year survival estimates for people with cirrhosis of the liver in England, 1998–2009: A large population study&lt;/title&gt;&lt;secondary-title&gt;Journal of hepatology&lt;/secondary-title&gt;&lt;/titles&gt;&lt;periodical&gt;&lt;full-title&gt;Journal of hepatology&lt;/full-title&gt;&lt;/periodical&gt;&lt;pages&gt;282-289&lt;/pages&gt;&lt;volume&gt;60&lt;/volume&gt;&lt;number&gt;2&lt;/number&gt;&lt;dates&gt;&lt;year&gt;2014&lt;/year&gt;&lt;/dates&gt;&lt;isbn&gt;0168-8278&lt;/isbn&gt;&lt;urls&gt;&lt;/urls&gt;&lt;/record&gt;&lt;/Cite&gt;&lt;/EndNote&gt;</w:instrText>
            </w:r>
            <w:r w:rsidRPr="0055781B">
              <w:rPr>
                <w:rFonts w:ascii="Times New Roman" w:hAnsi="Times New Roman" w:cs="Times New Roman"/>
                <w:color w:val="231F20"/>
                <w:sz w:val="24"/>
                <w:szCs w:val="24"/>
              </w:rPr>
              <w:fldChar w:fldCharType="separate"/>
            </w:r>
            <w:r w:rsidR="00FE2DE0">
              <w:rPr>
                <w:rFonts w:ascii="Times New Roman" w:hAnsi="Times New Roman" w:cs="Times New Roman"/>
                <w:noProof/>
                <w:color w:val="231F20"/>
                <w:sz w:val="24"/>
                <w:szCs w:val="24"/>
              </w:rPr>
              <w:t>[</w:t>
            </w:r>
            <w:hyperlink w:anchor="_ENREF_12" w:tooltip="Fleming, 2012 #169" w:history="1">
              <w:r w:rsidR="00FE2DE0">
                <w:rPr>
                  <w:rFonts w:ascii="Times New Roman" w:hAnsi="Times New Roman" w:cs="Times New Roman"/>
                  <w:noProof/>
                  <w:color w:val="231F20"/>
                  <w:sz w:val="24"/>
                  <w:szCs w:val="24"/>
                </w:rPr>
                <w:t>12</w:t>
              </w:r>
            </w:hyperlink>
            <w:r w:rsidR="00FE2DE0">
              <w:rPr>
                <w:rFonts w:ascii="Times New Roman" w:hAnsi="Times New Roman" w:cs="Times New Roman"/>
                <w:noProof/>
                <w:color w:val="231F20"/>
                <w:sz w:val="24"/>
                <w:szCs w:val="24"/>
              </w:rPr>
              <w:t>,</w:t>
            </w:r>
            <w:hyperlink w:anchor="_ENREF_13" w:tooltip="Ratib, 2014 #168" w:history="1">
              <w:r w:rsidR="00FE2DE0">
                <w:rPr>
                  <w:rFonts w:ascii="Times New Roman" w:hAnsi="Times New Roman" w:cs="Times New Roman"/>
                  <w:noProof/>
                  <w:color w:val="231F20"/>
                  <w:sz w:val="24"/>
                  <w:szCs w:val="24"/>
                </w:rPr>
                <w:t>13</w:t>
              </w:r>
            </w:hyperlink>
            <w:r w:rsidR="00FE2DE0">
              <w:rPr>
                <w:rFonts w:ascii="Times New Roman" w:hAnsi="Times New Roman" w:cs="Times New Roman"/>
                <w:noProof/>
                <w:color w:val="231F20"/>
                <w:sz w:val="24"/>
                <w:szCs w:val="24"/>
              </w:rPr>
              <w:t>]</w:t>
            </w:r>
            <w:r w:rsidRPr="0055781B">
              <w:rPr>
                <w:rFonts w:ascii="Times New Roman" w:hAnsi="Times New Roman" w:cs="Times New Roman"/>
                <w:color w:val="231F20"/>
                <w:sz w:val="24"/>
                <w:szCs w:val="24"/>
              </w:rPr>
              <w:fldChar w:fldCharType="end"/>
            </w:r>
          </w:p>
        </w:tc>
      </w:tr>
      <w:tr w:rsidR="008C243F" w:rsidRPr="0055781B" w:rsidTr="000F1A4E">
        <w:tc>
          <w:tcPr>
            <w:tcW w:w="4788" w:type="dxa"/>
          </w:tcPr>
          <w:p w:rsidR="008C243F" w:rsidRPr="0055781B" w:rsidRDefault="008C243F" w:rsidP="002E3E61">
            <w:pPr>
              <w:pStyle w:val="NoSpacing"/>
              <w:rPr>
                <w:rFonts w:ascii="Times New Roman" w:hAnsi="Times New Roman" w:cs="Times New Roman"/>
                <w:b/>
                <w:sz w:val="24"/>
                <w:szCs w:val="24"/>
              </w:rPr>
            </w:pPr>
            <w:r w:rsidRPr="0055781B">
              <w:rPr>
                <w:rFonts w:ascii="Times New Roman" w:hAnsi="Times New Roman" w:cs="Times New Roman"/>
                <w:b/>
                <w:color w:val="231F20"/>
                <w:sz w:val="24"/>
                <w:szCs w:val="24"/>
              </w:rPr>
              <w:t>Post liver transplant</w:t>
            </w:r>
          </w:p>
        </w:tc>
        <w:tc>
          <w:tcPr>
            <w:tcW w:w="3150" w:type="dxa"/>
          </w:tcPr>
          <w:p w:rsidR="008C243F" w:rsidRPr="0055781B" w:rsidRDefault="008C243F" w:rsidP="002E3E61">
            <w:pPr>
              <w:pStyle w:val="NoSpacing"/>
              <w:rPr>
                <w:rFonts w:ascii="Times New Roman" w:hAnsi="Times New Roman" w:cs="Times New Roman"/>
                <w:sz w:val="24"/>
                <w:szCs w:val="24"/>
              </w:rPr>
            </w:pPr>
          </w:p>
        </w:tc>
        <w:tc>
          <w:tcPr>
            <w:tcW w:w="1638" w:type="dxa"/>
          </w:tcPr>
          <w:p w:rsidR="008C243F" w:rsidRPr="0055781B" w:rsidRDefault="008C243F" w:rsidP="002E3E61">
            <w:pPr>
              <w:pStyle w:val="NoSpacing"/>
              <w:rPr>
                <w:rFonts w:ascii="Times New Roman" w:hAnsi="Times New Roman" w:cs="Times New Roman"/>
                <w:sz w:val="24"/>
                <w:szCs w:val="24"/>
              </w:rPr>
            </w:pPr>
          </w:p>
        </w:tc>
      </w:tr>
      <w:tr w:rsidR="008C243F" w:rsidRPr="0055781B" w:rsidTr="000F1A4E">
        <w:trPr>
          <w:trHeight w:val="77"/>
        </w:trPr>
        <w:tc>
          <w:tcPr>
            <w:tcW w:w="4788" w:type="dxa"/>
          </w:tcPr>
          <w:p w:rsidR="008C243F" w:rsidRPr="0055781B" w:rsidRDefault="008C243F" w:rsidP="002E3E61">
            <w:pPr>
              <w:pStyle w:val="NoSpacing"/>
              <w:rPr>
                <w:rFonts w:ascii="Times New Roman" w:hAnsi="Times New Roman" w:cs="Times New Roman"/>
                <w:sz w:val="24"/>
                <w:szCs w:val="24"/>
              </w:rPr>
            </w:pPr>
            <w:r w:rsidRPr="0055781B">
              <w:rPr>
                <w:rFonts w:ascii="Times New Roman" w:hAnsi="Times New Roman" w:cs="Times New Roman"/>
                <w:color w:val="231F20"/>
                <w:sz w:val="24"/>
                <w:szCs w:val="24"/>
              </w:rPr>
              <w:t>Probability of survival during first year</w:t>
            </w:r>
          </w:p>
        </w:tc>
        <w:tc>
          <w:tcPr>
            <w:tcW w:w="3150" w:type="dxa"/>
          </w:tcPr>
          <w:p w:rsidR="008C243F" w:rsidRPr="0055781B" w:rsidRDefault="008C243F" w:rsidP="002E3E61">
            <w:pPr>
              <w:pStyle w:val="NoSpacing"/>
              <w:rPr>
                <w:rFonts w:ascii="Times New Roman" w:hAnsi="Times New Roman" w:cs="Times New Roman"/>
                <w:sz w:val="24"/>
                <w:szCs w:val="24"/>
              </w:rPr>
            </w:pPr>
            <w:r w:rsidRPr="0055781B">
              <w:rPr>
                <w:rFonts w:ascii="Times New Roman" w:hAnsi="Times New Roman" w:cs="Times New Roman"/>
                <w:color w:val="231F20"/>
                <w:sz w:val="24"/>
                <w:szCs w:val="24"/>
              </w:rPr>
              <w:t>0.86 (0.86 – 0.87)</w:t>
            </w:r>
          </w:p>
        </w:tc>
        <w:tc>
          <w:tcPr>
            <w:tcW w:w="1638" w:type="dxa"/>
          </w:tcPr>
          <w:p w:rsidR="008C243F" w:rsidRPr="0055781B" w:rsidRDefault="007A1CC8" w:rsidP="00FE2DE0">
            <w:pPr>
              <w:pStyle w:val="NoSpacing"/>
              <w:rPr>
                <w:rFonts w:ascii="Times New Roman" w:hAnsi="Times New Roman" w:cs="Times New Roman"/>
                <w:sz w:val="24"/>
                <w:szCs w:val="24"/>
              </w:rPr>
            </w:pPr>
            <w:r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&lt;EndNote&gt;&lt;Cite&gt;&lt;RecNum&gt;121&lt;/RecNum&gt;&lt;DisplayText&gt;[15]&lt;/DisplayText&gt;&lt;record&gt;&lt;rec-number&gt;121&lt;/rec-number&gt;&lt;foreign-keys&gt;&lt;key app="EN" db-id="exxdsdp2cp99tseadz9p9zrr9paepts0ss5a"&gt;121&lt;/key&gt;&lt;/foreign-keys&gt;&lt;ref-type name="Web Page"&gt;12&lt;/ref-type&gt;&lt;contributors&gt;&lt;/contributors&gt;&lt;titles&gt;&lt;title&gt;Organ Procurement and Transplantation Network&lt;/title&gt;&lt;/titles&gt;&lt;number&gt;8/9/14&lt;/number&gt;&lt;dates&gt;&lt;/dates&gt;&lt;urls&gt;&lt;related-urls&gt;&lt;url&gt;http://optn.transplant.hrsa.gov/latestData/rptData.asp&lt;/url&gt;&lt;/related-urls&gt;&lt;/urls&gt;&lt;/record&gt;&lt;/Cite&gt;&lt;/EndNote&gt;</w:instrText>
            </w:r>
            <w:r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15" w:tooltip=",  #121" w:history="1">
              <w:r w:rsidR="00FE2DE0">
                <w:rPr>
                  <w:rFonts w:ascii="Times New Roman" w:hAnsi="Times New Roman" w:cs="Times New Roman"/>
                  <w:noProof/>
                  <w:sz w:val="24"/>
                  <w:szCs w:val="24"/>
                </w:rPr>
                <w:t>15</w:t>
              </w:r>
            </w:hyperlink>
            <w:r w:rsidR="00FE2DE0">
              <w:rPr>
                <w:rFonts w:ascii="Times New Roman" w:hAnsi="Times New Roman" w:cs="Times New Roman"/>
                <w:noProof/>
                <w:sz w:val="24"/>
                <w:szCs w:val="24"/>
              </w:rPr>
              <w:t>]</w:t>
            </w:r>
            <w:r w:rsidRPr="0055781B">
              <w:rPr>
                <w:rFonts w:ascii="Times New Roman" w:hAnsi="Times New Roman" w:cs="Times New Roman"/>
                <w:sz w:val="24"/>
                <w:szCs w:val="24"/>
              </w:rPr>
              <w:fldChar w:fldCharType="end"/>
            </w:r>
          </w:p>
        </w:tc>
      </w:tr>
      <w:tr w:rsidR="008C243F" w:rsidRPr="0055781B" w:rsidTr="000F1A4E">
        <w:tc>
          <w:tcPr>
            <w:tcW w:w="4788" w:type="dxa"/>
          </w:tcPr>
          <w:p w:rsidR="008C243F" w:rsidRPr="0055781B" w:rsidRDefault="008C243F" w:rsidP="002E3E61">
            <w:pPr>
              <w:pStyle w:val="NoSpacing"/>
              <w:rPr>
                <w:rFonts w:ascii="Times New Roman" w:hAnsi="Times New Roman" w:cs="Times New Roman"/>
                <w:color w:val="231F20"/>
                <w:sz w:val="24"/>
                <w:szCs w:val="24"/>
              </w:rPr>
            </w:pPr>
            <w:r w:rsidRPr="0055781B">
              <w:rPr>
                <w:rFonts w:ascii="Times New Roman" w:hAnsi="Times New Roman" w:cs="Times New Roman"/>
                <w:color w:val="231F20"/>
                <w:sz w:val="24"/>
                <w:szCs w:val="24"/>
              </w:rPr>
              <w:t>Probability of survival after first year</w:t>
            </w:r>
          </w:p>
        </w:tc>
        <w:tc>
          <w:tcPr>
            <w:tcW w:w="3150" w:type="dxa"/>
          </w:tcPr>
          <w:p w:rsidR="008C243F" w:rsidRPr="0055781B" w:rsidRDefault="008C243F" w:rsidP="002E3E61">
            <w:pPr>
              <w:pStyle w:val="NoSpacing"/>
              <w:rPr>
                <w:rFonts w:ascii="Times New Roman" w:hAnsi="Times New Roman" w:cs="Times New Roman"/>
                <w:color w:val="231F20"/>
                <w:sz w:val="24"/>
                <w:szCs w:val="24"/>
              </w:rPr>
            </w:pPr>
            <w:r w:rsidRPr="0055781B">
              <w:rPr>
                <w:rFonts w:ascii="Times New Roman" w:hAnsi="Times New Roman" w:cs="Times New Roman"/>
                <w:color w:val="231F20"/>
                <w:sz w:val="24"/>
                <w:szCs w:val="24"/>
              </w:rPr>
              <w:t>0.0.93 (0.92 – 0.95)</w:t>
            </w:r>
          </w:p>
        </w:tc>
        <w:tc>
          <w:tcPr>
            <w:tcW w:w="1638" w:type="dxa"/>
          </w:tcPr>
          <w:p w:rsidR="008C243F" w:rsidRPr="0055781B" w:rsidRDefault="007A1CC8" w:rsidP="00FE2DE0">
            <w:pPr>
              <w:pStyle w:val="NoSpacing"/>
              <w:rPr>
                <w:rFonts w:ascii="Times New Roman" w:hAnsi="Times New Roman" w:cs="Times New Roman"/>
                <w:sz w:val="24"/>
                <w:szCs w:val="24"/>
              </w:rPr>
            </w:pPr>
            <w:r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&lt;EndNote&gt;&lt;Cite&gt;&lt;Author&gt;Jain&lt;/Author&gt;&lt;Year&gt;2000&lt;/Year&gt;&lt;RecNum&gt;110&lt;/RecNum&gt;&lt;DisplayText&gt;[33]&lt;/DisplayText&gt;&lt;record&gt;&lt;rec-number&gt;110&lt;/rec-number&gt;&lt;foreign-keys&gt;&lt;key app="EN" db-id="exxdsdp2cp99tseadz9p9zrr9paepts0ss5a"&gt;110&lt;/key&gt;&lt;/foreign-keys&gt;&lt;ref-type name="Journal Article"&gt;17&lt;/ref-type&gt;&lt;contributors&gt;&lt;authors&gt;&lt;author&gt;Jain, Ashok&lt;/author&gt;&lt;author&gt;Reyes, Jorge&lt;/author&gt;&lt;author&gt;Kashyap, Randeep&lt;/author&gt;&lt;author&gt;Dodson, S Forrest&lt;/author&gt;&lt;author&gt;Demetris, Anthony J&lt;/author&gt;&lt;author&gt;Ruppert, Kris&lt;/author&gt;&lt;author&gt;Abu-Elmagd, Kareem&lt;/author&gt;&lt;author&gt;Marsh, Wallis&lt;/author&gt;&lt;author&gt;Madariaga, Juan&lt;/author&gt;&lt;author&gt;Mazariegos, George&lt;/author&gt;&lt;/authors&gt;&lt;/contributors&gt;&lt;titles&gt;&lt;title&gt;Long-term survival after liver transplantation in 4,000 consecutive patients at a single center&lt;/title&gt;&lt;secondary-title&gt;Annals of surgery&lt;/secondary-title&gt;&lt;/titles&gt;&lt;periodical&gt;&lt;full-title&gt;Annals of surgery&lt;/full-title&gt;&lt;/periodical&gt;&lt;pages&gt;490&lt;/pages&gt;&lt;volume&gt;232&lt;/volume&gt;&lt;number&gt;4&lt;/number&gt;&lt;dates&gt;&lt;year&gt;2000&lt;/year&gt;&lt;/dates&gt;&lt;urls&gt;&lt;/urls&gt;&lt;/record&gt;&lt;/Cite&gt;&lt;/EndNote&gt;</w:instrText>
            </w:r>
            <w:r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33" w:tooltip="Jain, 2000 #110" w:history="1">
              <w:r w:rsidR="00FE2DE0">
                <w:rPr>
                  <w:rFonts w:ascii="Times New Roman" w:hAnsi="Times New Roman" w:cs="Times New Roman"/>
                  <w:noProof/>
                  <w:sz w:val="24"/>
                  <w:szCs w:val="24"/>
                </w:rPr>
                <w:t>33</w:t>
              </w:r>
            </w:hyperlink>
            <w:r w:rsidR="00FE2DE0">
              <w:rPr>
                <w:rFonts w:ascii="Times New Roman" w:hAnsi="Times New Roman" w:cs="Times New Roman"/>
                <w:noProof/>
                <w:sz w:val="24"/>
                <w:szCs w:val="24"/>
              </w:rPr>
              <w:t>]</w:t>
            </w:r>
            <w:r w:rsidRPr="0055781B">
              <w:rPr>
                <w:rFonts w:ascii="Times New Roman" w:hAnsi="Times New Roman" w:cs="Times New Roman"/>
                <w:sz w:val="24"/>
                <w:szCs w:val="24"/>
              </w:rPr>
              <w:fldChar w:fldCharType="end"/>
            </w:r>
          </w:p>
        </w:tc>
      </w:tr>
      <w:tr w:rsidR="008C243F" w:rsidRPr="0055781B" w:rsidTr="000F1A4E">
        <w:tc>
          <w:tcPr>
            <w:tcW w:w="4788" w:type="dxa"/>
          </w:tcPr>
          <w:p w:rsidR="008C243F" w:rsidRPr="0055781B" w:rsidRDefault="008C243F" w:rsidP="002E3E61">
            <w:pPr>
              <w:pStyle w:val="NoSpacing"/>
              <w:rPr>
                <w:rFonts w:ascii="Times New Roman" w:hAnsi="Times New Roman" w:cs="Times New Roman"/>
                <w:b/>
                <w:sz w:val="24"/>
                <w:szCs w:val="24"/>
              </w:rPr>
            </w:pPr>
            <w:r w:rsidRPr="0055781B">
              <w:rPr>
                <w:rFonts w:ascii="Times New Roman" w:hAnsi="Times New Roman" w:cs="Times New Roman"/>
                <w:b/>
                <w:color w:val="231F20"/>
                <w:sz w:val="24"/>
                <w:szCs w:val="24"/>
              </w:rPr>
              <w:t>Hepatocellular Carcinoma (HCC)</w:t>
            </w:r>
          </w:p>
        </w:tc>
        <w:tc>
          <w:tcPr>
            <w:tcW w:w="3150" w:type="dxa"/>
          </w:tcPr>
          <w:p w:rsidR="008C243F" w:rsidRPr="0055781B" w:rsidRDefault="008C243F" w:rsidP="002E3E61">
            <w:pPr>
              <w:pStyle w:val="NoSpacing"/>
              <w:rPr>
                <w:rFonts w:ascii="Times New Roman" w:hAnsi="Times New Roman" w:cs="Times New Roman"/>
                <w:sz w:val="24"/>
                <w:szCs w:val="24"/>
              </w:rPr>
            </w:pPr>
          </w:p>
        </w:tc>
        <w:tc>
          <w:tcPr>
            <w:tcW w:w="1638" w:type="dxa"/>
          </w:tcPr>
          <w:p w:rsidR="008C243F" w:rsidRPr="0055781B" w:rsidRDefault="008C243F" w:rsidP="002E3E61">
            <w:pPr>
              <w:pStyle w:val="NoSpacing"/>
              <w:rPr>
                <w:rFonts w:ascii="Times New Roman" w:hAnsi="Times New Roman" w:cs="Times New Roman"/>
                <w:sz w:val="24"/>
                <w:szCs w:val="24"/>
              </w:rPr>
            </w:pPr>
          </w:p>
        </w:tc>
      </w:tr>
      <w:tr w:rsidR="008C243F" w:rsidRPr="0055781B" w:rsidTr="000F1A4E">
        <w:tc>
          <w:tcPr>
            <w:tcW w:w="4788" w:type="dxa"/>
          </w:tcPr>
          <w:p w:rsidR="008C243F" w:rsidRPr="0055781B" w:rsidRDefault="008C243F" w:rsidP="002E3E61">
            <w:pPr>
              <w:pStyle w:val="NoSpacing"/>
              <w:rPr>
                <w:rFonts w:ascii="Times New Roman" w:hAnsi="Times New Roman" w:cs="Times New Roman"/>
                <w:sz w:val="24"/>
                <w:szCs w:val="24"/>
              </w:rPr>
            </w:pPr>
            <w:r w:rsidRPr="0055781B">
              <w:rPr>
                <w:rFonts w:ascii="Times New Roman" w:hAnsi="Times New Roman" w:cs="Times New Roman"/>
                <w:color w:val="231F20"/>
                <w:sz w:val="24"/>
                <w:szCs w:val="24"/>
              </w:rPr>
              <w:t>Localized Stage at diagnosis</w:t>
            </w:r>
            <w:r w:rsidR="005514E5">
              <w:rPr>
                <w:rFonts w:ascii="Times New Roman" w:hAnsi="Times New Roman" w:cs="Times New Roman"/>
                <w:color w:val="231F20"/>
                <w:sz w:val="24"/>
                <w:szCs w:val="24"/>
              </w:rPr>
              <w:t>*</w:t>
            </w:r>
          </w:p>
        </w:tc>
        <w:tc>
          <w:tcPr>
            <w:tcW w:w="3150" w:type="dxa"/>
          </w:tcPr>
          <w:p w:rsidR="008C243F" w:rsidRPr="0055781B" w:rsidRDefault="008C243F" w:rsidP="002E3E61">
            <w:pPr>
              <w:pStyle w:val="NoSpacing"/>
              <w:rPr>
                <w:rFonts w:ascii="Times New Roman" w:hAnsi="Times New Roman" w:cs="Times New Roman"/>
                <w:sz w:val="24"/>
                <w:szCs w:val="24"/>
              </w:rPr>
            </w:pPr>
            <w:r w:rsidRPr="0055781B">
              <w:rPr>
                <w:rFonts w:ascii="Times New Roman" w:hAnsi="Times New Roman" w:cs="Times New Roman"/>
                <w:sz w:val="24"/>
                <w:szCs w:val="24"/>
              </w:rPr>
              <w:t>0.57 (0.46 – 0.68)</w:t>
            </w:r>
          </w:p>
        </w:tc>
        <w:tc>
          <w:tcPr>
            <w:tcW w:w="1638" w:type="dxa"/>
          </w:tcPr>
          <w:p w:rsidR="008C243F" w:rsidRPr="0055781B" w:rsidRDefault="007A1CC8" w:rsidP="00FE2DE0">
            <w:pPr>
              <w:pStyle w:val="NoSpacing"/>
              <w:rPr>
                <w:rFonts w:ascii="Times New Roman" w:hAnsi="Times New Roman" w:cs="Times New Roman"/>
                <w:sz w:val="24"/>
                <w:szCs w:val="24"/>
              </w:rPr>
            </w:pPr>
            <w:r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&lt;EndNote&gt;&lt;Cite&gt;&lt;Author&gt;Lang&lt;/Author&gt;&lt;Year&gt;2009&lt;/Year&gt;&lt;RecNum&gt;141&lt;/RecNum&gt;&lt;DisplayText&gt;[34]&lt;/DisplayText&gt;&lt;record&gt;&lt;rec-number&gt;141&lt;/rec-number&gt;&lt;foreign-keys&gt;&lt;key app="EN" db-id="exxdsdp2cp99tseadz9p9zrr9paepts0ss5a"&gt;141&lt;/key&gt;&lt;/foreign-keys&gt;&lt;ref-type name="Journal Article"&gt;17&lt;/ref-type&gt;&lt;contributors&gt;&lt;authors&gt;&lt;author&gt;Lang, Kathleen&lt;/author&gt;&lt;author&gt;Danchenko, Natalya&lt;/author&gt;&lt;author&gt;Gondek, Kathleen&lt;/author&gt;&lt;author&gt;Shah, Sonalee&lt;/author&gt;&lt;author&gt;Thompson, David&lt;/author&gt;&lt;/authors&gt;&lt;/contributors&gt;&lt;titles&gt;&lt;title&gt;The burden of illness associated with hepatocellular carcinoma in the United States&lt;/title&gt;&lt;secondary-title&gt;Journal of hepatology&lt;/secondary-title&gt;&lt;/titles&gt;&lt;periodical&gt;&lt;full-title&gt;Journal of hepatology&lt;/full-title&gt;&lt;/periodical&gt;&lt;pages&gt;89-99&lt;/pages&gt;&lt;volume&gt;50&lt;/volume&gt;&lt;number&gt;1&lt;/number&gt;&lt;dates&gt;&lt;year&gt;2009&lt;/year&gt;&lt;/dates&gt;&lt;isbn&gt;0168-8278&lt;/isbn&gt;&lt;urls&gt;&lt;/urls&gt;&lt;/record&gt;&lt;/Cite&gt;&lt;/EndNote&gt;</w:instrText>
            </w:r>
            <w:r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34" w:tooltip="Lang, 2009 #141" w:history="1">
              <w:r w:rsidR="00FE2DE0">
                <w:rPr>
                  <w:rFonts w:ascii="Times New Roman" w:hAnsi="Times New Roman" w:cs="Times New Roman"/>
                  <w:noProof/>
                  <w:sz w:val="24"/>
                  <w:szCs w:val="24"/>
                </w:rPr>
                <w:t>34</w:t>
              </w:r>
            </w:hyperlink>
            <w:r w:rsidR="00FE2DE0">
              <w:rPr>
                <w:rFonts w:ascii="Times New Roman" w:hAnsi="Times New Roman" w:cs="Times New Roman"/>
                <w:noProof/>
                <w:sz w:val="24"/>
                <w:szCs w:val="24"/>
              </w:rPr>
              <w:t>]</w:t>
            </w:r>
            <w:r w:rsidRPr="0055781B">
              <w:rPr>
                <w:rFonts w:ascii="Times New Roman" w:hAnsi="Times New Roman" w:cs="Times New Roman"/>
                <w:sz w:val="24"/>
                <w:szCs w:val="24"/>
              </w:rPr>
              <w:fldChar w:fldCharType="end"/>
            </w:r>
          </w:p>
        </w:tc>
      </w:tr>
      <w:tr w:rsidR="008C243F" w:rsidRPr="0055781B" w:rsidTr="000F1A4E">
        <w:tc>
          <w:tcPr>
            <w:tcW w:w="4788" w:type="dxa"/>
          </w:tcPr>
          <w:p w:rsidR="008C243F" w:rsidRPr="0055781B" w:rsidRDefault="008C243F" w:rsidP="002E3E61">
            <w:pPr>
              <w:pStyle w:val="NoSpacing"/>
              <w:rPr>
                <w:rFonts w:ascii="Times New Roman" w:hAnsi="Times New Roman" w:cs="Times New Roman"/>
                <w:sz w:val="24"/>
                <w:szCs w:val="24"/>
              </w:rPr>
            </w:pPr>
            <w:r w:rsidRPr="0055781B">
              <w:rPr>
                <w:rFonts w:ascii="Times New Roman" w:hAnsi="Times New Roman" w:cs="Times New Roman"/>
                <w:sz w:val="24"/>
                <w:szCs w:val="24"/>
              </w:rPr>
              <w:t xml:space="preserve">    Transplant (Age &lt; 65)</w:t>
            </w:r>
          </w:p>
        </w:tc>
        <w:tc>
          <w:tcPr>
            <w:tcW w:w="3150" w:type="dxa"/>
          </w:tcPr>
          <w:p w:rsidR="008C243F" w:rsidRPr="0055781B" w:rsidRDefault="008C243F" w:rsidP="002E3E61">
            <w:pPr>
              <w:pStyle w:val="NoSpacing"/>
              <w:rPr>
                <w:rFonts w:ascii="Times New Roman" w:hAnsi="Times New Roman" w:cs="Times New Roman"/>
                <w:sz w:val="24"/>
                <w:szCs w:val="24"/>
              </w:rPr>
            </w:pPr>
            <w:r w:rsidRPr="0055781B">
              <w:rPr>
                <w:rFonts w:ascii="Times New Roman" w:hAnsi="Times New Roman" w:cs="Times New Roman"/>
                <w:sz w:val="24"/>
                <w:szCs w:val="24"/>
              </w:rPr>
              <w:t>0.04 (0.03 – 0.05)</w:t>
            </w:r>
          </w:p>
        </w:tc>
        <w:tc>
          <w:tcPr>
            <w:tcW w:w="1638" w:type="dxa"/>
          </w:tcPr>
          <w:p w:rsidR="008C243F" w:rsidRPr="0055781B" w:rsidRDefault="007A1CC8" w:rsidP="00FE2DE0">
            <w:pPr>
              <w:pStyle w:val="NoSpacing"/>
              <w:rPr>
                <w:rFonts w:ascii="Times New Roman" w:hAnsi="Times New Roman" w:cs="Times New Roman"/>
                <w:sz w:val="24"/>
                <w:szCs w:val="24"/>
              </w:rPr>
            </w:pPr>
            <w:r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&lt;EndNote&gt;&lt;Cite&gt;&lt;Author&gt;Lang&lt;/Author&gt;&lt;Year&gt;2009&lt;/Year&gt;&lt;RecNum&gt;141&lt;/RecNum&gt;&lt;DisplayText&gt;[34]&lt;/DisplayText&gt;&lt;record&gt;&lt;rec-number&gt;141&lt;/rec-number&gt;&lt;foreign-keys&gt;&lt;key app="EN" db-id="exxdsdp2cp99tseadz9p9zrr9paepts0ss5a"&gt;141&lt;/key&gt;&lt;/foreign-keys&gt;&lt;ref-type name="Journal Article"&gt;17&lt;/ref-type&gt;&lt;contributors&gt;&lt;authors&gt;&lt;author&gt;Lang, Kathleen&lt;/author&gt;&lt;author&gt;Danchenko, Natalya&lt;/author&gt;&lt;author&gt;Gondek, Kathleen&lt;/author&gt;&lt;author&gt;Shah, Sonalee&lt;/author&gt;&lt;author&gt;Thompson, David&lt;/author&gt;&lt;/authors&gt;&lt;/contributors&gt;&lt;titles&gt;&lt;title&gt;The burden of illness associated with hepatocellular carcinoma in the United States&lt;/title&gt;&lt;secondary-title&gt;Journal of hepatology&lt;/secondary-title&gt;&lt;/titles&gt;&lt;periodical&gt;&lt;full-title&gt;Journal of hepatology&lt;/full-title&gt;&lt;/periodical&gt;&lt;pages&gt;89-99&lt;/pages&gt;&lt;volume&gt;50&lt;/volume&gt;&lt;number&gt;1&lt;/number&gt;&lt;dates&gt;&lt;year&gt;2009&lt;/year&gt;&lt;/dates&gt;&lt;isbn&gt;0168-8278&lt;/isbn&gt;&lt;urls&gt;&lt;/urls&gt;&lt;/record&gt;&lt;/Cite&gt;&lt;/EndNote&gt;</w:instrText>
            </w:r>
            <w:r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34" w:tooltip="Lang, 2009 #141" w:history="1">
              <w:r w:rsidR="00FE2DE0">
                <w:rPr>
                  <w:rFonts w:ascii="Times New Roman" w:hAnsi="Times New Roman" w:cs="Times New Roman"/>
                  <w:noProof/>
                  <w:sz w:val="24"/>
                  <w:szCs w:val="24"/>
                </w:rPr>
                <w:t>34</w:t>
              </w:r>
            </w:hyperlink>
            <w:r w:rsidR="00FE2DE0">
              <w:rPr>
                <w:rFonts w:ascii="Times New Roman" w:hAnsi="Times New Roman" w:cs="Times New Roman"/>
                <w:noProof/>
                <w:sz w:val="24"/>
                <w:szCs w:val="24"/>
              </w:rPr>
              <w:t>]</w:t>
            </w:r>
            <w:r w:rsidRPr="0055781B">
              <w:rPr>
                <w:rFonts w:ascii="Times New Roman" w:hAnsi="Times New Roman" w:cs="Times New Roman"/>
                <w:sz w:val="24"/>
                <w:szCs w:val="24"/>
              </w:rPr>
              <w:fldChar w:fldCharType="end"/>
            </w:r>
          </w:p>
        </w:tc>
      </w:tr>
      <w:tr w:rsidR="008C243F" w:rsidRPr="0055781B" w:rsidTr="000F1A4E">
        <w:tc>
          <w:tcPr>
            <w:tcW w:w="4788" w:type="dxa"/>
          </w:tcPr>
          <w:p w:rsidR="008C243F" w:rsidRPr="0055781B" w:rsidRDefault="008C243F" w:rsidP="002E3E61">
            <w:pPr>
              <w:pStyle w:val="NoSpacing"/>
              <w:rPr>
                <w:rFonts w:ascii="Times New Roman" w:hAnsi="Times New Roman" w:cs="Times New Roman"/>
                <w:color w:val="231F20"/>
                <w:sz w:val="24"/>
                <w:szCs w:val="24"/>
              </w:rPr>
            </w:pPr>
            <w:r w:rsidRPr="0055781B">
              <w:rPr>
                <w:rFonts w:ascii="Times New Roman" w:hAnsi="Times New Roman" w:cs="Times New Roman"/>
                <w:color w:val="231F20"/>
                <w:sz w:val="24"/>
                <w:szCs w:val="24"/>
              </w:rPr>
              <w:t xml:space="preserve">    Resection (Age &lt; 65)</w:t>
            </w:r>
          </w:p>
        </w:tc>
        <w:tc>
          <w:tcPr>
            <w:tcW w:w="3150" w:type="dxa"/>
          </w:tcPr>
          <w:p w:rsidR="008C243F" w:rsidRPr="0055781B" w:rsidRDefault="008C243F" w:rsidP="002E3E61">
            <w:pPr>
              <w:pStyle w:val="NoSpacing"/>
              <w:rPr>
                <w:rFonts w:ascii="Times New Roman" w:hAnsi="Times New Roman" w:cs="Times New Roman"/>
                <w:sz w:val="24"/>
                <w:szCs w:val="24"/>
              </w:rPr>
            </w:pPr>
            <w:r w:rsidRPr="0055781B">
              <w:rPr>
                <w:rFonts w:ascii="Times New Roman" w:hAnsi="Times New Roman" w:cs="Times New Roman"/>
                <w:sz w:val="24"/>
                <w:szCs w:val="24"/>
              </w:rPr>
              <w:t>0.12 (0.11 – 0.14)</w:t>
            </w:r>
          </w:p>
        </w:tc>
        <w:tc>
          <w:tcPr>
            <w:tcW w:w="1638" w:type="dxa"/>
          </w:tcPr>
          <w:p w:rsidR="008C243F" w:rsidRPr="0055781B" w:rsidRDefault="007A1CC8" w:rsidP="00FE2DE0">
            <w:pPr>
              <w:pStyle w:val="NoSpacing"/>
              <w:rPr>
                <w:rFonts w:ascii="Times New Roman" w:hAnsi="Times New Roman" w:cs="Times New Roman"/>
                <w:sz w:val="24"/>
                <w:szCs w:val="24"/>
              </w:rPr>
            </w:pPr>
            <w:r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&lt;EndNote&gt;&lt;Cite&gt;&lt;Author&gt;Lang&lt;/Author&gt;&lt;Year&gt;2009&lt;/Year&gt;&lt;RecNum&gt;141&lt;/RecNum&gt;&lt;DisplayText&gt;[34]&lt;/DisplayText&gt;&lt;record&gt;&lt;rec-number&gt;141&lt;/rec-number&gt;&lt;foreign-keys&gt;&lt;key app="EN" db-id="exxdsdp2cp99tseadz9p9zrr9paepts0ss5a"&gt;141&lt;/key&gt;&lt;/foreign-keys&gt;&lt;ref-type name="Journal Article"&gt;17&lt;/ref-type&gt;&lt;contributors&gt;&lt;authors&gt;&lt;author&gt;Lang, Kathleen&lt;/author&gt;&lt;author&gt;Danchenko, Natalya&lt;/author&gt;&lt;author&gt;Gondek, Kathleen&lt;/author&gt;&lt;author&gt;Shah, Sonalee&lt;/author&gt;&lt;author&gt;Thompson, David&lt;/author&gt;&lt;/authors&gt;&lt;/contributors&gt;&lt;titles&gt;&lt;title&gt;The burden of illness associated with hepatocellular carcinoma in the United States&lt;/title&gt;&lt;secondary-title&gt;Journal of hepatology&lt;/secondary-title&gt;&lt;/titles&gt;&lt;periodical&gt;&lt;full-title&gt;Journal of hepatology&lt;/full-title&gt;&lt;/periodical&gt;&lt;pages&gt;89-99&lt;/pages&gt;&lt;volume&gt;50&lt;/volume&gt;&lt;number&gt;1&lt;/number&gt;&lt;dates&gt;&lt;year&gt;2009&lt;/year&gt;&lt;/dates&gt;&lt;isbn&gt;0168-8278&lt;/isbn&gt;&lt;urls&gt;&lt;/urls&gt;&lt;/record&gt;&lt;/Cite&gt;&lt;/EndNote&gt;</w:instrText>
            </w:r>
            <w:r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34" w:tooltip="Lang, 2009 #141" w:history="1">
              <w:r w:rsidR="00FE2DE0">
                <w:rPr>
                  <w:rFonts w:ascii="Times New Roman" w:hAnsi="Times New Roman" w:cs="Times New Roman"/>
                  <w:noProof/>
                  <w:sz w:val="24"/>
                  <w:szCs w:val="24"/>
                </w:rPr>
                <w:t>34</w:t>
              </w:r>
            </w:hyperlink>
            <w:r w:rsidR="00FE2DE0">
              <w:rPr>
                <w:rFonts w:ascii="Times New Roman" w:hAnsi="Times New Roman" w:cs="Times New Roman"/>
                <w:noProof/>
                <w:sz w:val="24"/>
                <w:szCs w:val="24"/>
              </w:rPr>
              <w:t>]</w:t>
            </w:r>
            <w:r w:rsidRPr="0055781B">
              <w:rPr>
                <w:rFonts w:ascii="Times New Roman" w:hAnsi="Times New Roman" w:cs="Times New Roman"/>
                <w:sz w:val="24"/>
                <w:szCs w:val="24"/>
              </w:rPr>
              <w:fldChar w:fldCharType="end"/>
            </w:r>
          </w:p>
        </w:tc>
      </w:tr>
      <w:tr w:rsidR="008C243F" w:rsidRPr="0055781B" w:rsidTr="000F1A4E">
        <w:tc>
          <w:tcPr>
            <w:tcW w:w="4788" w:type="dxa"/>
          </w:tcPr>
          <w:p w:rsidR="008C243F" w:rsidRPr="0055781B" w:rsidRDefault="008C243F" w:rsidP="002E3E61">
            <w:pPr>
              <w:pStyle w:val="NoSpacing"/>
              <w:rPr>
                <w:rFonts w:ascii="Times New Roman" w:hAnsi="Times New Roman" w:cs="Times New Roman"/>
                <w:color w:val="231F20"/>
                <w:sz w:val="24"/>
                <w:szCs w:val="24"/>
              </w:rPr>
            </w:pPr>
            <w:r w:rsidRPr="0055781B">
              <w:rPr>
                <w:rFonts w:ascii="Times New Roman" w:hAnsi="Times New Roman" w:cs="Times New Roman"/>
                <w:color w:val="231F20"/>
                <w:sz w:val="24"/>
                <w:szCs w:val="24"/>
              </w:rPr>
              <w:t xml:space="preserve">    Resection (Age &gt; 65)</w:t>
            </w:r>
          </w:p>
        </w:tc>
        <w:tc>
          <w:tcPr>
            <w:tcW w:w="3150" w:type="dxa"/>
          </w:tcPr>
          <w:p w:rsidR="008C243F" w:rsidRPr="0055781B" w:rsidRDefault="008C243F" w:rsidP="002E3E61">
            <w:pPr>
              <w:pStyle w:val="NoSpacing"/>
              <w:rPr>
                <w:rFonts w:ascii="Times New Roman" w:hAnsi="Times New Roman" w:cs="Times New Roman"/>
                <w:sz w:val="24"/>
                <w:szCs w:val="24"/>
              </w:rPr>
            </w:pPr>
            <w:r w:rsidRPr="0055781B">
              <w:rPr>
                <w:rFonts w:ascii="Times New Roman" w:hAnsi="Times New Roman" w:cs="Times New Roman"/>
                <w:sz w:val="24"/>
                <w:szCs w:val="24"/>
              </w:rPr>
              <w:t>0.10 (0.09 – 0.12)</w:t>
            </w:r>
          </w:p>
        </w:tc>
        <w:tc>
          <w:tcPr>
            <w:tcW w:w="1638" w:type="dxa"/>
          </w:tcPr>
          <w:p w:rsidR="008C243F" w:rsidRPr="0055781B" w:rsidRDefault="007A1CC8" w:rsidP="00FE2DE0">
            <w:pPr>
              <w:pStyle w:val="NoSpacing"/>
              <w:rPr>
                <w:rFonts w:ascii="Times New Roman" w:hAnsi="Times New Roman" w:cs="Times New Roman"/>
                <w:sz w:val="24"/>
                <w:szCs w:val="24"/>
              </w:rPr>
            </w:pPr>
            <w:r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&lt;EndNote&gt;&lt;Cite&gt;&lt;Author&gt;Lang&lt;/Author&gt;&lt;Year&gt;2009&lt;/Year&gt;&lt;RecNum&gt;141&lt;/RecNum&gt;&lt;DisplayText&gt;[34]&lt;/DisplayText&gt;&lt;record&gt;&lt;rec-number&gt;141&lt;/rec-number&gt;&lt;foreign-keys&gt;&lt;key app="EN" db-id="exxdsdp2cp99tseadz9p9zrr9paepts0ss5a"&gt;141&lt;/key&gt;&lt;/foreign-keys&gt;&lt;ref-type name="Journal Article"&gt;17&lt;/ref-type&gt;&lt;contributors&gt;&lt;authors&gt;&lt;author&gt;Lang, Kathleen&lt;/author&gt;&lt;author&gt;Danchenko, Natalya&lt;/author&gt;&lt;author&gt;Gondek, Kathleen&lt;/author&gt;&lt;author&gt;Shah, Sonalee&lt;/author&gt;&lt;author&gt;Thompson, David&lt;/author&gt;&lt;/authors&gt;&lt;/contributors&gt;&lt;titles&gt;&lt;title&gt;The burden of illness associated with hepatocellular carcinoma in the United States&lt;/title&gt;&lt;secondary-title&gt;Journal of hepatology&lt;/secondary-title&gt;&lt;/titles&gt;&lt;periodical&gt;&lt;full-title&gt;Journal of hepatology&lt;/full-title&gt;&lt;/periodical&gt;&lt;pages&gt;89-99&lt;/pages&gt;&lt;volume&gt;50&lt;/volume&gt;&lt;number&gt;1&lt;/number&gt;&lt;dates&gt;&lt;year&gt;2009&lt;/year&gt;&lt;/dates&gt;&lt;isbn&gt;0168-8278&lt;/isbn&gt;&lt;urls&gt;&lt;/urls&gt;&lt;/record&gt;&lt;/Cite&gt;&lt;/EndNote&gt;</w:instrText>
            </w:r>
            <w:r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34" w:tooltip="Lang, 2009 #141" w:history="1">
              <w:r w:rsidR="00FE2DE0">
                <w:rPr>
                  <w:rFonts w:ascii="Times New Roman" w:hAnsi="Times New Roman" w:cs="Times New Roman"/>
                  <w:noProof/>
                  <w:sz w:val="24"/>
                  <w:szCs w:val="24"/>
                </w:rPr>
                <w:t>34</w:t>
              </w:r>
            </w:hyperlink>
            <w:r w:rsidR="00FE2DE0">
              <w:rPr>
                <w:rFonts w:ascii="Times New Roman" w:hAnsi="Times New Roman" w:cs="Times New Roman"/>
                <w:noProof/>
                <w:sz w:val="24"/>
                <w:szCs w:val="24"/>
              </w:rPr>
              <w:t>]</w:t>
            </w:r>
            <w:r w:rsidRPr="0055781B">
              <w:rPr>
                <w:rFonts w:ascii="Times New Roman" w:hAnsi="Times New Roman" w:cs="Times New Roman"/>
                <w:sz w:val="24"/>
                <w:szCs w:val="24"/>
              </w:rPr>
              <w:fldChar w:fldCharType="end"/>
            </w:r>
          </w:p>
        </w:tc>
      </w:tr>
      <w:tr w:rsidR="008C243F" w:rsidRPr="0055781B" w:rsidTr="000F1A4E">
        <w:tc>
          <w:tcPr>
            <w:tcW w:w="4788" w:type="dxa"/>
          </w:tcPr>
          <w:p w:rsidR="008C243F" w:rsidRPr="0055781B" w:rsidRDefault="008C243F" w:rsidP="002E3E61">
            <w:pPr>
              <w:pStyle w:val="NoSpacing"/>
              <w:rPr>
                <w:rFonts w:ascii="Times New Roman" w:hAnsi="Times New Roman" w:cs="Times New Roman"/>
                <w:color w:val="231F20"/>
                <w:sz w:val="24"/>
                <w:szCs w:val="24"/>
              </w:rPr>
            </w:pPr>
            <w:r w:rsidRPr="0055781B">
              <w:rPr>
                <w:rFonts w:ascii="Times New Roman" w:hAnsi="Times New Roman" w:cs="Times New Roman"/>
                <w:color w:val="231F20"/>
                <w:sz w:val="24"/>
                <w:szCs w:val="24"/>
              </w:rPr>
              <w:t xml:space="preserve">    Mortality</w:t>
            </w:r>
          </w:p>
        </w:tc>
        <w:tc>
          <w:tcPr>
            <w:tcW w:w="3150" w:type="dxa"/>
          </w:tcPr>
          <w:p w:rsidR="008C243F" w:rsidRPr="0055781B" w:rsidRDefault="008C243F" w:rsidP="002E3E61">
            <w:pPr>
              <w:pStyle w:val="NoSpacing"/>
              <w:rPr>
                <w:rFonts w:ascii="Times New Roman" w:hAnsi="Times New Roman" w:cs="Times New Roman"/>
                <w:color w:val="231F20"/>
                <w:sz w:val="24"/>
                <w:szCs w:val="24"/>
              </w:rPr>
            </w:pPr>
            <w:r w:rsidRPr="0055781B">
              <w:rPr>
                <w:rFonts w:ascii="Times New Roman" w:hAnsi="Times New Roman" w:cs="Times New Roman"/>
                <w:color w:val="231F20"/>
                <w:sz w:val="24"/>
                <w:szCs w:val="24"/>
              </w:rPr>
              <w:t>0.23 (0.20 – 0.26)</w:t>
            </w:r>
          </w:p>
        </w:tc>
        <w:tc>
          <w:tcPr>
            <w:tcW w:w="1638" w:type="dxa"/>
          </w:tcPr>
          <w:p w:rsidR="008C243F" w:rsidRPr="0055781B" w:rsidRDefault="007A1CC8" w:rsidP="00FE2DE0">
            <w:pPr>
              <w:pStyle w:val="NoSpacing"/>
              <w:rPr>
                <w:rFonts w:ascii="Times New Roman" w:hAnsi="Times New Roman" w:cs="Times New Roman"/>
                <w:sz w:val="24"/>
                <w:szCs w:val="24"/>
              </w:rPr>
            </w:pPr>
            <w:r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&lt;EndNote&gt;&lt;Cite&gt;&lt;Author&gt;Altekruse&lt;/Author&gt;&lt;Year&gt;2009&lt;/Year&gt;&lt;RecNum&gt;101&lt;/RecNum&gt;&lt;DisplayText&gt;[14]&lt;/DisplayText&gt;&lt;record&gt;&lt;rec-number&gt;101&lt;/rec-number&gt;&lt;foreign-keys&gt;&lt;key app="EN" db-id="exxdsdp2cp99tseadz9p9zrr9paepts0ss5a"&gt;101&lt;/key&gt;&lt;/foreign-keys&gt;&lt;ref-type name="Journal Article"&gt;17&lt;/ref-type&gt;&lt;contributors&gt;&lt;authors&gt;&lt;author&gt;Altekruse, Sean F&lt;/author&gt;&lt;author&gt;McGlynn, Katherine A&lt;/author&gt;&lt;author&gt;Reichman, Marsha E&lt;/author&gt;&lt;/authors&gt;&lt;/contributors&gt;&lt;titles&gt;&lt;title&gt;Hepatocellular carcinoma incidence, mortality, and survival trends in the United States from 1975 to 2005&lt;/title&gt;&lt;secondary-title&gt;Journal of Clinical Oncology&lt;/secondary-title&gt;&lt;/titles&gt;&lt;periodical&gt;&lt;full-title&gt;Journal of Clinical Oncology&lt;/full-title&gt;&lt;/periodical&gt;&lt;pages&gt;1485-1491&lt;/pages&gt;&lt;volume&gt;27&lt;/volume&gt;&lt;number&gt;9&lt;/number&gt;&lt;dates&gt;&lt;year&gt;2009&lt;/year&gt;&lt;/dates&gt;&lt;isbn&gt;0732-183X&lt;/isbn&gt;&lt;urls&gt;&lt;/urls&gt;&lt;/record&gt;&lt;/Cite&gt;&lt;/EndNote&gt;</w:instrText>
            </w:r>
            <w:r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14" w:tooltip="Altekruse, 2009 #101" w:history="1">
              <w:r w:rsidR="00FE2DE0">
                <w:rPr>
                  <w:rFonts w:ascii="Times New Roman" w:hAnsi="Times New Roman" w:cs="Times New Roman"/>
                  <w:noProof/>
                  <w:sz w:val="24"/>
                  <w:szCs w:val="24"/>
                </w:rPr>
                <w:t>14</w:t>
              </w:r>
            </w:hyperlink>
            <w:r w:rsidR="00FE2DE0">
              <w:rPr>
                <w:rFonts w:ascii="Times New Roman" w:hAnsi="Times New Roman" w:cs="Times New Roman"/>
                <w:noProof/>
                <w:sz w:val="24"/>
                <w:szCs w:val="24"/>
              </w:rPr>
              <w:t>]</w:t>
            </w:r>
            <w:r w:rsidRPr="0055781B">
              <w:rPr>
                <w:rFonts w:ascii="Times New Roman" w:hAnsi="Times New Roman" w:cs="Times New Roman"/>
                <w:sz w:val="24"/>
                <w:szCs w:val="24"/>
              </w:rPr>
              <w:fldChar w:fldCharType="end"/>
            </w:r>
          </w:p>
        </w:tc>
      </w:tr>
      <w:tr w:rsidR="008C243F" w:rsidRPr="0055781B" w:rsidTr="000F1A4E">
        <w:tc>
          <w:tcPr>
            <w:tcW w:w="4788" w:type="dxa"/>
          </w:tcPr>
          <w:p w:rsidR="008C243F" w:rsidRPr="0055781B" w:rsidRDefault="008C243F" w:rsidP="002E3E61">
            <w:pPr>
              <w:pStyle w:val="NoSpacing"/>
              <w:rPr>
                <w:rFonts w:ascii="Times New Roman" w:hAnsi="Times New Roman" w:cs="Times New Roman"/>
                <w:sz w:val="24"/>
                <w:szCs w:val="24"/>
              </w:rPr>
            </w:pPr>
            <w:r w:rsidRPr="0055781B">
              <w:rPr>
                <w:rFonts w:ascii="Times New Roman" w:hAnsi="Times New Roman" w:cs="Times New Roman"/>
                <w:sz w:val="24"/>
                <w:szCs w:val="24"/>
              </w:rPr>
              <w:t>Regional Stage at diagnosis</w:t>
            </w:r>
          </w:p>
        </w:tc>
        <w:tc>
          <w:tcPr>
            <w:tcW w:w="3150" w:type="dxa"/>
          </w:tcPr>
          <w:p w:rsidR="008C243F" w:rsidRPr="0055781B" w:rsidRDefault="008C243F" w:rsidP="002E3E61">
            <w:pPr>
              <w:pStyle w:val="NoSpacing"/>
              <w:rPr>
                <w:rFonts w:ascii="Times New Roman" w:hAnsi="Times New Roman" w:cs="Times New Roman"/>
                <w:sz w:val="24"/>
                <w:szCs w:val="24"/>
              </w:rPr>
            </w:pPr>
          </w:p>
        </w:tc>
        <w:tc>
          <w:tcPr>
            <w:tcW w:w="1638" w:type="dxa"/>
          </w:tcPr>
          <w:p w:rsidR="008C243F" w:rsidRPr="0055781B" w:rsidRDefault="008C243F" w:rsidP="002E3E61">
            <w:pPr>
              <w:pStyle w:val="NoSpacing"/>
              <w:rPr>
                <w:rFonts w:ascii="Times New Roman" w:hAnsi="Times New Roman" w:cs="Times New Roman"/>
                <w:sz w:val="24"/>
                <w:szCs w:val="24"/>
              </w:rPr>
            </w:pPr>
          </w:p>
        </w:tc>
      </w:tr>
      <w:tr w:rsidR="008C243F" w:rsidRPr="0055781B" w:rsidTr="000F1A4E">
        <w:tc>
          <w:tcPr>
            <w:tcW w:w="4788" w:type="dxa"/>
          </w:tcPr>
          <w:p w:rsidR="008C243F" w:rsidRPr="0055781B" w:rsidRDefault="008C243F" w:rsidP="002E3E61">
            <w:pPr>
              <w:pStyle w:val="NoSpacing"/>
              <w:rPr>
                <w:rFonts w:ascii="Times New Roman" w:hAnsi="Times New Roman" w:cs="Times New Roman"/>
                <w:color w:val="231F20"/>
                <w:sz w:val="24"/>
                <w:szCs w:val="24"/>
              </w:rPr>
            </w:pPr>
            <w:r w:rsidRPr="0055781B">
              <w:rPr>
                <w:rFonts w:ascii="Times New Roman" w:hAnsi="Times New Roman" w:cs="Times New Roman"/>
                <w:color w:val="231F20"/>
                <w:sz w:val="24"/>
                <w:szCs w:val="24"/>
              </w:rPr>
              <w:t xml:space="preserve">    Resection (Age &lt; 65)</w:t>
            </w:r>
          </w:p>
        </w:tc>
        <w:tc>
          <w:tcPr>
            <w:tcW w:w="3150" w:type="dxa"/>
          </w:tcPr>
          <w:p w:rsidR="008C243F" w:rsidRPr="0055781B" w:rsidRDefault="008C243F" w:rsidP="002E3E61">
            <w:pPr>
              <w:pStyle w:val="NoSpacing"/>
              <w:rPr>
                <w:rFonts w:ascii="Times New Roman" w:hAnsi="Times New Roman" w:cs="Times New Roman"/>
                <w:sz w:val="24"/>
                <w:szCs w:val="24"/>
              </w:rPr>
            </w:pPr>
            <w:r w:rsidRPr="0055781B">
              <w:rPr>
                <w:rFonts w:ascii="Times New Roman" w:hAnsi="Times New Roman" w:cs="Times New Roman"/>
                <w:sz w:val="24"/>
                <w:szCs w:val="24"/>
              </w:rPr>
              <w:t>0.065 (0.05 – 0.08)</w:t>
            </w:r>
          </w:p>
        </w:tc>
        <w:tc>
          <w:tcPr>
            <w:tcW w:w="1638" w:type="dxa"/>
          </w:tcPr>
          <w:p w:rsidR="008C243F" w:rsidRPr="0055781B" w:rsidRDefault="007A1CC8" w:rsidP="00FE2DE0">
            <w:pPr>
              <w:pStyle w:val="NoSpacing"/>
              <w:rPr>
                <w:rFonts w:ascii="Times New Roman" w:hAnsi="Times New Roman" w:cs="Times New Roman"/>
                <w:sz w:val="24"/>
                <w:szCs w:val="24"/>
              </w:rPr>
            </w:pPr>
            <w:r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&lt;EndNote&gt;&lt;Cite&gt;&lt;Author&gt;Lang&lt;/Author&gt;&lt;Year&gt;2009&lt;/Year&gt;&lt;RecNum&gt;141&lt;/RecNum&gt;&lt;DisplayText&gt;[34]&lt;/DisplayText&gt;&lt;record&gt;&lt;rec-number&gt;141&lt;/rec-number&gt;&lt;foreign-keys&gt;&lt;key app="EN" db-id="exxdsdp2cp99tseadz9p9zrr9paepts0ss5a"&gt;141&lt;/key&gt;&lt;/foreign-keys&gt;&lt;ref-type name="Journal Article"&gt;17&lt;/ref-type&gt;&lt;contributors&gt;&lt;authors&gt;&lt;author&gt;Lang, Kathleen&lt;/author&gt;&lt;author&gt;Danchenko, Natalya&lt;/author&gt;&lt;author&gt;Gondek, Kathleen&lt;/author&gt;&lt;author&gt;Shah, Sonalee&lt;/author&gt;&lt;author&gt;Thompson, David&lt;/author&gt;&lt;/authors&gt;&lt;/contributors&gt;&lt;titles&gt;&lt;title&gt;The burden of illness associated with hepatocellular carcinoma in the United States&lt;/title&gt;&lt;secondary-title&gt;Journal of hepatology&lt;/secondary-title&gt;&lt;/titles&gt;&lt;periodical&gt;&lt;full-title&gt;Journal of hepatology&lt;/full-title&gt;&lt;/periodical&gt;&lt;pages&gt;89-99&lt;/pages&gt;&lt;volume&gt;50&lt;/volume&gt;&lt;number&gt;1&lt;/number&gt;&lt;dates&gt;&lt;year&gt;2009&lt;/year&gt;&lt;/dates&gt;&lt;isbn&gt;0168-8278&lt;/isbn&gt;&lt;urls&gt;&lt;/urls&gt;&lt;/record&gt;&lt;/Cite&gt;&lt;/EndNote&gt;</w:instrText>
            </w:r>
            <w:r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34" w:tooltip="Lang, 2009 #141" w:history="1">
              <w:r w:rsidR="00FE2DE0">
                <w:rPr>
                  <w:rFonts w:ascii="Times New Roman" w:hAnsi="Times New Roman" w:cs="Times New Roman"/>
                  <w:noProof/>
                  <w:sz w:val="24"/>
                  <w:szCs w:val="24"/>
                </w:rPr>
                <w:t>34</w:t>
              </w:r>
            </w:hyperlink>
            <w:r w:rsidR="00FE2DE0">
              <w:rPr>
                <w:rFonts w:ascii="Times New Roman" w:hAnsi="Times New Roman" w:cs="Times New Roman"/>
                <w:noProof/>
                <w:sz w:val="24"/>
                <w:szCs w:val="24"/>
              </w:rPr>
              <w:t>]</w:t>
            </w:r>
            <w:r w:rsidRPr="0055781B">
              <w:rPr>
                <w:rFonts w:ascii="Times New Roman" w:hAnsi="Times New Roman" w:cs="Times New Roman"/>
                <w:sz w:val="24"/>
                <w:szCs w:val="24"/>
              </w:rPr>
              <w:fldChar w:fldCharType="end"/>
            </w:r>
          </w:p>
        </w:tc>
      </w:tr>
      <w:tr w:rsidR="008C243F" w:rsidRPr="0055781B" w:rsidTr="000F1A4E">
        <w:tc>
          <w:tcPr>
            <w:tcW w:w="4788" w:type="dxa"/>
          </w:tcPr>
          <w:p w:rsidR="008C243F" w:rsidRPr="0055781B" w:rsidRDefault="008C243F" w:rsidP="002E3E61">
            <w:pPr>
              <w:pStyle w:val="NoSpacing"/>
              <w:rPr>
                <w:rFonts w:ascii="Times New Roman" w:hAnsi="Times New Roman" w:cs="Times New Roman"/>
                <w:color w:val="231F20"/>
                <w:sz w:val="24"/>
                <w:szCs w:val="24"/>
              </w:rPr>
            </w:pPr>
            <w:r w:rsidRPr="0055781B">
              <w:rPr>
                <w:rFonts w:ascii="Times New Roman" w:hAnsi="Times New Roman" w:cs="Times New Roman"/>
                <w:color w:val="231F20"/>
                <w:sz w:val="24"/>
                <w:szCs w:val="24"/>
              </w:rPr>
              <w:t xml:space="preserve">    Resection (Age &gt; 65)</w:t>
            </w:r>
          </w:p>
        </w:tc>
        <w:tc>
          <w:tcPr>
            <w:tcW w:w="3150" w:type="dxa"/>
          </w:tcPr>
          <w:p w:rsidR="008C243F" w:rsidRPr="0055781B" w:rsidRDefault="008C243F" w:rsidP="002E3E61">
            <w:pPr>
              <w:pStyle w:val="NoSpacing"/>
              <w:rPr>
                <w:rFonts w:ascii="Times New Roman" w:hAnsi="Times New Roman" w:cs="Times New Roman"/>
                <w:sz w:val="24"/>
                <w:szCs w:val="24"/>
              </w:rPr>
            </w:pPr>
            <w:r w:rsidRPr="0055781B">
              <w:rPr>
                <w:rFonts w:ascii="Times New Roman" w:hAnsi="Times New Roman" w:cs="Times New Roman"/>
                <w:sz w:val="24"/>
                <w:szCs w:val="24"/>
              </w:rPr>
              <w:t>0.0092  (0.005 – 0.014)</w:t>
            </w:r>
          </w:p>
        </w:tc>
        <w:tc>
          <w:tcPr>
            <w:tcW w:w="1638" w:type="dxa"/>
          </w:tcPr>
          <w:p w:rsidR="008C243F" w:rsidRPr="0055781B" w:rsidRDefault="007A1CC8" w:rsidP="00FE2DE0">
            <w:pPr>
              <w:pStyle w:val="NoSpacing"/>
              <w:rPr>
                <w:rFonts w:ascii="Times New Roman" w:hAnsi="Times New Roman" w:cs="Times New Roman"/>
                <w:sz w:val="24"/>
                <w:szCs w:val="24"/>
              </w:rPr>
            </w:pPr>
            <w:r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&lt;EndNote&gt;&lt;Cite&gt;&lt;Author&gt;Lang&lt;/Author&gt;&lt;Year&gt;2009&lt;/Year&gt;&lt;RecNum&gt;141&lt;/RecNum&gt;&lt;DisplayText&gt;[34]&lt;/DisplayText&gt;&lt;record&gt;&lt;rec-number&gt;141&lt;/rec-number&gt;&lt;foreign-keys&gt;&lt;key app="EN" db-id="exxdsdp2cp99tseadz9p9zrr9paepts0ss5a"&gt;141&lt;/key&gt;&lt;/foreign-keys&gt;&lt;ref-type name="Journal Article"&gt;17&lt;/ref-type&gt;&lt;contributors&gt;&lt;authors&gt;&lt;author&gt;Lang, Kathleen&lt;/author&gt;&lt;author&gt;Danchenko, Natalya&lt;/author&gt;&lt;author&gt;Gondek, Kathleen&lt;/author&gt;&lt;author&gt;Shah, Sonalee&lt;/author&gt;&lt;author&gt;Thompson, David&lt;/author&gt;&lt;/authors&gt;&lt;/contributors&gt;&lt;titles&gt;&lt;title&gt;The burden of illness associated with hepatocellular carcinoma in the United States&lt;/title&gt;&lt;secondary-title&gt;Journal of hepatology&lt;/secondary-title&gt;&lt;/titles&gt;&lt;periodical&gt;&lt;full-title&gt;Journal of hepatology&lt;/full-title&gt;&lt;/periodical&gt;&lt;pages&gt;89-99&lt;/pages&gt;&lt;volume&gt;50&lt;/volume&gt;&lt;number&gt;1&lt;/number&gt;&lt;dates&gt;&lt;year&gt;2009&lt;/year&gt;&lt;/dates&gt;&lt;isbn&gt;0168-8278&lt;/isbn&gt;&lt;urls&gt;&lt;/urls&gt;&lt;/record&gt;&lt;/Cite&gt;&lt;/EndNote&gt;</w:instrText>
            </w:r>
            <w:r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34" w:tooltip="Lang, 2009 #141" w:history="1">
              <w:r w:rsidR="00FE2DE0">
                <w:rPr>
                  <w:rFonts w:ascii="Times New Roman" w:hAnsi="Times New Roman" w:cs="Times New Roman"/>
                  <w:noProof/>
                  <w:sz w:val="24"/>
                  <w:szCs w:val="24"/>
                </w:rPr>
                <w:t>34</w:t>
              </w:r>
            </w:hyperlink>
            <w:r w:rsidR="00FE2DE0">
              <w:rPr>
                <w:rFonts w:ascii="Times New Roman" w:hAnsi="Times New Roman" w:cs="Times New Roman"/>
                <w:noProof/>
                <w:sz w:val="24"/>
                <w:szCs w:val="24"/>
              </w:rPr>
              <w:t>]</w:t>
            </w:r>
            <w:r w:rsidRPr="0055781B">
              <w:rPr>
                <w:rFonts w:ascii="Times New Roman" w:hAnsi="Times New Roman" w:cs="Times New Roman"/>
                <w:sz w:val="24"/>
                <w:szCs w:val="24"/>
              </w:rPr>
              <w:fldChar w:fldCharType="end"/>
            </w:r>
          </w:p>
        </w:tc>
      </w:tr>
      <w:tr w:rsidR="008C243F" w:rsidRPr="0055781B" w:rsidTr="000F1A4E">
        <w:tc>
          <w:tcPr>
            <w:tcW w:w="4788" w:type="dxa"/>
          </w:tcPr>
          <w:p w:rsidR="008C243F" w:rsidRPr="0055781B" w:rsidRDefault="008C243F" w:rsidP="002E3E61">
            <w:pPr>
              <w:pStyle w:val="NoSpacing"/>
              <w:rPr>
                <w:rFonts w:ascii="Times New Roman" w:hAnsi="Times New Roman" w:cs="Times New Roman"/>
                <w:color w:val="231F20"/>
                <w:sz w:val="24"/>
                <w:szCs w:val="24"/>
              </w:rPr>
            </w:pPr>
            <w:r w:rsidRPr="0055781B">
              <w:rPr>
                <w:rFonts w:ascii="Times New Roman" w:hAnsi="Times New Roman" w:cs="Times New Roman"/>
                <w:color w:val="231F20"/>
                <w:sz w:val="24"/>
                <w:szCs w:val="24"/>
              </w:rPr>
              <w:t xml:space="preserve">    </w:t>
            </w:r>
            <w:proofErr w:type="spellStart"/>
            <w:r w:rsidRPr="0055781B">
              <w:rPr>
                <w:rFonts w:ascii="Times New Roman" w:hAnsi="Times New Roman" w:cs="Times New Roman"/>
                <w:color w:val="231F20"/>
                <w:sz w:val="24"/>
                <w:szCs w:val="24"/>
              </w:rPr>
              <w:t>Sorafenib</w:t>
            </w:r>
            <w:proofErr w:type="spellEnd"/>
          </w:p>
        </w:tc>
        <w:tc>
          <w:tcPr>
            <w:tcW w:w="3150" w:type="dxa"/>
          </w:tcPr>
          <w:p w:rsidR="008C243F" w:rsidRPr="0055781B" w:rsidRDefault="008C243F" w:rsidP="002E3E61">
            <w:pPr>
              <w:pStyle w:val="NoSpacing"/>
              <w:rPr>
                <w:rFonts w:ascii="Times New Roman" w:hAnsi="Times New Roman" w:cs="Times New Roman"/>
                <w:color w:val="231F20"/>
                <w:sz w:val="24"/>
                <w:szCs w:val="24"/>
              </w:rPr>
            </w:pPr>
            <w:r w:rsidRPr="0055781B">
              <w:rPr>
                <w:rFonts w:ascii="Times New Roman" w:hAnsi="Times New Roman" w:cs="Times New Roman"/>
                <w:color w:val="231F20"/>
                <w:sz w:val="24"/>
                <w:szCs w:val="24"/>
              </w:rPr>
              <w:t>0.15 (0.14 – 0.16)</w:t>
            </w:r>
          </w:p>
        </w:tc>
        <w:tc>
          <w:tcPr>
            <w:tcW w:w="1638" w:type="dxa"/>
          </w:tcPr>
          <w:p w:rsidR="008C243F" w:rsidRPr="0055781B" w:rsidRDefault="007A1CC8" w:rsidP="00FE2DE0">
            <w:pPr>
              <w:pStyle w:val="NoSpacing"/>
              <w:rPr>
                <w:rFonts w:ascii="Times New Roman" w:hAnsi="Times New Roman" w:cs="Times New Roman"/>
                <w:sz w:val="24"/>
                <w:szCs w:val="24"/>
              </w:rPr>
            </w:pPr>
            <w:r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&lt;EndNote&gt;&lt;Cite&gt;&lt;Author&gt;Lang&lt;/Author&gt;&lt;Year&gt;2009&lt;/Year&gt;&lt;RecNum&gt;141&lt;/RecNum&gt;&lt;DisplayText&gt;[34]&lt;/DisplayText&gt;&lt;record&gt;&lt;rec-number&gt;141&lt;/rec-number&gt;&lt;foreign-keys&gt;&lt;key app="EN" db-id="exxdsdp2cp99tseadz9p9zrr9paepts0ss5a"&gt;141&lt;/key&gt;&lt;/foreign-keys&gt;&lt;ref-type name="Journal Article"&gt;17&lt;/ref-type&gt;&lt;contributors&gt;&lt;authors&gt;&lt;author&gt;Lang, Kathleen&lt;/author&gt;&lt;author&gt;Danchenko, Natalya&lt;/author&gt;&lt;author&gt;Gondek, Kathleen&lt;/author&gt;&lt;author&gt;Shah, Sonalee&lt;/author&gt;&lt;author&gt;Thompson, David&lt;/author&gt;&lt;/authors&gt;&lt;/contributors&gt;&lt;titles&gt;&lt;title&gt;The burden of illness associated with hepatocellular carcinoma in the United States&lt;/title&gt;&lt;secondary-title&gt;Journal of hepatology&lt;/secondary-title&gt;&lt;/titles&gt;&lt;periodical&gt;&lt;full-title&gt;Journal of hepatology&lt;/full-title&gt;&lt;/periodical&gt;&lt;pages&gt;89-99&lt;/pages&gt;&lt;volume&gt;50&lt;/volume&gt;&lt;number&gt;1&lt;/number&gt;&lt;dates&gt;&lt;year&gt;2009&lt;/year&gt;&lt;/dates&gt;&lt;isbn&gt;0168-8278&lt;/isbn&gt;&lt;urls&gt;&lt;/urls&gt;&lt;/record&gt;&lt;/Cite&gt;&lt;/EndNote&gt;</w:instrText>
            </w:r>
            <w:r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34" w:tooltip="Lang, 2009 #141" w:history="1">
              <w:r w:rsidR="00FE2DE0">
                <w:rPr>
                  <w:rFonts w:ascii="Times New Roman" w:hAnsi="Times New Roman" w:cs="Times New Roman"/>
                  <w:noProof/>
                  <w:sz w:val="24"/>
                  <w:szCs w:val="24"/>
                </w:rPr>
                <w:t>34</w:t>
              </w:r>
            </w:hyperlink>
            <w:r w:rsidR="00FE2DE0">
              <w:rPr>
                <w:rFonts w:ascii="Times New Roman" w:hAnsi="Times New Roman" w:cs="Times New Roman"/>
                <w:noProof/>
                <w:sz w:val="24"/>
                <w:szCs w:val="24"/>
              </w:rPr>
              <w:t>]</w:t>
            </w:r>
            <w:r w:rsidRPr="0055781B">
              <w:rPr>
                <w:rFonts w:ascii="Times New Roman" w:hAnsi="Times New Roman" w:cs="Times New Roman"/>
                <w:sz w:val="24"/>
                <w:szCs w:val="24"/>
              </w:rPr>
              <w:fldChar w:fldCharType="end"/>
            </w:r>
          </w:p>
        </w:tc>
      </w:tr>
      <w:tr w:rsidR="008C243F" w:rsidRPr="0055781B" w:rsidTr="000F1A4E">
        <w:tc>
          <w:tcPr>
            <w:tcW w:w="4788" w:type="dxa"/>
          </w:tcPr>
          <w:p w:rsidR="008C243F" w:rsidRPr="0055781B" w:rsidRDefault="008C243F" w:rsidP="002E3E61">
            <w:pPr>
              <w:pStyle w:val="NoSpacing"/>
              <w:rPr>
                <w:rFonts w:ascii="Times New Roman" w:hAnsi="Times New Roman" w:cs="Times New Roman"/>
                <w:color w:val="231F20"/>
                <w:sz w:val="24"/>
                <w:szCs w:val="24"/>
              </w:rPr>
            </w:pPr>
            <w:r w:rsidRPr="0055781B">
              <w:rPr>
                <w:rFonts w:ascii="Times New Roman" w:hAnsi="Times New Roman" w:cs="Times New Roman"/>
                <w:color w:val="231F20"/>
                <w:sz w:val="24"/>
                <w:szCs w:val="24"/>
              </w:rPr>
              <w:t xml:space="preserve">    Mortality</w:t>
            </w:r>
          </w:p>
        </w:tc>
        <w:tc>
          <w:tcPr>
            <w:tcW w:w="3150" w:type="dxa"/>
          </w:tcPr>
          <w:p w:rsidR="008C243F" w:rsidRPr="0055781B" w:rsidRDefault="008C243F" w:rsidP="002E3E61">
            <w:pPr>
              <w:pStyle w:val="NoSpacing"/>
              <w:rPr>
                <w:rFonts w:ascii="Times New Roman" w:hAnsi="Times New Roman" w:cs="Times New Roman"/>
                <w:color w:val="231F20"/>
                <w:sz w:val="24"/>
                <w:szCs w:val="24"/>
              </w:rPr>
            </w:pPr>
            <w:r w:rsidRPr="0055781B">
              <w:rPr>
                <w:rFonts w:ascii="Times New Roman" w:hAnsi="Times New Roman" w:cs="Times New Roman"/>
                <w:color w:val="231F20"/>
                <w:sz w:val="24"/>
                <w:szCs w:val="24"/>
              </w:rPr>
              <w:t>0.21 (0.18 – 0.24)</w:t>
            </w:r>
          </w:p>
        </w:tc>
        <w:tc>
          <w:tcPr>
            <w:tcW w:w="1638" w:type="dxa"/>
          </w:tcPr>
          <w:p w:rsidR="008C243F" w:rsidRPr="0055781B" w:rsidRDefault="007A1CC8" w:rsidP="00FE2DE0">
            <w:pPr>
              <w:pStyle w:val="NoSpacing"/>
              <w:rPr>
                <w:rFonts w:ascii="Times New Roman" w:hAnsi="Times New Roman" w:cs="Times New Roman"/>
                <w:sz w:val="24"/>
                <w:szCs w:val="24"/>
              </w:rPr>
            </w:pPr>
            <w:r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&lt;EndNote&gt;&lt;Cite&gt;&lt;Author&gt;Altekruse&lt;/Author&gt;&lt;Year&gt;2009&lt;/Year&gt;&lt;RecNum&gt;101&lt;/RecNum&gt;&lt;DisplayText&gt;[14]&lt;/DisplayText&gt;&lt;record&gt;&lt;rec-number&gt;101&lt;/rec-number&gt;&lt;foreign-keys&gt;&lt;key app="EN" db-id="exxdsdp2cp99tseadz9p9zrr9paepts0ss5a"&gt;101&lt;/key&gt;&lt;/foreign-keys&gt;&lt;ref-type name="Journal Article"&gt;17&lt;/ref-type&gt;&lt;contributors&gt;&lt;authors&gt;&lt;author&gt;Altekruse, Sean F&lt;/author&gt;&lt;author&gt;McGlynn, Katherine A&lt;/author&gt;&lt;author&gt;Reichman, Marsha E&lt;/author&gt;&lt;/authors&gt;&lt;/contributors&gt;&lt;titles&gt;&lt;title&gt;Hepatocellular carcinoma incidence, mortality, and survival trends in the United States from 1975 to 2005&lt;/title&gt;&lt;secondary-title&gt;Journal of Clinical Oncology&lt;/secondary-title&gt;&lt;/titles&gt;&lt;periodical&gt;&lt;full-title&gt;Journal of Clinical Oncology&lt;/full-title&gt;&lt;/periodical&gt;&lt;pages&gt;1485-1491&lt;/pages&gt;&lt;volume&gt;27&lt;/volume&gt;&lt;number&gt;9&lt;/number&gt;&lt;dates&gt;&lt;year&gt;2009&lt;/year&gt;&lt;/dates&gt;&lt;isbn&gt;0732-183X&lt;/isbn&gt;&lt;urls&gt;&lt;/urls&gt;&lt;/record&gt;&lt;/Cite&gt;&lt;/EndNote&gt;</w:instrText>
            </w:r>
            <w:r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14" w:tooltip="Altekruse, 2009 #101" w:history="1">
              <w:r w:rsidR="00FE2DE0">
                <w:rPr>
                  <w:rFonts w:ascii="Times New Roman" w:hAnsi="Times New Roman" w:cs="Times New Roman"/>
                  <w:noProof/>
                  <w:sz w:val="24"/>
                  <w:szCs w:val="24"/>
                </w:rPr>
                <w:t>14</w:t>
              </w:r>
            </w:hyperlink>
            <w:r w:rsidR="00FE2DE0">
              <w:rPr>
                <w:rFonts w:ascii="Times New Roman" w:hAnsi="Times New Roman" w:cs="Times New Roman"/>
                <w:noProof/>
                <w:sz w:val="24"/>
                <w:szCs w:val="24"/>
              </w:rPr>
              <w:t>]</w:t>
            </w:r>
            <w:r w:rsidRPr="0055781B">
              <w:rPr>
                <w:rFonts w:ascii="Times New Roman" w:hAnsi="Times New Roman" w:cs="Times New Roman"/>
                <w:sz w:val="24"/>
                <w:szCs w:val="24"/>
              </w:rPr>
              <w:fldChar w:fldCharType="end"/>
            </w:r>
          </w:p>
        </w:tc>
      </w:tr>
      <w:tr w:rsidR="008C243F" w:rsidRPr="0055781B" w:rsidTr="000F1A4E">
        <w:tc>
          <w:tcPr>
            <w:tcW w:w="4788" w:type="dxa"/>
          </w:tcPr>
          <w:p w:rsidR="008C243F" w:rsidRPr="0055781B" w:rsidRDefault="008C243F" w:rsidP="002E3E61">
            <w:pPr>
              <w:pStyle w:val="NoSpacing"/>
              <w:rPr>
                <w:rFonts w:ascii="Times New Roman" w:hAnsi="Times New Roman" w:cs="Times New Roman"/>
                <w:color w:val="231F20"/>
                <w:sz w:val="24"/>
                <w:szCs w:val="24"/>
              </w:rPr>
            </w:pPr>
            <w:r w:rsidRPr="0055781B">
              <w:rPr>
                <w:rFonts w:ascii="Times New Roman" w:hAnsi="Times New Roman" w:cs="Times New Roman"/>
                <w:color w:val="231F20"/>
                <w:sz w:val="24"/>
                <w:szCs w:val="24"/>
              </w:rPr>
              <w:t>Distant Stage at diagnosis</w:t>
            </w:r>
            <w:r w:rsidR="005514E5">
              <w:rPr>
                <w:rFonts w:ascii="Times New Roman" w:hAnsi="Times New Roman" w:cs="Times New Roman"/>
                <w:color w:val="231F20"/>
                <w:sz w:val="24"/>
                <w:szCs w:val="24"/>
              </w:rPr>
              <w:t>*</w:t>
            </w:r>
          </w:p>
        </w:tc>
        <w:tc>
          <w:tcPr>
            <w:tcW w:w="3150" w:type="dxa"/>
          </w:tcPr>
          <w:p w:rsidR="008C243F" w:rsidRPr="0055781B" w:rsidRDefault="008C243F" w:rsidP="002E3E61">
            <w:pPr>
              <w:pStyle w:val="NoSpacing"/>
              <w:rPr>
                <w:rFonts w:ascii="Times New Roman" w:hAnsi="Times New Roman" w:cs="Times New Roman"/>
                <w:color w:val="231F20"/>
                <w:sz w:val="24"/>
                <w:szCs w:val="24"/>
              </w:rPr>
            </w:pPr>
            <w:r w:rsidRPr="0055781B">
              <w:rPr>
                <w:rFonts w:ascii="Times New Roman" w:hAnsi="Times New Roman" w:cs="Times New Roman"/>
                <w:color w:val="231F20"/>
                <w:sz w:val="24"/>
                <w:szCs w:val="24"/>
              </w:rPr>
              <w:t>0.19 (0.15 – 0.22)</w:t>
            </w:r>
          </w:p>
        </w:tc>
        <w:tc>
          <w:tcPr>
            <w:tcW w:w="1638" w:type="dxa"/>
          </w:tcPr>
          <w:p w:rsidR="008C243F" w:rsidRPr="0055781B" w:rsidRDefault="007A1CC8" w:rsidP="00FE2DE0">
            <w:pPr>
              <w:pStyle w:val="NoSpacing"/>
              <w:rPr>
                <w:rFonts w:ascii="Times New Roman" w:hAnsi="Times New Roman" w:cs="Times New Roman"/>
                <w:sz w:val="24"/>
                <w:szCs w:val="24"/>
              </w:rPr>
            </w:pPr>
            <w:r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&lt;EndNote&gt;&lt;Cite&gt;&lt;Author&gt;Lang&lt;/Author&gt;&lt;Year&gt;2009&lt;/Year&gt;&lt;RecNum&gt;141&lt;/RecNum&gt;&lt;DisplayText&gt;[34]&lt;/DisplayText&gt;&lt;record&gt;&lt;rec-number&gt;141&lt;/rec-number&gt;&lt;foreign-keys&gt;&lt;key app="EN" db-id="exxdsdp2cp99tseadz9p9zrr9paepts0ss5a"&gt;141&lt;/key&gt;&lt;/foreign-keys&gt;&lt;ref-type name="Journal Article"&gt;17&lt;/ref-type&gt;&lt;contributors&gt;&lt;authors&gt;&lt;author&gt;Lang, Kathleen&lt;/author&gt;&lt;author&gt;Danchenko, Natalya&lt;/author&gt;&lt;author&gt;Gondek, Kathleen&lt;/author&gt;&lt;author&gt;Shah, Sonalee&lt;/author&gt;&lt;author&gt;Thompson, David&lt;/author&gt;&lt;/authors&gt;&lt;/contributors&gt;&lt;titles&gt;&lt;title&gt;The burden of illness associated with hepatocellular carcinoma in the United States&lt;/title&gt;&lt;secondary-title&gt;Journal of hepatology&lt;/secondary-title&gt;&lt;/titles&gt;&lt;periodical&gt;&lt;full-title&gt;Journal of hepatology&lt;/full-title&gt;&lt;/periodical&gt;&lt;pages&gt;89-99&lt;/pages&gt;&lt;volume&gt;50&lt;/volume&gt;&lt;number&gt;1&lt;/number&gt;&lt;dates&gt;&lt;year&gt;2009&lt;/year&gt;&lt;/dates&gt;&lt;isbn&gt;0168-8278&lt;/isbn&gt;&lt;urls&gt;&lt;/urls&gt;&lt;/record&gt;&lt;/Cite&gt;&lt;/EndNote&gt;</w:instrText>
            </w:r>
            <w:r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34" w:tooltip="Lang, 2009 #141" w:history="1">
              <w:r w:rsidR="00FE2DE0">
                <w:rPr>
                  <w:rFonts w:ascii="Times New Roman" w:hAnsi="Times New Roman" w:cs="Times New Roman"/>
                  <w:noProof/>
                  <w:sz w:val="24"/>
                  <w:szCs w:val="24"/>
                </w:rPr>
                <w:t>34</w:t>
              </w:r>
            </w:hyperlink>
            <w:r w:rsidR="00FE2DE0">
              <w:rPr>
                <w:rFonts w:ascii="Times New Roman" w:hAnsi="Times New Roman" w:cs="Times New Roman"/>
                <w:noProof/>
                <w:sz w:val="24"/>
                <w:szCs w:val="24"/>
              </w:rPr>
              <w:t>]</w:t>
            </w:r>
            <w:r w:rsidRPr="0055781B">
              <w:rPr>
                <w:rFonts w:ascii="Times New Roman" w:hAnsi="Times New Roman" w:cs="Times New Roman"/>
                <w:sz w:val="24"/>
                <w:szCs w:val="24"/>
              </w:rPr>
              <w:fldChar w:fldCharType="end"/>
            </w:r>
          </w:p>
        </w:tc>
      </w:tr>
      <w:tr w:rsidR="008C243F" w:rsidRPr="0055781B" w:rsidTr="000F1A4E">
        <w:tc>
          <w:tcPr>
            <w:tcW w:w="4788" w:type="dxa"/>
          </w:tcPr>
          <w:p w:rsidR="008C243F" w:rsidRPr="0055781B" w:rsidRDefault="008C243F" w:rsidP="002E3E61">
            <w:pPr>
              <w:pStyle w:val="NoSpacing"/>
              <w:rPr>
                <w:rFonts w:ascii="Times New Roman" w:hAnsi="Times New Roman" w:cs="Times New Roman"/>
                <w:color w:val="231F20"/>
                <w:sz w:val="24"/>
                <w:szCs w:val="24"/>
              </w:rPr>
            </w:pPr>
            <w:r w:rsidRPr="0055781B">
              <w:rPr>
                <w:rFonts w:ascii="Times New Roman" w:hAnsi="Times New Roman" w:cs="Times New Roman"/>
                <w:color w:val="231F20"/>
                <w:sz w:val="24"/>
                <w:szCs w:val="24"/>
              </w:rPr>
              <w:t xml:space="preserve">   </w:t>
            </w:r>
            <w:proofErr w:type="spellStart"/>
            <w:r w:rsidRPr="0055781B">
              <w:rPr>
                <w:rFonts w:ascii="Times New Roman" w:hAnsi="Times New Roman" w:cs="Times New Roman"/>
                <w:color w:val="231F20"/>
                <w:sz w:val="24"/>
                <w:szCs w:val="24"/>
              </w:rPr>
              <w:t>Sorafenib</w:t>
            </w:r>
            <w:proofErr w:type="spellEnd"/>
          </w:p>
        </w:tc>
        <w:tc>
          <w:tcPr>
            <w:tcW w:w="3150" w:type="dxa"/>
          </w:tcPr>
          <w:p w:rsidR="008C243F" w:rsidRPr="0055781B" w:rsidRDefault="008C243F" w:rsidP="002E3E61">
            <w:pPr>
              <w:pStyle w:val="NoSpacing"/>
              <w:rPr>
                <w:rFonts w:ascii="Times New Roman" w:hAnsi="Times New Roman" w:cs="Times New Roman"/>
                <w:color w:val="231F20"/>
                <w:sz w:val="24"/>
                <w:szCs w:val="24"/>
              </w:rPr>
            </w:pPr>
            <w:r w:rsidRPr="0055781B">
              <w:rPr>
                <w:rFonts w:ascii="Times New Roman" w:hAnsi="Times New Roman" w:cs="Times New Roman"/>
                <w:color w:val="231F20"/>
                <w:sz w:val="24"/>
                <w:szCs w:val="24"/>
              </w:rPr>
              <w:t>0.25 (0.20 – 0.30)</w:t>
            </w:r>
          </w:p>
        </w:tc>
        <w:tc>
          <w:tcPr>
            <w:tcW w:w="1638" w:type="dxa"/>
          </w:tcPr>
          <w:p w:rsidR="008C243F" w:rsidRPr="0055781B" w:rsidRDefault="007A1CC8" w:rsidP="00FE2DE0">
            <w:pPr>
              <w:pStyle w:val="NoSpacing"/>
              <w:rPr>
                <w:rFonts w:ascii="Times New Roman" w:hAnsi="Times New Roman" w:cs="Times New Roman"/>
                <w:sz w:val="24"/>
                <w:szCs w:val="24"/>
              </w:rPr>
            </w:pPr>
            <w:r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&lt;EndNote&gt;&lt;Cite&gt;&lt;Author&gt;Lang&lt;/Author&gt;&lt;Year&gt;2009&lt;/Year&gt;&lt;RecNum&gt;141&lt;/RecNum&gt;&lt;DisplayText&gt;[34]&lt;/DisplayText&gt;&lt;record&gt;&lt;rec-number&gt;141&lt;/rec-number&gt;&lt;foreign-keys&gt;&lt;key app="EN" db-id="exxdsdp2cp99tseadz9p9zrr9paepts0ss5a"&gt;141&lt;/key&gt;&lt;/foreign-keys&gt;&lt;ref-type name="Journal Article"&gt;17&lt;/ref-type&gt;&lt;contributors&gt;&lt;authors&gt;&lt;author&gt;Lang, Kathleen&lt;/author&gt;&lt;author&gt;Danchenko, Natalya&lt;/author&gt;&lt;author&gt;Gondek, Kathleen&lt;/author&gt;&lt;author&gt;Shah, Sonalee&lt;/author&gt;&lt;author&gt;Thompson, David&lt;/author&gt;&lt;/authors&gt;&lt;/contributors&gt;&lt;titles&gt;&lt;title&gt;The burden of illness associated with hepatocellular carcinoma in the United States&lt;/title&gt;&lt;secondary-title&gt;Journal of hepatology&lt;/secondary-title&gt;&lt;/titles&gt;&lt;periodical&gt;&lt;full-title&gt;Journal of hepatology&lt;/full-title&gt;&lt;/periodical&gt;&lt;pages&gt;89-99&lt;/pages&gt;&lt;volume&gt;50&lt;/volume&gt;&lt;number&gt;1&lt;/number&gt;&lt;dates&gt;&lt;year&gt;2009&lt;/year&gt;&lt;/dates&gt;&lt;isbn&gt;0168-8278&lt;/isbn&gt;&lt;urls&gt;&lt;/urls&gt;&lt;/record&gt;&lt;/Cite&gt;&lt;/EndNote&gt;</w:instrText>
            </w:r>
            <w:r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34" w:tooltip="Lang, 2009 #141" w:history="1">
              <w:r w:rsidR="00FE2DE0">
                <w:rPr>
                  <w:rFonts w:ascii="Times New Roman" w:hAnsi="Times New Roman" w:cs="Times New Roman"/>
                  <w:noProof/>
                  <w:sz w:val="24"/>
                  <w:szCs w:val="24"/>
                </w:rPr>
                <w:t>34</w:t>
              </w:r>
            </w:hyperlink>
            <w:r w:rsidR="00FE2DE0">
              <w:rPr>
                <w:rFonts w:ascii="Times New Roman" w:hAnsi="Times New Roman" w:cs="Times New Roman"/>
                <w:noProof/>
                <w:sz w:val="24"/>
                <w:szCs w:val="24"/>
              </w:rPr>
              <w:t>]</w:t>
            </w:r>
            <w:r w:rsidRPr="0055781B">
              <w:rPr>
                <w:rFonts w:ascii="Times New Roman" w:hAnsi="Times New Roman" w:cs="Times New Roman"/>
                <w:sz w:val="24"/>
                <w:szCs w:val="24"/>
              </w:rPr>
              <w:fldChar w:fldCharType="end"/>
            </w:r>
          </w:p>
        </w:tc>
      </w:tr>
      <w:tr w:rsidR="008C243F" w:rsidRPr="0055781B" w:rsidTr="000F1A4E">
        <w:tc>
          <w:tcPr>
            <w:tcW w:w="4788" w:type="dxa"/>
          </w:tcPr>
          <w:p w:rsidR="008C243F" w:rsidRPr="0055781B" w:rsidRDefault="008C243F" w:rsidP="002E3E61">
            <w:pPr>
              <w:pStyle w:val="NoSpacing"/>
              <w:rPr>
                <w:rFonts w:ascii="Times New Roman" w:hAnsi="Times New Roman" w:cs="Times New Roman"/>
                <w:color w:val="231F20"/>
                <w:sz w:val="24"/>
                <w:szCs w:val="24"/>
              </w:rPr>
            </w:pPr>
            <w:r w:rsidRPr="0055781B">
              <w:rPr>
                <w:rFonts w:ascii="Times New Roman" w:hAnsi="Times New Roman" w:cs="Times New Roman"/>
                <w:color w:val="231F20"/>
                <w:sz w:val="24"/>
                <w:szCs w:val="24"/>
              </w:rPr>
              <w:t xml:space="preserve">   Mortality during first year of </w:t>
            </w:r>
            <w:proofErr w:type="spellStart"/>
            <w:r w:rsidRPr="0055781B">
              <w:rPr>
                <w:rFonts w:ascii="Times New Roman" w:hAnsi="Times New Roman" w:cs="Times New Roman"/>
                <w:color w:val="231F20"/>
                <w:sz w:val="24"/>
                <w:szCs w:val="24"/>
              </w:rPr>
              <w:t>sorafenib</w:t>
            </w:r>
            <w:proofErr w:type="spellEnd"/>
          </w:p>
        </w:tc>
        <w:tc>
          <w:tcPr>
            <w:tcW w:w="3150" w:type="dxa"/>
          </w:tcPr>
          <w:p w:rsidR="008C243F" w:rsidRPr="0055781B" w:rsidRDefault="008C243F" w:rsidP="002E3E61">
            <w:pPr>
              <w:pStyle w:val="NoSpacing"/>
              <w:rPr>
                <w:rFonts w:ascii="Times New Roman" w:hAnsi="Times New Roman" w:cs="Times New Roman"/>
                <w:sz w:val="24"/>
                <w:szCs w:val="24"/>
              </w:rPr>
            </w:pPr>
            <w:r w:rsidRPr="0055781B">
              <w:rPr>
                <w:rFonts w:ascii="Times New Roman" w:hAnsi="Times New Roman" w:cs="Times New Roman"/>
                <w:sz w:val="24"/>
                <w:szCs w:val="24"/>
              </w:rPr>
              <w:t>0.56 (0.50 - 0.62)</w:t>
            </w:r>
          </w:p>
        </w:tc>
        <w:tc>
          <w:tcPr>
            <w:tcW w:w="1638" w:type="dxa"/>
          </w:tcPr>
          <w:p w:rsidR="008C243F" w:rsidRPr="0055781B" w:rsidRDefault="007A1CC8" w:rsidP="00FE2DE0">
            <w:pPr>
              <w:pStyle w:val="NoSpacing"/>
              <w:rPr>
                <w:rFonts w:ascii="Times New Roman" w:hAnsi="Times New Roman" w:cs="Times New Roman"/>
                <w:sz w:val="24"/>
                <w:szCs w:val="24"/>
              </w:rPr>
            </w:pPr>
            <w:r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&lt;EndNote&gt;&lt;Cite&gt;&lt;Author&gt;Llovet&lt;/Author&gt;&lt;Year&gt;2008&lt;/Year&gt;&lt;RecNum&gt;108&lt;/RecNum&gt;&lt;DisplayText&gt;[35]&lt;/DisplayText&gt;&lt;record&gt;&lt;rec-number&gt;108&lt;/rec-number&gt;&lt;foreign-keys&gt;&lt;key app="EN" db-id="exxdsdp2cp99tseadz9p9zrr9paepts0ss5a"&gt;108&lt;/key&gt;&lt;/foreign-keys&gt;&lt;ref-type name="Journal Article"&gt;17&lt;/ref-type&gt;&lt;contributors&gt;&lt;authors&gt;&lt;author&gt;Llovet, Josep M&lt;/author&gt;&lt;author&gt;Ricci, Sergio&lt;/author&gt;&lt;author&gt;Mazzaferro, Vincenzo&lt;/author&gt;&lt;author&gt;Hilgard, Philip&lt;/author&gt;&lt;author&gt;Gane, Edward&lt;/author&gt;&lt;author&gt;Blanc, Jean-Frédéric&lt;/author&gt;&lt;author&gt;de Oliveira, Andre Cosme&lt;/author&gt;&lt;author&gt;Santoro, Armando&lt;/author&gt;&lt;author&gt;Raoul, Jean-Luc&lt;/author&gt;&lt;author&gt;Forner, Alejandro&lt;/author&gt;&lt;/authors&gt;&lt;/contributors&gt;&lt;titles&gt;&lt;title&gt;Sorafenib in advanced hepatocellular carcinoma&lt;/title&gt;&lt;secondary-title&gt;New England Journal of Medicine&lt;/secondary-title&gt;&lt;/titles&gt;&lt;periodical&gt;&lt;full-title&gt;New England Journal of Medicine&lt;/full-title&gt;&lt;/periodical&gt;&lt;pages&gt;378-390&lt;/pages&gt;&lt;volume&gt;359&lt;/volume&gt;&lt;number&gt;4&lt;/number&gt;&lt;dates&gt;&lt;year&gt;2008&lt;/year&gt;&lt;/dates&gt;&lt;isbn&gt;0028-4793&lt;/isbn&gt;&lt;urls&gt;&lt;/urls&gt;&lt;/record&gt;&lt;/Cite&gt;&lt;/EndNote&gt;</w:instrText>
            </w:r>
            <w:r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35" w:tooltip="Llovet, 2008 #108" w:history="1">
              <w:r w:rsidR="00FE2DE0">
                <w:rPr>
                  <w:rFonts w:ascii="Times New Roman" w:hAnsi="Times New Roman" w:cs="Times New Roman"/>
                  <w:noProof/>
                  <w:sz w:val="24"/>
                  <w:szCs w:val="24"/>
                </w:rPr>
                <w:t>35</w:t>
              </w:r>
            </w:hyperlink>
            <w:r w:rsidR="00FE2DE0">
              <w:rPr>
                <w:rFonts w:ascii="Times New Roman" w:hAnsi="Times New Roman" w:cs="Times New Roman"/>
                <w:noProof/>
                <w:sz w:val="24"/>
                <w:szCs w:val="24"/>
              </w:rPr>
              <w:t>]</w:t>
            </w:r>
            <w:r w:rsidRPr="0055781B">
              <w:rPr>
                <w:rFonts w:ascii="Times New Roman" w:hAnsi="Times New Roman" w:cs="Times New Roman"/>
                <w:sz w:val="24"/>
                <w:szCs w:val="24"/>
              </w:rPr>
              <w:fldChar w:fldCharType="end"/>
            </w:r>
          </w:p>
        </w:tc>
      </w:tr>
      <w:tr w:rsidR="008C243F" w:rsidRPr="0055781B" w:rsidTr="000F1A4E">
        <w:tc>
          <w:tcPr>
            <w:tcW w:w="4788" w:type="dxa"/>
          </w:tcPr>
          <w:p w:rsidR="008C243F" w:rsidRPr="0055781B" w:rsidRDefault="008C243F" w:rsidP="002E3E61">
            <w:pPr>
              <w:pStyle w:val="NoSpacing"/>
              <w:rPr>
                <w:rFonts w:ascii="Times New Roman" w:hAnsi="Times New Roman" w:cs="Times New Roman"/>
                <w:color w:val="231F20"/>
                <w:sz w:val="24"/>
                <w:szCs w:val="24"/>
              </w:rPr>
            </w:pPr>
            <w:r w:rsidRPr="0055781B">
              <w:rPr>
                <w:rFonts w:ascii="Times New Roman" w:hAnsi="Times New Roman" w:cs="Times New Roman"/>
                <w:color w:val="231F20"/>
                <w:sz w:val="24"/>
                <w:szCs w:val="24"/>
              </w:rPr>
              <w:t xml:space="preserve">   Transition to palliative care from </w:t>
            </w:r>
            <w:proofErr w:type="spellStart"/>
            <w:r w:rsidRPr="0055781B">
              <w:rPr>
                <w:rFonts w:ascii="Times New Roman" w:hAnsi="Times New Roman" w:cs="Times New Roman"/>
                <w:color w:val="231F20"/>
                <w:sz w:val="24"/>
                <w:szCs w:val="24"/>
              </w:rPr>
              <w:t>sorafenib</w:t>
            </w:r>
            <w:proofErr w:type="spellEnd"/>
          </w:p>
        </w:tc>
        <w:tc>
          <w:tcPr>
            <w:tcW w:w="3150" w:type="dxa"/>
          </w:tcPr>
          <w:p w:rsidR="008C243F" w:rsidRPr="0055781B" w:rsidRDefault="008C243F" w:rsidP="002E3E61">
            <w:pPr>
              <w:pStyle w:val="NoSpacing"/>
              <w:rPr>
                <w:rFonts w:ascii="Times New Roman" w:hAnsi="Times New Roman" w:cs="Times New Roman"/>
                <w:sz w:val="24"/>
                <w:szCs w:val="24"/>
              </w:rPr>
            </w:pPr>
            <w:r w:rsidRPr="0055781B">
              <w:rPr>
                <w:rFonts w:ascii="Times New Roman" w:hAnsi="Times New Roman" w:cs="Times New Roman"/>
                <w:sz w:val="24"/>
                <w:szCs w:val="24"/>
              </w:rPr>
              <w:t>0.9</w:t>
            </w:r>
          </w:p>
        </w:tc>
        <w:tc>
          <w:tcPr>
            <w:tcW w:w="1638" w:type="dxa"/>
          </w:tcPr>
          <w:p w:rsidR="008C243F" w:rsidRPr="0055781B" w:rsidRDefault="00FE2DE0" w:rsidP="002E3E61">
            <w:pPr>
              <w:pStyle w:val="NoSpacing"/>
              <w:rPr>
                <w:rFonts w:ascii="Times New Roman" w:hAnsi="Times New Roman" w:cs="Times New Roman"/>
                <w:sz w:val="24"/>
                <w:szCs w:val="24"/>
              </w:rPr>
            </w:pPr>
            <w:hyperlink w:anchor="_ENREF_31" w:tooltip="Altekruse, 2009 #101" w:history="1">
              <w:r w:rsidR="008C243F" w:rsidRPr="0055781B">
                <w:rPr>
                  <w:rFonts w:ascii="Times New Roman" w:hAnsi="Times New Roman" w:cs="Times New Roman"/>
                  <w:sz w:val="24"/>
                  <w:szCs w:val="24"/>
                </w:rPr>
                <w:t>assumption</w:t>
              </w:r>
            </w:hyperlink>
          </w:p>
        </w:tc>
      </w:tr>
      <w:tr w:rsidR="008C243F" w:rsidRPr="0055781B" w:rsidTr="000F1A4E">
        <w:tc>
          <w:tcPr>
            <w:tcW w:w="4788" w:type="dxa"/>
          </w:tcPr>
          <w:p w:rsidR="008C243F" w:rsidRPr="0055781B" w:rsidRDefault="008C243F" w:rsidP="002E3E61">
            <w:pPr>
              <w:pStyle w:val="NoSpacing"/>
              <w:rPr>
                <w:rFonts w:ascii="Times New Roman" w:hAnsi="Times New Roman" w:cs="Times New Roman"/>
                <w:color w:val="231F20"/>
                <w:sz w:val="24"/>
                <w:szCs w:val="24"/>
              </w:rPr>
            </w:pPr>
            <w:r w:rsidRPr="0055781B">
              <w:rPr>
                <w:rFonts w:ascii="Times New Roman" w:hAnsi="Times New Roman" w:cs="Times New Roman"/>
                <w:color w:val="231F20"/>
                <w:sz w:val="24"/>
                <w:szCs w:val="24"/>
              </w:rPr>
              <w:t xml:space="preserve">   Mortality after first year of </w:t>
            </w:r>
            <w:proofErr w:type="spellStart"/>
            <w:r w:rsidRPr="0055781B">
              <w:rPr>
                <w:rFonts w:ascii="Times New Roman" w:hAnsi="Times New Roman" w:cs="Times New Roman"/>
                <w:color w:val="231F20"/>
                <w:sz w:val="24"/>
                <w:szCs w:val="24"/>
              </w:rPr>
              <w:t>sorafenib</w:t>
            </w:r>
            <w:proofErr w:type="spellEnd"/>
          </w:p>
        </w:tc>
        <w:tc>
          <w:tcPr>
            <w:tcW w:w="3150" w:type="dxa"/>
          </w:tcPr>
          <w:p w:rsidR="008C243F" w:rsidRPr="0055781B" w:rsidRDefault="008C243F" w:rsidP="002E3E61">
            <w:pPr>
              <w:pStyle w:val="NoSpacing"/>
              <w:rPr>
                <w:rFonts w:ascii="Times New Roman" w:hAnsi="Times New Roman" w:cs="Times New Roman"/>
                <w:sz w:val="24"/>
                <w:szCs w:val="24"/>
              </w:rPr>
            </w:pPr>
            <w:r w:rsidRPr="0055781B">
              <w:rPr>
                <w:rFonts w:ascii="Times New Roman" w:hAnsi="Times New Roman" w:cs="Times New Roman"/>
                <w:sz w:val="24"/>
                <w:szCs w:val="24"/>
              </w:rPr>
              <w:t xml:space="preserve">0.85 </w:t>
            </w:r>
          </w:p>
        </w:tc>
        <w:tc>
          <w:tcPr>
            <w:tcW w:w="1638" w:type="dxa"/>
          </w:tcPr>
          <w:p w:rsidR="008C243F" w:rsidRPr="0055781B" w:rsidRDefault="007A1CC8" w:rsidP="00FE2DE0">
            <w:pPr>
              <w:pStyle w:val="NoSpacing"/>
              <w:rPr>
                <w:rFonts w:ascii="Times New Roman" w:hAnsi="Times New Roman" w:cs="Times New Roman"/>
                <w:sz w:val="24"/>
                <w:szCs w:val="24"/>
              </w:rPr>
            </w:pPr>
            <w:r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&lt;EndNote&gt;&lt;Cite&gt;&lt;Author&gt;Llovet&lt;/Author&gt;&lt;Year&gt;2008&lt;/Year&gt;&lt;RecNum&gt;108&lt;/RecNum&gt;&lt;DisplayText&gt;[35]&lt;/DisplayText&gt;&lt;record&gt;&lt;rec-number&gt;108&lt;/rec-number&gt;&lt;foreign-keys&gt;&lt;key app="EN" db-id="exxdsdp2cp99tseadz9p9zrr9paepts0ss5a"&gt;108&lt;/key&gt;&lt;/foreign-keys&gt;&lt;ref-type name="Journal Article"&gt;17&lt;/ref-type&gt;&lt;contributors&gt;&lt;authors&gt;&lt;author&gt;Llovet, Josep M&lt;/author&gt;&lt;author&gt;Ricci, Sergio&lt;/author&gt;&lt;author&gt;Mazzaferro, Vincenzo&lt;/author&gt;&lt;author&gt;Hilgard, Philip&lt;/author&gt;&lt;author&gt;Gane, Edward&lt;/author&gt;&lt;author&gt;Blanc, Jean-Frédéric&lt;/author&gt;&lt;author&gt;de Oliveira, Andre Cosme&lt;/author&gt;&lt;author&gt;Santoro, Armando&lt;/author&gt;&lt;author&gt;Raoul, Jean-Luc&lt;/author&gt;&lt;author&gt;Forner, Alejandro&lt;/author&gt;&lt;/authors&gt;&lt;/contributors&gt;&lt;titles&gt;&lt;title&gt;Sorafenib in advanced hepatocellular carcinoma&lt;/title&gt;&lt;secondary-title&gt;New England Journal of Medicine&lt;/secondary-title&gt;&lt;/titles&gt;&lt;periodical&gt;&lt;full-title&gt;New England Journal of Medicine&lt;/full-title&gt;&lt;/periodical&gt;&lt;pages&gt;378-390&lt;/pages&gt;&lt;volume&gt;359&lt;/volume&gt;&lt;number&gt;4&lt;/number&gt;&lt;dates&gt;&lt;year&gt;2008&lt;/year&gt;&lt;/dates&gt;&lt;isbn&gt;0028-4793&lt;/isbn&gt;&lt;urls&gt;&lt;/urls&gt;&lt;/record&gt;&lt;/Cite&gt;&lt;/EndNote&gt;</w:instrText>
            </w:r>
            <w:r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35" w:tooltip="Llovet, 2008 #108" w:history="1">
              <w:r w:rsidR="00FE2DE0">
                <w:rPr>
                  <w:rFonts w:ascii="Times New Roman" w:hAnsi="Times New Roman" w:cs="Times New Roman"/>
                  <w:noProof/>
                  <w:sz w:val="24"/>
                  <w:szCs w:val="24"/>
                </w:rPr>
                <w:t>35</w:t>
              </w:r>
            </w:hyperlink>
            <w:r w:rsidR="00FE2DE0">
              <w:rPr>
                <w:rFonts w:ascii="Times New Roman" w:hAnsi="Times New Roman" w:cs="Times New Roman"/>
                <w:noProof/>
                <w:sz w:val="24"/>
                <w:szCs w:val="24"/>
              </w:rPr>
              <w:t>]</w:t>
            </w:r>
            <w:r w:rsidRPr="0055781B">
              <w:rPr>
                <w:rFonts w:ascii="Times New Roman" w:hAnsi="Times New Roman" w:cs="Times New Roman"/>
                <w:sz w:val="24"/>
                <w:szCs w:val="24"/>
              </w:rPr>
              <w:fldChar w:fldCharType="end"/>
            </w:r>
            <w:r w:rsidR="008C243F" w:rsidRPr="0055781B">
              <w:rPr>
                <w:rFonts w:ascii="Times New Roman" w:hAnsi="Times New Roman" w:cs="Times New Roman"/>
                <w:sz w:val="24"/>
                <w:szCs w:val="24"/>
              </w:rPr>
              <w:t xml:space="preserve"> / assumption</w:t>
            </w:r>
          </w:p>
        </w:tc>
      </w:tr>
      <w:tr w:rsidR="008C243F" w:rsidRPr="0055781B" w:rsidTr="000F1A4E">
        <w:tc>
          <w:tcPr>
            <w:tcW w:w="4788" w:type="dxa"/>
          </w:tcPr>
          <w:p w:rsidR="008C243F" w:rsidRPr="0055781B" w:rsidRDefault="008C243F" w:rsidP="002E3E61">
            <w:pPr>
              <w:pStyle w:val="NoSpacing"/>
              <w:rPr>
                <w:rFonts w:ascii="Times New Roman" w:hAnsi="Times New Roman" w:cs="Times New Roman"/>
                <w:color w:val="231F20"/>
                <w:sz w:val="24"/>
                <w:szCs w:val="24"/>
              </w:rPr>
            </w:pPr>
            <w:r w:rsidRPr="0055781B">
              <w:rPr>
                <w:rFonts w:ascii="Times New Roman" w:hAnsi="Times New Roman" w:cs="Times New Roman"/>
                <w:color w:val="231F20"/>
                <w:sz w:val="24"/>
                <w:szCs w:val="24"/>
              </w:rPr>
              <w:t xml:space="preserve">   Mortality during palliative care</w:t>
            </w:r>
          </w:p>
        </w:tc>
        <w:tc>
          <w:tcPr>
            <w:tcW w:w="3150" w:type="dxa"/>
          </w:tcPr>
          <w:p w:rsidR="008C243F" w:rsidRPr="0055781B" w:rsidRDefault="008C243F" w:rsidP="002E3E61">
            <w:pPr>
              <w:pStyle w:val="NoSpacing"/>
              <w:rPr>
                <w:rFonts w:ascii="Times New Roman" w:hAnsi="Times New Roman" w:cs="Times New Roman"/>
                <w:sz w:val="24"/>
                <w:szCs w:val="24"/>
              </w:rPr>
            </w:pPr>
            <w:r w:rsidRPr="0055781B">
              <w:rPr>
                <w:rFonts w:ascii="Times New Roman" w:hAnsi="Times New Roman" w:cs="Times New Roman"/>
                <w:sz w:val="24"/>
                <w:szCs w:val="24"/>
              </w:rPr>
              <w:t>0.94 (0.92 – 0.96)</w:t>
            </w:r>
          </w:p>
        </w:tc>
        <w:tc>
          <w:tcPr>
            <w:tcW w:w="1638" w:type="dxa"/>
          </w:tcPr>
          <w:p w:rsidR="008C243F" w:rsidRPr="0055781B" w:rsidRDefault="007A1CC8" w:rsidP="00FE2DE0">
            <w:pPr>
              <w:pStyle w:val="NoSpacing"/>
              <w:rPr>
                <w:rFonts w:ascii="Times New Roman" w:hAnsi="Times New Roman" w:cs="Times New Roman"/>
                <w:sz w:val="24"/>
                <w:szCs w:val="24"/>
              </w:rPr>
            </w:pPr>
            <w:r w:rsidRPr="0055781B">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&lt;EndNote&gt;&lt;Cite&gt;&lt;Author&gt;Altekruse&lt;/Author&gt;&lt;Year&gt;2009&lt;/Year&gt;&lt;RecNum&gt;101&lt;/RecNum&gt;&lt;DisplayText&gt;[14]&lt;/DisplayText&gt;&lt;record&gt;&lt;rec-number&gt;101&lt;/rec-number&gt;&lt;foreign-keys&gt;&lt;key app="EN" db-id="exxdsdp2cp99tseadz9p9zrr9paepts0ss5a"&gt;101&lt;/key&gt;&lt;/foreign-keys&gt;&lt;ref-type name="Journal Article"&gt;17&lt;/ref-type&gt;&lt;contributors&gt;&lt;authors&gt;&lt;author&gt;Altekruse, Sean F&lt;/author&gt;&lt;author&gt;McGlynn, Katherine A&lt;/author&gt;&lt;author&gt;Reichman, Marsha E&lt;/author&gt;&lt;/authors&gt;&lt;/contributors&gt;&lt;titles&gt;&lt;title&gt;Hepatocellular carcinoma incidence, mortality, and survival trends in the United States from 1975 to 2005&lt;/title&gt;&lt;secondary-title&gt;Journal of Clinical Oncology&lt;/secondary-title&gt;&lt;/titles&gt;&lt;periodical&gt;&lt;full-title&gt;Journal of Clinical Oncology&lt;/full-title&gt;&lt;/periodical&gt;&lt;pages&gt;1485-1491&lt;/pages&gt;&lt;volume&gt;27&lt;/volume&gt;&lt;number&gt;9&lt;/number&gt;&lt;dates&gt;&lt;year&gt;2009&lt;/year&gt;&lt;/dates&gt;&lt;isbn&gt;0732-183X&lt;/isbn&gt;&lt;urls&gt;&lt;/urls&gt;&lt;/record&gt;&lt;/Cite&gt;&lt;/EndNote&gt;</w:instrText>
            </w:r>
            <w:r w:rsidRPr="0055781B">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14" w:tooltip="Altekruse, 2009 #101" w:history="1">
              <w:r w:rsidR="00FE2DE0">
                <w:rPr>
                  <w:rFonts w:ascii="Times New Roman" w:hAnsi="Times New Roman" w:cs="Times New Roman"/>
                  <w:noProof/>
                  <w:sz w:val="24"/>
                  <w:szCs w:val="24"/>
                </w:rPr>
                <w:t>14</w:t>
              </w:r>
            </w:hyperlink>
            <w:r w:rsidR="00FE2DE0">
              <w:rPr>
                <w:rFonts w:ascii="Times New Roman" w:hAnsi="Times New Roman" w:cs="Times New Roman"/>
                <w:noProof/>
                <w:sz w:val="24"/>
                <w:szCs w:val="24"/>
              </w:rPr>
              <w:t>]</w:t>
            </w:r>
            <w:r w:rsidRPr="0055781B">
              <w:rPr>
                <w:rFonts w:ascii="Times New Roman" w:hAnsi="Times New Roman" w:cs="Times New Roman"/>
                <w:sz w:val="24"/>
                <w:szCs w:val="24"/>
              </w:rPr>
              <w:fldChar w:fldCharType="end"/>
            </w:r>
          </w:p>
        </w:tc>
      </w:tr>
    </w:tbl>
    <w:p w:rsidR="008C243F" w:rsidRPr="0055781B" w:rsidRDefault="008C243F" w:rsidP="008C243F">
      <w:pPr>
        <w:pStyle w:val="NoSpacing"/>
        <w:rPr>
          <w:rFonts w:ascii="Times New Roman" w:hAnsi="Times New Roman" w:cs="Times New Roman"/>
          <w:b/>
          <w:sz w:val="24"/>
          <w:szCs w:val="24"/>
        </w:rPr>
      </w:pPr>
    </w:p>
    <w:p w:rsidR="005514E5" w:rsidRPr="0055781B" w:rsidRDefault="008C243F" w:rsidP="005514E5">
      <w:pPr>
        <w:rPr>
          <w:rFonts w:ascii="Times New Roman" w:hAnsi="Times New Roman" w:cs="Times New Roman"/>
          <w:sz w:val="24"/>
          <w:szCs w:val="24"/>
        </w:rPr>
      </w:pPr>
      <w:r w:rsidRPr="0055781B">
        <w:rPr>
          <w:rFonts w:ascii="Times New Roman" w:hAnsi="Times New Roman" w:cs="Times New Roman"/>
          <w:sz w:val="24"/>
          <w:szCs w:val="24"/>
        </w:rPr>
        <w:t xml:space="preserve">NAFLD = </w:t>
      </w:r>
      <w:r w:rsidRPr="0055781B">
        <w:rPr>
          <w:rFonts w:ascii="Times New Roman" w:eastAsia="Times New Roman" w:hAnsi="Times New Roman" w:cs="Times New Roman"/>
          <w:color w:val="000000"/>
          <w:sz w:val="24"/>
          <w:szCs w:val="24"/>
        </w:rPr>
        <w:t xml:space="preserve">Nonalcoholic Fatty Liver </w:t>
      </w:r>
      <w:proofErr w:type="gramStart"/>
      <w:r w:rsidRPr="0055781B">
        <w:rPr>
          <w:rFonts w:ascii="Times New Roman" w:eastAsia="Times New Roman" w:hAnsi="Times New Roman" w:cs="Times New Roman"/>
          <w:color w:val="000000"/>
          <w:sz w:val="24"/>
          <w:szCs w:val="24"/>
        </w:rPr>
        <w:t>Disease</w:t>
      </w:r>
      <w:r w:rsidRPr="0055781B">
        <w:rPr>
          <w:rFonts w:ascii="Times New Roman" w:hAnsi="Times New Roman" w:cs="Times New Roman"/>
          <w:sz w:val="24"/>
          <w:szCs w:val="24"/>
        </w:rPr>
        <w:t xml:space="preserve"> ,</w:t>
      </w:r>
      <w:proofErr w:type="gramEnd"/>
      <w:r w:rsidRPr="0055781B">
        <w:rPr>
          <w:rFonts w:ascii="Times New Roman" w:hAnsi="Times New Roman" w:cs="Times New Roman"/>
          <w:sz w:val="24"/>
          <w:szCs w:val="24"/>
        </w:rPr>
        <w:t xml:space="preserve"> NASH = </w:t>
      </w:r>
      <w:r w:rsidRPr="0055781B">
        <w:rPr>
          <w:rFonts w:ascii="Times New Roman" w:eastAsia="Times New Roman" w:hAnsi="Times New Roman" w:cs="Times New Roman"/>
          <w:color w:val="000000"/>
          <w:sz w:val="24"/>
          <w:szCs w:val="24"/>
        </w:rPr>
        <w:t xml:space="preserve">Nonalcoholic </w:t>
      </w:r>
      <w:proofErr w:type="spellStart"/>
      <w:r w:rsidRPr="0055781B">
        <w:rPr>
          <w:rFonts w:ascii="Times New Roman" w:eastAsia="Times New Roman" w:hAnsi="Times New Roman" w:cs="Times New Roman"/>
          <w:color w:val="000000"/>
          <w:sz w:val="24"/>
          <w:szCs w:val="24"/>
        </w:rPr>
        <w:t>Steatohepatitis</w:t>
      </w:r>
      <w:proofErr w:type="spellEnd"/>
      <w:r w:rsidR="005514E5">
        <w:rPr>
          <w:rFonts w:ascii="Times New Roman" w:eastAsia="Times New Roman" w:hAnsi="Times New Roman" w:cs="Times New Roman"/>
          <w:color w:val="000000"/>
          <w:sz w:val="24"/>
          <w:szCs w:val="24"/>
        </w:rPr>
        <w:br/>
      </w:r>
      <w:r w:rsidR="005514E5">
        <w:rPr>
          <w:rFonts w:ascii="Times New Roman" w:hAnsi="Times New Roman" w:cs="Times New Roman"/>
          <w:sz w:val="24"/>
          <w:szCs w:val="24"/>
        </w:rPr>
        <w:t>All estimates are assessed in the probabilistic decision model using beta distributions except where an (*) indicates a triangular distribution.</w:t>
      </w:r>
    </w:p>
    <w:p w:rsidR="006B7F08" w:rsidRPr="0055781B" w:rsidRDefault="006B7F08" w:rsidP="008C243F">
      <w:pPr>
        <w:rPr>
          <w:rFonts w:ascii="Times New Roman" w:hAnsi="Times New Roman" w:cs="Times New Roman"/>
          <w:sz w:val="24"/>
          <w:szCs w:val="24"/>
        </w:rPr>
      </w:pPr>
    </w:p>
    <w:p w:rsidR="008C243F" w:rsidRPr="0055781B" w:rsidRDefault="008C243F" w:rsidP="008C243F">
      <w:pPr>
        <w:rPr>
          <w:rFonts w:ascii="Times New Roman" w:hAnsi="Times New Roman" w:cs="Times New Roman"/>
          <w:sz w:val="24"/>
          <w:szCs w:val="24"/>
        </w:rPr>
      </w:pPr>
      <w:r w:rsidRPr="0055781B">
        <w:rPr>
          <w:rFonts w:ascii="Times New Roman" w:hAnsi="Times New Roman" w:cs="Times New Roman"/>
          <w:sz w:val="24"/>
          <w:szCs w:val="24"/>
        </w:rPr>
        <w:br w:type="page"/>
      </w:r>
    </w:p>
    <w:tbl>
      <w:tblPr>
        <w:tblW w:w="0" w:type="auto"/>
        <w:tblInd w:w="98" w:type="dxa"/>
        <w:tblLook w:val="04A0" w:firstRow="1" w:lastRow="0" w:firstColumn="1" w:lastColumn="0" w:noHBand="0" w:noVBand="1"/>
      </w:tblPr>
      <w:tblGrid>
        <w:gridCol w:w="4555"/>
        <w:gridCol w:w="1056"/>
        <w:gridCol w:w="2016"/>
        <w:gridCol w:w="276"/>
        <w:gridCol w:w="1224"/>
      </w:tblGrid>
      <w:tr w:rsidR="008C243F" w:rsidRPr="0055781B" w:rsidTr="002E3E61">
        <w:trPr>
          <w:trHeight w:val="315"/>
        </w:trPr>
        <w:tc>
          <w:tcPr>
            <w:tcW w:w="0" w:type="auto"/>
            <w:tcBorders>
              <w:top w:val="single" w:sz="8" w:space="0" w:color="auto"/>
              <w:left w:val="single" w:sz="8" w:space="0" w:color="auto"/>
              <w:right w:val="nil"/>
            </w:tcBorders>
            <w:shd w:val="clear" w:color="auto" w:fill="auto"/>
            <w:noWrap/>
            <w:vAlign w:val="center"/>
            <w:hideMark/>
          </w:tcPr>
          <w:p w:rsidR="008C243F" w:rsidRPr="0055781B" w:rsidRDefault="00126EDF" w:rsidP="002E3E61">
            <w:pPr>
              <w:spacing w:after="0" w:line="240" w:lineRule="auto"/>
              <w:rPr>
                <w:rFonts w:ascii="Times New Roman" w:eastAsia="Times New Roman" w:hAnsi="Times New Roman" w:cs="Times New Roman"/>
                <w:b/>
                <w:bCs/>
                <w:color w:val="000000"/>
                <w:sz w:val="24"/>
                <w:szCs w:val="24"/>
              </w:rPr>
            </w:pPr>
            <w:r w:rsidRPr="0055781B">
              <w:rPr>
                <w:rFonts w:ascii="Times New Roman" w:eastAsia="Times New Roman" w:hAnsi="Times New Roman" w:cs="Times New Roman"/>
                <w:b/>
                <w:bCs/>
                <w:color w:val="000000"/>
                <w:sz w:val="24"/>
                <w:szCs w:val="24"/>
              </w:rPr>
              <w:t>Supplementary</w:t>
            </w:r>
            <w:r w:rsidR="005375F9" w:rsidRPr="0055781B">
              <w:rPr>
                <w:rFonts w:ascii="Times New Roman" w:eastAsia="Times New Roman" w:hAnsi="Times New Roman" w:cs="Times New Roman"/>
                <w:b/>
                <w:bCs/>
                <w:color w:val="000000"/>
                <w:sz w:val="24"/>
                <w:szCs w:val="24"/>
              </w:rPr>
              <w:t xml:space="preserve"> </w:t>
            </w:r>
            <w:r w:rsidR="008C243F" w:rsidRPr="0055781B">
              <w:rPr>
                <w:rFonts w:ascii="Times New Roman" w:eastAsia="Times New Roman" w:hAnsi="Times New Roman" w:cs="Times New Roman"/>
                <w:b/>
                <w:bCs/>
                <w:color w:val="000000"/>
                <w:sz w:val="24"/>
                <w:szCs w:val="24"/>
              </w:rPr>
              <w:t xml:space="preserve">Table 2: Estimated Costs </w:t>
            </w:r>
          </w:p>
          <w:p w:rsidR="008C243F" w:rsidRPr="0055781B" w:rsidRDefault="008C243F" w:rsidP="002E3E61">
            <w:pPr>
              <w:spacing w:after="0" w:line="240" w:lineRule="auto"/>
              <w:rPr>
                <w:rFonts w:ascii="Times New Roman" w:eastAsia="Times New Roman" w:hAnsi="Times New Roman" w:cs="Times New Roman"/>
                <w:b/>
                <w:bCs/>
                <w:color w:val="000000"/>
                <w:sz w:val="24"/>
                <w:szCs w:val="24"/>
              </w:rPr>
            </w:pPr>
            <w:r w:rsidRPr="0055781B">
              <w:rPr>
                <w:rFonts w:ascii="Times New Roman" w:eastAsia="Times New Roman" w:hAnsi="Times New Roman" w:cs="Times New Roman"/>
                <w:b/>
                <w:bCs/>
                <w:color w:val="000000"/>
                <w:sz w:val="24"/>
                <w:szCs w:val="24"/>
              </w:rPr>
              <w:t>in 2014 US dollars</w:t>
            </w:r>
            <w:r w:rsidR="00FF48BC">
              <w:rPr>
                <w:rFonts w:ascii="Times New Roman" w:eastAsia="Times New Roman" w:hAnsi="Times New Roman" w:cs="Times New Roman"/>
                <w:b/>
                <w:bCs/>
                <w:color w:val="000000"/>
                <w:sz w:val="24"/>
                <w:szCs w:val="24"/>
              </w:rPr>
              <w:t xml:space="preserve"> </w:t>
            </w:r>
          </w:p>
        </w:tc>
        <w:tc>
          <w:tcPr>
            <w:tcW w:w="0" w:type="auto"/>
            <w:tcBorders>
              <w:top w:val="single" w:sz="8" w:space="0" w:color="auto"/>
              <w:left w:val="nil"/>
              <w:bottom w:val="nil"/>
              <w:right w:val="nil"/>
            </w:tcBorders>
            <w:shd w:val="clear" w:color="auto" w:fill="auto"/>
            <w:noWrap/>
            <w:vAlign w:val="center"/>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 </w:t>
            </w:r>
          </w:p>
        </w:tc>
        <w:tc>
          <w:tcPr>
            <w:tcW w:w="0" w:type="auto"/>
            <w:tcBorders>
              <w:top w:val="single" w:sz="8" w:space="0" w:color="auto"/>
              <w:left w:val="nil"/>
              <w:bottom w:val="nil"/>
              <w:right w:val="nil"/>
            </w:tcBorders>
            <w:shd w:val="clear" w:color="auto" w:fill="auto"/>
            <w:noWrap/>
            <w:vAlign w:val="center"/>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 </w:t>
            </w:r>
          </w:p>
        </w:tc>
        <w:tc>
          <w:tcPr>
            <w:tcW w:w="0" w:type="auto"/>
            <w:tcBorders>
              <w:top w:val="single" w:sz="8" w:space="0" w:color="auto"/>
              <w:left w:val="nil"/>
              <w:bottom w:val="nil"/>
              <w:right w:val="nil"/>
            </w:tcBorders>
            <w:shd w:val="clear" w:color="auto" w:fill="auto"/>
            <w:noWrap/>
            <w:vAlign w:val="center"/>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 </w:t>
            </w:r>
          </w:p>
        </w:tc>
        <w:tc>
          <w:tcPr>
            <w:tcW w:w="1224" w:type="dxa"/>
            <w:tcBorders>
              <w:top w:val="single" w:sz="8" w:space="0" w:color="auto"/>
              <w:left w:val="nil"/>
              <w:bottom w:val="nil"/>
              <w:right w:val="nil"/>
            </w:tcBorders>
            <w:shd w:val="clear" w:color="auto" w:fill="auto"/>
            <w:noWrap/>
            <w:vAlign w:val="center"/>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 </w:t>
            </w:r>
          </w:p>
        </w:tc>
      </w:tr>
      <w:tr w:rsidR="008C243F" w:rsidRPr="0055781B" w:rsidTr="009D4E3C">
        <w:trPr>
          <w:trHeight w:val="630"/>
        </w:trPr>
        <w:tc>
          <w:tcPr>
            <w:tcW w:w="0" w:type="auto"/>
            <w:tcBorders>
              <w:top w:val="nil"/>
              <w:left w:val="single" w:sz="4" w:space="0" w:color="auto"/>
              <w:bottom w:val="single" w:sz="4" w:space="0" w:color="auto"/>
              <w:right w:val="nil"/>
            </w:tcBorders>
            <w:shd w:val="clear" w:color="auto" w:fill="auto"/>
            <w:noWrap/>
            <w:vAlign w:val="bottom"/>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p>
        </w:tc>
        <w:tc>
          <w:tcPr>
            <w:tcW w:w="0" w:type="auto"/>
            <w:tcBorders>
              <w:top w:val="nil"/>
              <w:left w:val="nil"/>
              <w:bottom w:val="single" w:sz="4" w:space="0" w:color="auto"/>
              <w:right w:val="nil"/>
            </w:tcBorders>
            <w:shd w:val="clear" w:color="auto" w:fill="auto"/>
            <w:vAlign w:val="center"/>
            <w:hideMark/>
          </w:tcPr>
          <w:p w:rsidR="008C243F" w:rsidRPr="0055781B" w:rsidRDefault="008C243F" w:rsidP="000931FB">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Estimate</w:t>
            </w:r>
          </w:p>
        </w:tc>
        <w:tc>
          <w:tcPr>
            <w:tcW w:w="0" w:type="auto"/>
            <w:tcBorders>
              <w:top w:val="nil"/>
              <w:left w:val="nil"/>
              <w:bottom w:val="single" w:sz="4" w:space="0" w:color="auto"/>
              <w:right w:val="nil"/>
            </w:tcBorders>
            <w:shd w:val="clear" w:color="auto" w:fill="auto"/>
            <w:noWrap/>
            <w:vAlign w:val="center"/>
            <w:hideMark/>
          </w:tcPr>
          <w:p w:rsidR="008C243F" w:rsidRPr="0055781B" w:rsidRDefault="008C243F" w:rsidP="009D4E3C">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Range</w:t>
            </w:r>
          </w:p>
        </w:tc>
        <w:tc>
          <w:tcPr>
            <w:tcW w:w="1500" w:type="dxa"/>
            <w:gridSpan w:val="2"/>
            <w:tcBorders>
              <w:top w:val="nil"/>
              <w:left w:val="nil"/>
              <w:bottom w:val="single" w:sz="4" w:space="0" w:color="auto"/>
              <w:right w:val="single" w:sz="8" w:space="0" w:color="auto"/>
            </w:tcBorders>
            <w:shd w:val="clear" w:color="auto" w:fill="auto"/>
            <w:noWrap/>
            <w:vAlign w:val="center"/>
            <w:hideMark/>
          </w:tcPr>
          <w:p w:rsidR="008C243F" w:rsidRPr="0055781B" w:rsidRDefault="008C243F" w:rsidP="009D4E3C">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Reference</w:t>
            </w:r>
          </w:p>
        </w:tc>
      </w:tr>
      <w:tr w:rsidR="008C243F" w:rsidRPr="0055781B" w:rsidTr="002E3E61">
        <w:trPr>
          <w:trHeight w:val="315"/>
        </w:trPr>
        <w:tc>
          <w:tcPr>
            <w:tcW w:w="0" w:type="auto"/>
            <w:tcBorders>
              <w:top w:val="single" w:sz="4" w:space="0" w:color="auto"/>
              <w:left w:val="single" w:sz="8" w:space="0" w:color="auto"/>
              <w:bottom w:val="single" w:sz="4" w:space="0" w:color="auto"/>
              <w:right w:val="nil"/>
            </w:tcBorders>
            <w:shd w:val="clear" w:color="auto" w:fill="auto"/>
            <w:noWrap/>
            <w:vAlign w:val="center"/>
            <w:hideMark/>
          </w:tcPr>
          <w:p w:rsidR="008C243F" w:rsidRPr="0055781B" w:rsidRDefault="008C243F" w:rsidP="002E3E61">
            <w:pPr>
              <w:spacing w:after="0" w:line="240" w:lineRule="auto"/>
              <w:rPr>
                <w:rFonts w:ascii="Times New Roman" w:eastAsia="Times New Roman" w:hAnsi="Times New Roman" w:cs="Times New Roman"/>
                <w:b/>
                <w:bCs/>
                <w:color w:val="000000"/>
                <w:sz w:val="24"/>
                <w:szCs w:val="24"/>
              </w:rPr>
            </w:pPr>
            <w:r w:rsidRPr="0055781B">
              <w:rPr>
                <w:rFonts w:ascii="Times New Roman" w:eastAsia="Times New Roman" w:hAnsi="Times New Roman" w:cs="Times New Roman"/>
                <w:b/>
                <w:bCs/>
                <w:color w:val="000000"/>
                <w:sz w:val="24"/>
                <w:szCs w:val="24"/>
              </w:rPr>
              <w:t>Annual Costs</w:t>
            </w:r>
          </w:p>
        </w:tc>
        <w:tc>
          <w:tcPr>
            <w:tcW w:w="0" w:type="auto"/>
            <w:tcBorders>
              <w:top w:val="nil"/>
              <w:left w:val="nil"/>
              <w:bottom w:val="nil"/>
              <w:right w:val="nil"/>
            </w:tcBorders>
            <w:shd w:val="clear" w:color="auto" w:fill="auto"/>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p>
        </w:tc>
        <w:tc>
          <w:tcPr>
            <w:tcW w:w="1500" w:type="dxa"/>
            <w:gridSpan w:val="2"/>
            <w:tcBorders>
              <w:top w:val="nil"/>
              <w:left w:val="nil"/>
              <w:bottom w:val="nil"/>
              <w:right w:val="single" w:sz="8" w:space="0" w:color="auto"/>
            </w:tcBorders>
            <w:shd w:val="clear" w:color="auto" w:fill="auto"/>
            <w:noWrap/>
            <w:vAlign w:val="center"/>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 </w:t>
            </w:r>
          </w:p>
        </w:tc>
      </w:tr>
      <w:tr w:rsidR="008C243F" w:rsidRPr="0055781B" w:rsidTr="002E3E61">
        <w:trPr>
          <w:trHeight w:val="630"/>
        </w:trPr>
        <w:tc>
          <w:tcPr>
            <w:tcW w:w="0" w:type="auto"/>
            <w:tcBorders>
              <w:top w:val="nil"/>
              <w:left w:val="single" w:sz="8" w:space="0" w:color="auto"/>
              <w:bottom w:val="nil"/>
              <w:right w:val="single" w:sz="4" w:space="0" w:color="auto"/>
            </w:tcBorders>
            <w:shd w:val="clear" w:color="auto" w:fill="auto"/>
            <w:vAlign w:val="center"/>
            <w:hideMark/>
          </w:tcPr>
          <w:p w:rsidR="008C243F" w:rsidRPr="0055781B" w:rsidRDefault="008C243F" w:rsidP="002E3E61">
            <w:pPr>
              <w:spacing w:after="0" w:line="240" w:lineRule="auto"/>
              <w:rPr>
                <w:rFonts w:ascii="Times New Roman" w:eastAsia="Times New Roman" w:hAnsi="Times New Roman" w:cs="Times New Roman"/>
                <w:color w:val="231F20"/>
                <w:sz w:val="24"/>
                <w:szCs w:val="24"/>
              </w:rPr>
            </w:pPr>
            <w:r w:rsidRPr="0055781B">
              <w:rPr>
                <w:rFonts w:ascii="Times New Roman" w:eastAsia="Times New Roman" w:hAnsi="Times New Roman" w:cs="Times New Roman"/>
                <w:color w:val="231F20"/>
                <w:sz w:val="24"/>
                <w:szCs w:val="24"/>
              </w:rPr>
              <w:t xml:space="preserve">Routine specialist care </w:t>
            </w:r>
          </w:p>
          <w:p w:rsidR="008C243F" w:rsidRPr="0055781B" w:rsidRDefault="008C243F" w:rsidP="002E3E61">
            <w:pPr>
              <w:spacing w:after="0" w:line="240" w:lineRule="auto"/>
              <w:rPr>
                <w:rFonts w:ascii="Times New Roman" w:eastAsia="Times New Roman" w:hAnsi="Times New Roman" w:cs="Times New Roman"/>
                <w:color w:val="231F20"/>
                <w:sz w:val="24"/>
                <w:szCs w:val="24"/>
              </w:rPr>
            </w:pPr>
            <w:r w:rsidRPr="0055781B">
              <w:rPr>
                <w:rFonts w:ascii="Times New Roman" w:eastAsia="Times New Roman" w:hAnsi="Times New Roman" w:cs="Times New Roman"/>
                <w:color w:val="231F20"/>
                <w:sz w:val="24"/>
                <w:szCs w:val="24"/>
              </w:rPr>
              <w:t>(no therapy)</w:t>
            </w:r>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244</w:t>
            </w:r>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90 – 537</w:t>
            </w:r>
          </w:p>
        </w:tc>
        <w:tc>
          <w:tcPr>
            <w:tcW w:w="1500" w:type="dxa"/>
            <w:gridSpan w:val="2"/>
            <w:tcBorders>
              <w:top w:val="single" w:sz="4" w:space="0" w:color="auto"/>
              <w:left w:val="single" w:sz="4" w:space="0" w:color="auto"/>
              <w:bottom w:val="nil"/>
              <w:right w:val="single" w:sz="8" w:space="0" w:color="auto"/>
            </w:tcBorders>
            <w:shd w:val="clear" w:color="auto" w:fill="auto"/>
            <w:noWrap/>
            <w:vAlign w:val="center"/>
            <w:hideMark/>
          </w:tcPr>
          <w:p w:rsidR="008C243F" w:rsidRPr="0055781B" w:rsidRDefault="007A1CC8" w:rsidP="00FE2DE0">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fldChar w:fldCharType="begin"/>
            </w:r>
            <w:r w:rsidR="00FE2DE0">
              <w:rPr>
                <w:rFonts w:ascii="Times New Roman" w:eastAsia="Times New Roman" w:hAnsi="Times New Roman" w:cs="Times New Roman"/>
                <w:color w:val="000000"/>
                <w:sz w:val="24"/>
                <w:szCs w:val="24"/>
              </w:rPr>
              <w:instrText xml:space="preserve"> ADDIN EN.CITE &lt;EndNote&gt;&lt;Cite&gt;&lt;Author&gt;Bennett&lt;/Author&gt;&lt;Year&gt;1997&lt;/Year&gt;&lt;RecNum&gt;138&lt;/RecNum&gt;&lt;DisplayText&gt;[36]&lt;/DisplayText&gt;&lt;record&gt;&lt;rec-number&gt;138&lt;/rec-number&gt;&lt;foreign-keys&gt;&lt;key app="EN" db-id="exxdsdp2cp99tseadz9p9zrr9paepts0ss5a"&gt;138&lt;/key&gt;&lt;/foreign-keys&gt;&lt;ref-type name="Journal Article"&gt;17&lt;/ref-type&gt;&lt;contributors&gt;&lt;authors&gt;&lt;author&gt;Bennett, William G&lt;/author&gt;&lt;author&gt;Inoue, Yuji&lt;/author&gt;&lt;author&gt;Beck, J Robert&lt;/author&gt;&lt;author&gt;Wong, John B&lt;/author&gt;&lt;author&gt;Pauker, Stephen G&lt;/author&gt;&lt;author&gt;Davis, Gary L&lt;/author&gt;&lt;/authors&gt;&lt;/contributors&gt;&lt;titles&gt;&lt;title&gt;Estimates of the cost-effectiveness of a single course of interferon-α2b in patients with histologically mild chronic hepatitis C&lt;/title&gt;&lt;secondary-title&gt;Annals of internal medicine&lt;/secondary-title&gt;&lt;/titles&gt;&lt;periodical&gt;&lt;full-title&gt;Annals of internal medicine&lt;/full-title&gt;&lt;/periodical&gt;&lt;pages&gt;855-865&lt;/pages&gt;&lt;volume&gt;127&lt;/volume&gt;&lt;number&gt;10&lt;/number&gt;&lt;dates&gt;&lt;year&gt;1997&lt;/year&gt;&lt;/dates&gt;&lt;isbn&gt;0003-4819&lt;/isbn&gt;&lt;urls&gt;&lt;/urls&gt;&lt;/record&gt;&lt;/Cite&gt;&lt;/EndNote&gt;</w:instrText>
            </w:r>
            <w:r w:rsidRPr="0055781B">
              <w:rPr>
                <w:rFonts w:ascii="Times New Roman" w:eastAsia="Times New Roman" w:hAnsi="Times New Roman" w:cs="Times New Roman"/>
                <w:color w:val="000000"/>
                <w:sz w:val="24"/>
                <w:szCs w:val="24"/>
              </w:rPr>
              <w:fldChar w:fldCharType="separate"/>
            </w:r>
            <w:r w:rsidR="00FE2DE0">
              <w:rPr>
                <w:rFonts w:ascii="Times New Roman" w:eastAsia="Times New Roman" w:hAnsi="Times New Roman" w:cs="Times New Roman"/>
                <w:noProof/>
                <w:color w:val="000000"/>
                <w:sz w:val="24"/>
                <w:szCs w:val="24"/>
              </w:rPr>
              <w:t>[</w:t>
            </w:r>
            <w:hyperlink w:anchor="_ENREF_36" w:tooltip="Bennett, 1997 #138" w:history="1">
              <w:r w:rsidR="00FE2DE0">
                <w:rPr>
                  <w:rFonts w:ascii="Times New Roman" w:eastAsia="Times New Roman" w:hAnsi="Times New Roman" w:cs="Times New Roman"/>
                  <w:noProof/>
                  <w:color w:val="000000"/>
                  <w:sz w:val="24"/>
                  <w:szCs w:val="24"/>
                </w:rPr>
                <w:t>36</w:t>
              </w:r>
            </w:hyperlink>
            <w:r w:rsidR="00FE2DE0">
              <w:rPr>
                <w:rFonts w:ascii="Times New Roman" w:eastAsia="Times New Roman" w:hAnsi="Times New Roman" w:cs="Times New Roman"/>
                <w:noProof/>
                <w:color w:val="000000"/>
                <w:sz w:val="24"/>
                <w:szCs w:val="24"/>
              </w:rPr>
              <w:t>]</w:t>
            </w:r>
            <w:r w:rsidRPr="0055781B">
              <w:rPr>
                <w:rFonts w:ascii="Times New Roman" w:eastAsia="Times New Roman" w:hAnsi="Times New Roman" w:cs="Times New Roman"/>
                <w:color w:val="000000"/>
                <w:sz w:val="24"/>
                <w:szCs w:val="24"/>
              </w:rPr>
              <w:fldChar w:fldCharType="end"/>
            </w:r>
          </w:p>
        </w:tc>
      </w:tr>
      <w:tr w:rsidR="008C243F" w:rsidRPr="0055781B" w:rsidTr="002E3E61">
        <w:trPr>
          <w:trHeight w:val="300"/>
        </w:trPr>
        <w:tc>
          <w:tcPr>
            <w:tcW w:w="0" w:type="auto"/>
            <w:tcBorders>
              <w:top w:val="nil"/>
              <w:left w:val="single" w:sz="8" w:space="0" w:color="auto"/>
              <w:bottom w:val="nil"/>
              <w:right w:val="single" w:sz="4" w:space="0" w:color="auto"/>
            </w:tcBorders>
            <w:shd w:val="clear" w:color="auto" w:fill="auto"/>
            <w:vAlign w:val="center"/>
            <w:hideMark/>
          </w:tcPr>
          <w:p w:rsidR="008C243F" w:rsidRPr="0055781B" w:rsidRDefault="008C243F" w:rsidP="002E3E61">
            <w:pPr>
              <w:spacing w:after="0" w:line="240" w:lineRule="auto"/>
              <w:rPr>
                <w:rFonts w:ascii="Times New Roman" w:eastAsia="Times New Roman" w:hAnsi="Times New Roman" w:cs="Times New Roman"/>
                <w:color w:val="231F20"/>
                <w:sz w:val="24"/>
                <w:szCs w:val="24"/>
              </w:rPr>
            </w:pPr>
            <w:r w:rsidRPr="0055781B">
              <w:rPr>
                <w:rFonts w:ascii="Times New Roman" w:eastAsia="Times New Roman" w:hAnsi="Times New Roman" w:cs="Times New Roman"/>
                <w:color w:val="231F20"/>
                <w:sz w:val="24"/>
                <w:szCs w:val="24"/>
              </w:rPr>
              <w:t>Compensated Cirrhosis</w:t>
            </w:r>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1,268</w:t>
            </w:r>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742 – 1,793</w:t>
            </w:r>
          </w:p>
        </w:tc>
        <w:tc>
          <w:tcPr>
            <w:tcW w:w="1500" w:type="dxa"/>
            <w:gridSpan w:val="2"/>
            <w:tcBorders>
              <w:top w:val="nil"/>
              <w:left w:val="single" w:sz="4" w:space="0" w:color="auto"/>
              <w:bottom w:val="nil"/>
              <w:right w:val="single" w:sz="8" w:space="0" w:color="auto"/>
            </w:tcBorders>
            <w:shd w:val="clear" w:color="auto" w:fill="auto"/>
            <w:noWrap/>
            <w:vAlign w:val="center"/>
            <w:hideMark/>
          </w:tcPr>
          <w:p w:rsidR="008C243F" w:rsidRPr="0055781B" w:rsidRDefault="008166E0" w:rsidP="00FE2DE0">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fldChar w:fldCharType="begin">
                <w:fldData xml:space="preserve">PEVuZE5vdGU+PENpdGU+PEF1dGhvcj5CZW5uZXR0PC9BdXRob3I+PFllYXI+MTk5NzwvWWVhcj48
UmVjTnVtPjEzODwvUmVjTnVtPjxEaXNwbGF5VGV4dD5bNiwzNiwzN108L0Rpc3BsYXlUZXh0Pjxy
ZWNvcmQ+PHJlYy1udW1iZXI+MTM4PC9yZWMtbnVtYmVyPjxmb3JlaWduLWtleXM+PGtleSBhcHA9
IkVOIiBkYi1pZD0iZXh4ZHNkcDJjcDk5dHNlYWR6OXA5enJyOXBhZXB0czBzczVhIj4xMzg8L2tl
eT48L2ZvcmVpZ24ta2V5cz48cmVmLXR5cGUgbmFtZT0iSm91cm5hbCBBcnRpY2xlIj4xNzwvcmVm
LXR5cGU+PGNvbnRyaWJ1dG9ycz48YXV0aG9ycz48YXV0aG9yPkJlbm5ldHQsIFdpbGxpYW0gRzwv
YXV0aG9yPjxhdXRob3I+SW5vdWUsIFl1amk8L2F1dGhvcj48YXV0aG9yPkJlY2ssIEogUm9iZXJ0
PC9hdXRob3I+PGF1dGhvcj5Xb25nLCBKb2huIEI8L2F1dGhvcj48YXV0aG9yPlBhdWtlciwgU3Rl
cGhlbiBHPC9hdXRob3I+PGF1dGhvcj5EYXZpcywgR2FyeSBMPC9hdXRob3I+PC9hdXRob3JzPjwv
Y29udHJpYnV0b3JzPjx0aXRsZXM+PHRpdGxlPkVzdGltYXRlcyBvZiB0aGUgY29zdC1lZmZlY3Rp
dmVuZXNzIG9mIGEgc2luZ2xlIGNvdXJzZSBvZiBpbnRlcmZlcm9uLc6xMmIgaW4gcGF0aWVudHMg
d2l0aCBoaXN0b2xvZ2ljYWxseSBtaWxkIGNocm9uaWMgaGVwYXRpdGlzIEM8L3RpdGxlPjxzZWNv
bmRhcnktdGl0bGU+QW5uYWxzIG9mIGludGVybmFsIG1lZGljaW5lPC9zZWNvbmRhcnktdGl0bGU+
PC90aXRsZXM+PHBlcmlvZGljYWw+PGZ1bGwtdGl0bGU+QW5uYWxzIG9mIGludGVybmFsIG1lZGlj
aW5lPC9mdWxsLXRpdGxlPjwvcGVyaW9kaWNhbD48cGFnZXM+ODU1LTg2NTwvcGFnZXM+PHZvbHVt
ZT4xMjc8L3ZvbHVtZT48bnVtYmVyPjEwPC9udW1iZXI+PGRhdGVzPjx5ZWFyPjE5OTc8L3llYXI+
PC9kYXRlcz48aXNibj4wMDAzLTQ4MTk8L2lzYm4+PHVybHM+PC91cmxzPjwvcmVjb3JkPjwvQ2l0
ZT48Q2l0ZT48QXV0aG9yPkNvZmZpbjwvQXV0aG9yPjxZZWFyPjIwMTI8L1llYXI+PFJlY051bT4x
MzY8L1JlY051bT48cmVjb3JkPjxyZWMtbnVtYmVyPjEzNjwvcmVjLW51bWJlcj48Zm9yZWlnbi1r
ZXlzPjxrZXkgYXBwPSJFTiIgZGItaWQ9ImV4eGRzZHAyY3A5OXRzZWFkejlwOXpycjlwYWVwdHMw
c3M1YSI+MTM2PC9rZXk+PC9mb3JlaWduLWtleXM+PHJlZi10eXBlIG5hbWU9IkpvdXJuYWwgQXJ0
aWNsZSI+MTc8L3JlZi10eXBlPjxjb250cmlidXRvcnM+PGF1dGhvcnM+PGF1dGhvcj5Db2ZmaW4s
IFBoaWxsaXAgTzwvYXV0aG9yPjxhdXRob3I+U2NvdHQsIEpvaG4gRDwvYXV0aG9yPjxhdXRob3I+
R29sZGVuLCBNYXR0aGV3IFI8L2F1dGhvcj48YXV0aG9yPlN1bGxpdmFuLCBTZWFuIEQ8L2F1dGhv
cj48L2F1dGhvcnM+PC9jb250cmlidXRvcnM+PHRpdGxlcz48dGl0bGU+Q29zdC1lZmZlY3RpdmVu
ZXNzIGFuZCBwb3B1bGF0aW9uIG91dGNvbWVzIG9mIGdlbmVyYWwgcG9wdWxhdGlvbiBzY3JlZW5p
bmcgZm9yIGhlcGF0aXRpcyBDPC90aXRsZT48c2Vjb25kYXJ5LXRpdGxlPkNsaW5pY2FsIGluZmVj
dGlvdXMgZGlzZWFzZXM8L3NlY29uZGFyeS10aXRsZT48L3RpdGxlcz48cGVyaW9kaWNhbD48ZnVs
bC10aXRsZT5DbGluaWNhbCBJbmZlY3Rpb3VzIERpc2Vhc2VzPC9mdWxsLXRpdGxlPjwvcGVyaW9k
aWNhbD48cGFnZXM+MTI1OS0xMjcxPC9wYWdlcz48dm9sdW1lPjU0PC92b2x1bWU+PG51bWJlcj45
PC9udW1iZXI+PGRhdGVzPjx5ZWFyPjIwMTI8L3llYXI+PC9kYXRlcz48aXNibj4xMDU4LTQ4Mzg8
L2lzYm4+PHVybHM+PC91cmxzPjwvcmVjb3JkPjwvQ2l0ZT48Q2l0ZT48QXV0aG9yPkhhZ2FuPC9B
dXRob3I+PFllYXI+MjAxMzwvWWVhcj48UmVjTnVtPjc0PC9SZWNOdW0+PHJlY29yZD48cmVjLW51
bWJlcj43NDwvcmVjLW51bWJlcj48Zm9yZWlnbi1rZXlzPjxrZXkgYXBwPSJFTiIgZGItaWQ9ImV4
eGRzZHAyY3A5OXRzZWFkejlwOXpycjlwYWVwdHMwc3M1YSI+NzQ8L2tleT48L2ZvcmVpZ24ta2V5
cz48cmVmLXR5cGUgbmFtZT0iSm91cm5hbCBBcnRpY2xlIj4xNzwvcmVmLXR5cGU+PGNvbnRyaWJ1
dG9ycz48YXV0aG9ycz48YXV0aG9yPkhhZ2FuLCBMTTwvYXV0aG9yPjxhdXRob3I+WWFuZywgWjwv
YXV0aG9yPjxhdXRob3I+RWh0ZXNoYW1pLCBNPC9hdXRob3I+PGF1dGhvcj5TY2hpbmF6aSwgUkY8
L2F1dGhvcj48L2F1dGhvcnM+PC9jb250cmlidXRvcnM+PHRpdGxlcz48dGl0bGU+QWxs4oCQb3Jh
bCwgaW50ZXJmZXJvbuKAkGZyZWUgdHJlYXRtZW50IGZvciBjaHJvbmljIGhlcGF0aXRpcyBDOiBj
b3N04oCQZWZmZWN0aXZlbmVzcyBhbmFseXNlczwvdGl0bGU+PHNlY29uZGFyeS10aXRsZT5Kb3Vy
bmFsIG9mIHZpcmFsIGhlcGF0aXRpczwvc2Vjb25kYXJ5LXRpdGxlPjwvdGl0bGVzPjxwZXJpb2Rp
Y2FsPjxmdWxsLXRpdGxlPkpvdXJuYWwgb2YgdmlyYWwgaGVwYXRpdGlzPC9mdWxsLXRpdGxlPjwv
cGVyaW9kaWNhbD48cGFnZXM+ODQ3LTg1NzwvcGFnZXM+PHZvbHVtZT4yMDwvdm9sdW1lPjxudW1i
ZXI+MTI8L251bWJlcj48ZGF0ZXM+PHllYXI+MjAxMzwveWVhcj48L2RhdGVzPjxpc2JuPjEzNjUt
Mjg5MzwvaXNibj48dXJscz48L3VybHM+PC9yZWNvcmQ+PC9DaXRlPjwvRW5kTm90ZT4A
</w:fldData>
              </w:fldChar>
            </w:r>
            <w:r w:rsidR="00FE2DE0">
              <w:rPr>
                <w:rFonts w:ascii="Times New Roman" w:eastAsia="Times New Roman" w:hAnsi="Times New Roman" w:cs="Times New Roman"/>
                <w:color w:val="000000"/>
                <w:sz w:val="24"/>
                <w:szCs w:val="24"/>
              </w:rPr>
              <w:instrText xml:space="preserve"> ADDIN EN.CITE </w:instrText>
            </w:r>
            <w:r w:rsidR="00FE2DE0">
              <w:rPr>
                <w:rFonts w:ascii="Times New Roman" w:eastAsia="Times New Roman" w:hAnsi="Times New Roman" w:cs="Times New Roman"/>
                <w:color w:val="000000"/>
                <w:sz w:val="24"/>
                <w:szCs w:val="24"/>
              </w:rPr>
              <w:fldChar w:fldCharType="begin">
                <w:fldData xml:space="preserve">PEVuZE5vdGU+PENpdGU+PEF1dGhvcj5CZW5uZXR0PC9BdXRob3I+PFllYXI+MTk5NzwvWWVhcj48
UmVjTnVtPjEzODwvUmVjTnVtPjxEaXNwbGF5VGV4dD5bNiwzNiwzN108L0Rpc3BsYXlUZXh0Pjxy
ZWNvcmQ+PHJlYy1udW1iZXI+MTM4PC9yZWMtbnVtYmVyPjxmb3JlaWduLWtleXM+PGtleSBhcHA9
IkVOIiBkYi1pZD0iZXh4ZHNkcDJjcDk5dHNlYWR6OXA5enJyOXBhZXB0czBzczVhIj4xMzg8L2tl
eT48L2ZvcmVpZ24ta2V5cz48cmVmLXR5cGUgbmFtZT0iSm91cm5hbCBBcnRpY2xlIj4xNzwvcmVm
LXR5cGU+PGNvbnRyaWJ1dG9ycz48YXV0aG9ycz48YXV0aG9yPkJlbm5ldHQsIFdpbGxpYW0gRzwv
YXV0aG9yPjxhdXRob3I+SW5vdWUsIFl1amk8L2F1dGhvcj48YXV0aG9yPkJlY2ssIEogUm9iZXJ0
PC9hdXRob3I+PGF1dGhvcj5Xb25nLCBKb2huIEI8L2F1dGhvcj48YXV0aG9yPlBhdWtlciwgU3Rl
cGhlbiBHPC9hdXRob3I+PGF1dGhvcj5EYXZpcywgR2FyeSBMPC9hdXRob3I+PC9hdXRob3JzPjwv
Y29udHJpYnV0b3JzPjx0aXRsZXM+PHRpdGxlPkVzdGltYXRlcyBvZiB0aGUgY29zdC1lZmZlY3Rp
dmVuZXNzIG9mIGEgc2luZ2xlIGNvdXJzZSBvZiBpbnRlcmZlcm9uLc6xMmIgaW4gcGF0aWVudHMg
d2l0aCBoaXN0b2xvZ2ljYWxseSBtaWxkIGNocm9uaWMgaGVwYXRpdGlzIEM8L3RpdGxlPjxzZWNv
bmRhcnktdGl0bGU+QW5uYWxzIG9mIGludGVybmFsIG1lZGljaW5lPC9zZWNvbmRhcnktdGl0bGU+
PC90aXRsZXM+PHBlcmlvZGljYWw+PGZ1bGwtdGl0bGU+QW5uYWxzIG9mIGludGVybmFsIG1lZGlj
aW5lPC9mdWxsLXRpdGxlPjwvcGVyaW9kaWNhbD48cGFnZXM+ODU1LTg2NTwvcGFnZXM+PHZvbHVt
ZT4xMjc8L3ZvbHVtZT48bnVtYmVyPjEwPC9udW1iZXI+PGRhdGVzPjx5ZWFyPjE5OTc8L3llYXI+
PC9kYXRlcz48aXNibj4wMDAzLTQ4MTk8L2lzYm4+PHVybHM+PC91cmxzPjwvcmVjb3JkPjwvQ2l0
ZT48Q2l0ZT48QXV0aG9yPkNvZmZpbjwvQXV0aG9yPjxZZWFyPjIwMTI8L1llYXI+PFJlY051bT4x
MzY8L1JlY051bT48cmVjb3JkPjxyZWMtbnVtYmVyPjEzNjwvcmVjLW51bWJlcj48Zm9yZWlnbi1r
ZXlzPjxrZXkgYXBwPSJFTiIgZGItaWQ9ImV4eGRzZHAyY3A5OXRzZWFkejlwOXpycjlwYWVwdHMw
c3M1YSI+MTM2PC9rZXk+PC9mb3JlaWduLWtleXM+PHJlZi10eXBlIG5hbWU9IkpvdXJuYWwgQXJ0
aWNsZSI+MTc8L3JlZi10eXBlPjxjb250cmlidXRvcnM+PGF1dGhvcnM+PGF1dGhvcj5Db2ZmaW4s
IFBoaWxsaXAgTzwvYXV0aG9yPjxhdXRob3I+U2NvdHQsIEpvaG4gRDwvYXV0aG9yPjxhdXRob3I+
R29sZGVuLCBNYXR0aGV3IFI8L2F1dGhvcj48YXV0aG9yPlN1bGxpdmFuLCBTZWFuIEQ8L2F1dGhv
cj48L2F1dGhvcnM+PC9jb250cmlidXRvcnM+PHRpdGxlcz48dGl0bGU+Q29zdC1lZmZlY3RpdmVu
ZXNzIGFuZCBwb3B1bGF0aW9uIG91dGNvbWVzIG9mIGdlbmVyYWwgcG9wdWxhdGlvbiBzY3JlZW5p
bmcgZm9yIGhlcGF0aXRpcyBDPC90aXRsZT48c2Vjb25kYXJ5LXRpdGxlPkNsaW5pY2FsIGluZmVj
dGlvdXMgZGlzZWFzZXM8L3NlY29uZGFyeS10aXRsZT48L3RpdGxlcz48cGVyaW9kaWNhbD48ZnVs
bC10aXRsZT5DbGluaWNhbCBJbmZlY3Rpb3VzIERpc2Vhc2VzPC9mdWxsLXRpdGxlPjwvcGVyaW9k
aWNhbD48cGFnZXM+MTI1OS0xMjcxPC9wYWdlcz48dm9sdW1lPjU0PC92b2x1bWU+PG51bWJlcj45
PC9udW1iZXI+PGRhdGVzPjx5ZWFyPjIwMTI8L3llYXI+PC9kYXRlcz48aXNibj4xMDU4LTQ4Mzg8
L2lzYm4+PHVybHM+PC91cmxzPjwvcmVjb3JkPjwvQ2l0ZT48Q2l0ZT48QXV0aG9yPkhhZ2FuPC9B
dXRob3I+PFllYXI+MjAxMzwvWWVhcj48UmVjTnVtPjc0PC9SZWNOdW0+PHJlY29yZD48cmVjLW51
bWJlcj43NDwvcmVjLW51bWJlcj48Zm9yZWlnbi1rZXlzPjxrZXkgYXBwPSJFTiIgZGItaWQ9ImV4
eGRzZHAyY3A5OXRzZWFkejlwOXpycjlwYWVwdHMwc3M1YSI+NzQ8L2tleT48L2ZvcmVpZ24ta2V5
cz48cmVmLXR5cGUgbmFtZT0iSm91cm5hbCBBcnRpY2xlIj4xNzwvcmVmLXR5cGU+PGNvbnRyaWJ1
dG9ycz48YXV0aG9ycz48YXV0aG9yPkhhZ2FuLCBMTTwvYXV0aG9yPjxhdXRob3I+WWFuZywgWjwv
YXV0aG9yPjxhdXRob3I+RWh0ZXNoYW1pLCBNPC9hdXRob3I+PGF1dGhvcj5TY2hpbmF6aSwgUkY8
L2F1dGhvcj48L2F1dGhvcnM+PC9jb250cmlidXRvcnM+PHRpdGxlcz48dGl0bGU+QWxs4oCQb3Jh
bCwgaW50ZXJmZXJvbuKAkGZyZWUgdHJlYXRtZW50IGZvciBjaHJvbmljIGhlcGF0aXRpcyBDOiBj
b3N04oCQZWZmZWN0aXZlbmVzcyBhbmFseXNlczwvdGl0bGU+PHNlY29uZGFyeS10aXRsZT5Kb3Vy
bmFsIG9mIHZpcmFsIGhlcGF0aXRpczwvc2Vjb25kYXJ5LXRpdGxlPjwvdGl0bGVzPjxwZXJpb2Rp
Y2FsPjxmdWxsLXRpdGxlPkpvdXJuYWwgb2YgdmlyYWwgaGVwYXRpdGlzPC9mdWxsLXRpdGxlPjwv
cGVyaW9kaWNhbD48cGFnZXM+ODQ3LTg1NzwvcGFnZXM+PHZvbHVtZT4yMDwvdm9sdW1lPjxudW1i
ZXI+MTI8L251bWJlcj48ZGF0ZXM+PHllYXI+MjAxMzwveWVhcj48L2RhdGVzPjxpc2JuPjEzNjUt
Mjg5MzwvaXNibj48dXJscz48L3VybHM+PC9yZWNvcmQ+PC9DaXRlPjwvRW5kTm90ZT4A
</w:fldData>
              </w:fldChar>
            </w:r>
            <w:r w:rsidR="00FE2DE0">
              <w:rPr>
                <w:rFonts w:ascii="Times New Roman" w:eastAsia="Times New Roman" w:hAnsi="Times New Roman" w:cs="Times New Roman"/>
                <w:color w:val="000000"/>
                <w:sz w:val="24"/>
                <w:szCs w:val="24"/>
              </w:rPr>
              <w:instrText xml:space="preserve"> ADDIN EN.CITE.DATA </w:instrText>
            </w:r>
            <w:r w:rsidR="00FE2DE0">
              <w:rPr>
                <w:rFonts w:ascii="Times New Roman" w:eastAsia="Times New Roman" w:hAnsi="Times New Roman" w:cs="Times New Roman"/>
                <w:color w:val="000000"/>
                <w:sz w:val="24"/>
                <w:szCs w:val="24"/>
              </w:rPr>
            </w:r>
            <w:r w:rsidR="00FE2DE0">
              <w:rPr>
                <w:rFonts w:ascii="Times New Roman" w:eastAsia="Times New Roman" w:hAnsi="Times New Roman" w:cs="Times New Roman"/>
                <w:color w:val="000000"/>
                <w:sz w:val="24"/>
                <w:szCs w:val="24"/>
              </w:rPr>
              <w:fldChar w:fldCharType="end"/>
            </w:r>
            <w:r w:rsidRPr="0055781B">
              <w:rPr>
                <w:rFonts w:ascii="Times New Roman" w:eastAsia="Times New Roman" w:hAnsi="Times New Roman" w:cs="Times New Roman"/>
                <w:color w:val="000000"/>
                <w:sz w:val="24"/>
                <w:szCs w:val="24"/>
              </w:rPr>
              <w:fldChar w:fldCharType="separate"/>
            </w:r>
            <w:r w:rsidR="00FE2DE0">
              <w:rPr>
                <w:rFonts w:ascii="Times New Roman" w:eastAsia="Times New Roman" w:hAnsi="Times New Roman" w:cs="Times New Roman"/>
                <w:noProof/>
                <w:color w:val="000000"/>
                <w:sz w:val="24"/>
                <w:szCs w:val="24"/>
              </w:rPr>
              <w:t>[</w:t>
            </w:r>
            <w:hyperlink w:anchor="_ENREF_6" w:tooltip="Hagan, 2013 #74" w:history="1">
              <w:r w:rsidR="00FE2DE0">
                <w:rPr>
                  <w:rFonts w:ascii="Times New Roman" w:eastAsia="Times New Roman" w:hAnsi="Times New Roman" w:cs="Times New Roman"/>
                  <w:noProof/>
                  <w:color w:val="000000"/>
                  <w:sz w:val="24"/>
                  <w:szCs w:val="24"/>
                </w:rPr>
                <w:t>6</w:t>
              </w:r>
            </w:hyperlink>
            <w:r w:rsidR="00FE2DE0">
              <w:rPr>
                <w:rFonts w:ascii="Times New Roman" w:eastAsia="Times New Roman" w:hAnsi="Times New Roman" w:cs="Times New Roman"/>
                <w:noProof/>
                <w:color w:val="000000"/>
                <w:sz w:val="24"/>
                <w:szCs w:val="24"/>
              </w:rPr>
              <w:t>,</w:t>
            </w:r>
            <w:hyperlink w:anchor="_ENREF_36" w:tooltip="Bennett, 1997 #138" w:history="1">
              <w:r w:rsidR="00FE2DE0">
                <w:rPr>
                  <w:rFonts w:ascii="Times New Roman" w:eastAsia="Times New Roman" w:hAnsi="Times New Roman" w:cs="Times New Roman"/>
                  <w:noProof/>
                  <w:color w:val="000000"/>
                  <w:sz w:val="24"/>
                  <w:szCs w:val="24"/>
                </w:rPr>
                <w:t>36</w:t>
              </w:r>
            </w:hyperlink>
            <w:r w:rsidR="00FE2DE0">
              <w:rPr>
                <w:rFonts w:ascii="Times New Roman" w:eastAsia="Times New Roman" w:hAnsi="Times New Roman" w:cs="Times New Roman"/>
                <w:noProof/>
                <w:color w:val="000000"/>
                <w:sz w:val="24"/>
                <w:szCs w:val="24"/>
              </w:rPr>
              <w:t>,</w:t>
            </w:r>
            <w:hyperlink w:anchor="_ENREF_37" w:tooltip="Coffin, 2012 #136" w:history="1">
              <w:r w:rsidR="00FE2DE0">
                <w:rPr>
                  <w:rFonts w:ascii="Times New Roman" w:eastAsia="Times New Roman" w:hAnsi="Times New Roman" w:cs="Times New Roman"/>
                  <w:noProof/>
                  <w:color w:val="000000"/>
                  <w:sz w:val="24"/>
                  <w:szCs w:val="24"/>
                </w:rPr>
                <w:t>37</w:t>
              </w:r>
            </w:hyperlink>
            <w:r w:rsidR="00FE2DE0">
              <w:rPr>
                <w:rFonts w:ascii="Times New Roman" w:eastAsia="Times New Roman" w:hAnsi="Times New Roman" w:cs="Times New Roman"/>
                <w:noProof/>
                <w:color w:val="000000"/>
                <w:sz w:val="24"/>
                <w:szCs w:val="24"/>
              </w:rPr>
              <w:t>]</w:t>
            </w:r>
            <w:r w:rsidRPr="0055781B">
              <w:rPr>
                <w:rFonts w:ascii="Times New Roman" w:eastAsia="Times New Roman" w:hAnsi="Times New Roman" w:cs="Times New Roman"/>
                <w:color w:val="000000"/>
                <w:sz w:val="24"/>
                <w:szCs w:val="24"/>
              </w:rPr>
              <w:fldChar w:fldCharType="end"/>
            </w:r>
          </w:p>
        </w:tc>
      </w:tr>
      <w:tr w:rsidR="008C243F" w:rsidRPr="0055781B" w:rsidTr="002E3E61">
        <w:trPr>
          <w:trHeight w:val="300"/>
        </w:trPr>
        <w:tc>
          <w:tcPr>
            <w:tcW w:w="0" w:type="auto"/>
            <w:tcBorders>
              <w:top w:val="nil"/>
              <w:left w:val="single" w:sz="8" w:space="0" w:color="auto"/>
              <w:bottom w:val="nil"/>
              <w:right w:val="single" w:sz="4" w:space="0" w:color="auto"/>
            </w:tcBorders>
            <w:shd w:val="clear" w:color="auto" w:fill="auto"/>
            <w:vAlign w:val="center"/>
            <w:hideMark/>
          </w:tcPr>
          <w:p w:rsidR="008C243F" w:rsidRPr="0055781B" w:rsidRDefault="008C243F" w:rsidP="002E3E61">
            <w:pPr>
              <w:spacing w:after="0" w:line="240" w:lineRule="auto"/>
              <w:rPr>
                <w:rFonts w:ascii="Times New Roman" w:eastAsia="Times New Roman" w:hAnsi="Times New Roman" w:cs="Times New Roman"/>
                <w:color w:val="231F20"/>
                <w:sz w:val="24"/>
                <w:szCs w:val="24"/>
              </w:rPr>
            </w:pPr>
            <w:r w:rsidRPr="0055781B">
              <w:rPr>
                <w:rFonts w:ascii="Times New Roman" w:eastAsia="Times New Roman" w:hAnsi="Times New Roman" w:cs="Times New Roman"/>
                <w:color w:val="231F20"/>
                <w:sz w:val="24"/>
                <w:szCs w:val="24"/>
              </w:rPr>
              <w:t>Decompensated cirrhosis</w:t>
            </w:r>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16,263</w:t>
            </w:r>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13</w:t>
            </w:r>
            <w:r w:rsidR="00F6555F">
              <w:rPr>
                <w:rFonts w:ascii="Times New Roman" w:eastAsia="Times New Roman" w:hAnsi="Times New Roman" w:cs="Times New Roman"/>
                <w:color w:val="000000"/>
                <w:sz w:val="24"/>
                <w:szCs w:val="24"/>
              </w:rPr>
              <w:t>,</w:t>
            </w:r>
            <w:r w:rsidRPr="0055781B">
              <w:rPr>
                <w:rFonts w:ascii="Times New Roman" w:eastAsia="Times New Roman" w:hAnsi="Times New Roman" w:cs="Times New Roman"/>
                <w:color w:val="000000"/>
                <w:sz w:val="24"/>
                <w:szCs w:val="24"/>
              </w:rPr>
              <w:t xml:space="preserve">011 </w:t>
            </w:r>
            <w:r w:rsidR="00F6555F">
              <w:rPr>
                <w:rFonts w:ascii="Times New Roman" w:eastAsia="Times New Roman" w:hAnsi="Times New Roman" w:cs="Times New Roman"/>
                <w:color w:val="000000"/>
                <w:sz w:val="24"/>
                <w:szCs w:val="24"/>
              </w:rPr>
              <w:t>–</w:t>
            </w:r>
            <w:r w:rsidRPr="0055781B">
              <w:rPr>
                <w:rFonts w:ascii="Times New Roman" w:eastAsia="Times New Roman" w:hAnsi="Times New Roman" w:cs="Times New Roman"/>
                <w:color w:val="000000"/>
                <w:sz w:val="24"/>
                <w:szCs w:val="24"/>
              </w:rPr>
              <w:t xml:space="preserve"> 40</w:t>
            </w:r>
            <w:r w:rsidR="00F6555F">
              <w:rPr>
                <w:rFonts w:ascii="Times New Roman" w:eastAsia="Times New Roman" w:hAnsi="Times New Roman" w:cs="Times New Roman"/>
                <w:color w:val="000000"/>
                <w:sz w:val="24"/>
                <w:szCs w:val="24"/>
              </w:rPr>
              <w:t>,</w:t>
            </w:r>
            <w:r w:rsidRPr="0055781B">
              <w:rPr>
                <w:rFonts w:ascii="Times New Roman" w:eastAsia="Times New Roman" w:hAnsi="Times New Roman" w:cs="Times New Roman"/>
                <w:color w:val="000000"/>
                <w:sz w:val="24"/>
                <w:szCs w:val="24"/>
              </w:rPr>
              <w:t>198</w:t>
            </w:r>
          </w:p>
        </w:tc>
        <w:tc>
          <w:tcPr>
            <w:tcW w:w="1500" w:type="dxa"/>
            <w:gridSpan w:val="2"/>
            <w:tcBorders>
              <w:top w:val="nil"/>
              <w:left w:val="single" w:sz="4" w:space="0" w:color="auto"/>
              <w:bottom w:val="nil"/>
              <w:right w:val="single" w:sz="8" w:space="0" w:color="auto"/>
            </w:tcBorders>
            <w:shd w:val="clear" w:color="auto" w:fill="auto"/>
            <w:noWrap/>
            <w:vAlign w:val="center"/>
            <w:hideMark/>
          </w:tcPr>
          <w:p w:rsidR="008C243F" w:rsidRPr="0055781B" w:rsidRDefault="008166E0" w:rsidP="00FE2DE0">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fldChar w:fldCharType="begin">
                <w:fldData xml:space="preserve">PEVuZE5vdGU+PENpdGU+PEF1dGhvcj5CZW5uZXR0PC9BdXRob3I+PFllYXI+MTk5NzwvWWVhcj48
UmVjTnVtPjEzODwvUmVjTnVtPjxEaXNwbGF5VGV4dD5bNiwzNiwzN108L0Rpc3BsYXlUZXh0Pjxy
ZWNvcmQ+PHJlYy1udW1iZXI+MTM4PC9yZWMtbnVtYmVyPjxmb3JlaWduLWtleXM+PGtleSBhcHA9
IkVOIiBkYi1pZD0iZXh4ZHNkcDJjcDk5dHNlYWR6OXA5enJyOXBhZXB0czBzczVhIj4xMzg8L2tl
eT48L2ZvcmVpZ24ta2V5cz48cmVmLXR5cGUgbmFtZT0iSm91cm5hbCBBcnRpY2xlIj4xNzwvcmVm
LXR5cGU+PGNvbnRyaWJ1dG9ycz48YXV0aG9ycz48YXV0aG9yPkJlbm5ldHQsIFdpbGxpYW0gRzwv
YXV0aG9yPjxhdXRob3I+SW5vdWUsIFl1amk8L2F1dGhvcj48YXV0aG9yPkJlY2ssIEogUm9iZXJ0
PC9hdXRob3I+PGF1dGhvcj5Xb25nLCBKb2huIEI8L2F1dGhvcj48YXV0aG9yPlBhdWtlciwgU3Rl
cGhlbiBHPC9hdXRob3I+PGF1dGhvcj5EYXZpcywgR2FyeSBMPC9hdXRob3I+PC9hdXRob3JzPjwv
Y29udHJpYnV0b3JzPjx0aXRsZXM+PHRpdGxlPkVzdGltYXRlcyBvZiB0aGUgY29zdC1lZmZlY3Rp
dmVuZXNzIG9mIGEgc2luZ2xlIGNvdXJzZSBvZiBpbnRlcmZlcm9uLc6xMmIgaW4gcGF0aWVudHMg
d2l0aCBoaXN0b2xvZ2ljYWxseSBtaWxkIGNocm9uaWMgaGVwYXRpdGlzIEM8L3RpdGxlPjxzZWNv
bmRhcnktdGl0bGU+QW5uYWxzIG9mIGludGVybmFsIG1lZGljaW5lPC9zZWNvbmRhcnktdGl0bGU+
PC90aXRsZXM+PHBlcmlvZGljYWw+PGZ1bGwtdGl0bGU+QW5uYWxzIG9mIGludGVybmFsIG1lZGlj
aW5lPC9mdWxsLXRpdGxlPjwvcGVyaW9kaWNhbD48cGFnZXM+ODU1LTg2NTwvcGFnZXM+PHZvbHVt
ZT4xMjc8L3ZvbHVtZT48bnVtYmVyPjEwPC9udW1iZXI+PGRhdGVzPjx5ZWFyPjE5OTc8L3llYXI+
PC9kYXRlcz48aXNibj4wMDAzLTQ4MTk8L2lzYm4+PHVybHM+PC91cmxzPjwvcmVjb3JkPjwvQ2l0
ZT48Q2l0ZT48QXV0aG9yPkNvZmZpbjwvQXV0aG9yPjxZZWFyPjIwMTI8L1llYXI+PFJlY051bT4x
MzY8L1JlY051bT48cmVjb3JkPjxyZWMtbnVtYmVyPjEzNjwvcmVjLW51bWJlcj48Zm9yZWlnbi1r
ZXlzPjxrZXkgYXBwPSJFTiIgZGItaWQ9ImV4eGRzZHAyY3A5OXRzZWFkejlwOXpycjlwYWVwdHMw
c3M1YSI+MTM2PC9rZXk+PC9mb3JlaWduLWtleXM+PHJlZi10eXBlIG5hbWU9IkpvdXJuYWwgQXJ0
aWNsZSI+MTc8L3JlZi10eXBlPjxjb250cmlidXRvcnM+PGF1dGhvcnM+PGF1dGhvcj5Db2ZmaW4s
IFBoaWxsaXAgTzwvYXV0aG9yPjxhdXRob3I+U2NvdHQsIEpvaG4gRDwvYXV0aG9yPjxhdXRob3I+
R29sZGVuLCBNYXR0aGV3IFI8L2F1dGhvcj48YXV0aG9yPlN1bGxpdmFuLCBTZWFuIEQ8L2F1dGhv
cj48L2F1dGhvcnM+PC9jb250cmlidXRvcnM+PHRpdGxlcz48dGl0bGU+Q29zdC1lZmZlY3RpdmVu
ZXNzIGFuZCBwb3B1bGF0aW9uIG91dGNvbWVzIG9mIGdlbmVyYWwgcG9wdWxhdGlvbiBzY3JlZW5p
bmcgZm9yIGhlcGF0aXRpcyBDPC90aXRsZT48c2Vjb25kYXJ5LXRpdGxlPkNsaW5pY2FsIGluZmVj
dGlvdXMgZGlzZWFzZXM8L3NlY29uZGFyeS10aXRsZT48L3RpdGxlcz48cGVyaW9kaWNhbD48ZnVs
bC10aXRsZT5DbGluaWNhbCBJbmZlY3Rpb3VzIERpc2Vhc2VzPC9mdWxsLXRpdGxlPjwvcGVyaW9k
aWNhbD48cGFnZXM+MTI1OS0xMjcxPC9wYWdlcz48dm9sdW1lPjU0PC92b2x1bWU+PG51bWJlcj45
PC9udW1iZXI+PGRhdGVzPjx5ZWFyPjIwMTI8L3llYXI+PC9kYXRlcz48aXNibj4xMDU4LTQ4Mzg8
L2lzYm4+PHVybHM+PC91cmxzPjwvcmVjb3JkPjwvQ2l0ZT48Q2l0ZT48QXV0aG9yPkhhZ2FuPC9B
dXRob3I+PFllYXI+MjAxMzwvWWVhcj48UmVjTnVtPjc0PC9SZWNOdW0+PHJlY29yZD48cmVjLW51
bWJlcj43NDwvcmVjLW51bWJlcj48Zm9yZWlnbi1rZXlzPjxrZXkgYXBwPSJFTiIgZGItaWQ9ImV4
eGRzZHAyY3A5OXRzZWFkejlwOXpycjlwYWVwdHMwc3M1YSI+NzQ8L2tleT48L2ZvcmVpZ24ta2V5
cz48cmVmLXR5cGUgbmFtZT0iSm91cm5hbCBBcnRpY2xlIj4xNzwvcmVmLXR5cGU+PGNvbnRyaWJ1
dG9ycz48YXV0aG9ycz48YXV0aG9yPkhhZ2FuLCBMTTwvYXV0aG9yPjxhdXRob3I+WWFuZywgWjwv
YXV0aG9yPjxhdXRob3I+RWh0ZXNoYW1pLCBNPC9hdXRob3I+PGF1dGhvcj5TY2hpbmF6aSwgUkY8
L2F1dGhvcj48L2F1dGhvcnM+PC9jb250cmlidXRvcnM+PHRpdGxlcz48dGl0bGU+QWxs4oCQb3Jh
bCwgaW50ZXJmZXJvbuKAkGZyZWUgdHJlYXRtZW50IGZvciBjaHJvbmljIGhlcGF0aXRpcyBDOiBj
b3N04oCQZWZmZWN0aXZlbmVzcyBhbmFseXNlczwvdGl0bGU+PHNlY29uZGFyeS10aXRsZT5Kb3Vy
bmFsIG9mIHZpcmFsIGhlcGF0aXRpczwvc2Vjb25kYXJ5LXRpdGxlPjwvdGl0bGVzPjxwZXJpb2Rp
Y2FsPjxmdWxsLXRpdGxlPkpvdXJuYWwgb2YgdmlyYWwgaGVwYXRpdGlzPC9mdWxsLXRpdGxlPjwv
cGVyaW9kaWNhbD48cGFnZXM+ODQ3LTg1NzwvcGFnZXM+PHZvbHVtZT4yMDwvdm9sdW1lPjxudW1i
ZXI+MTI8L251bWJlcj48ZGF0ZXM+PHllYXI+MjAxMzwveWVhcj48L2RhdGVzPjxpc2JuPjEzNjUt
Mjg5MzwvaXNibj48dXJscz48L3VybHM+PC9yZWNvcmQ+PC9DaXRlPjwvRW5kTm90ZT4A
</w:fldData>
              </w:fldChar>
            </w:r>
            <w:r w:rsidR="00FE2DE0">
              <w:rPr>
                <w:rFonts w:ascii="Times New Roman" w:eastAsia="Times New Roman" w:hAnsi="Times New Roman" w:cs="Times New Roman"/>
                <w:color w:val="000000"/>
                <w:sz w:val="24"/>
                <w:szCs w:val="24"/>
              </w:rPr>
              <w:instrText xml:space="preserve"> ADDIN EN.CITE </w:instrText>
            </w:r>
            <w:r w:rsidR="00FE2DE0">
              <w:rPr>
                <w:rFonts w:ascii="Times New Roman" w:eastAsia="Times New Roman" w:hAnsi="Times New Roman" w:cs="Times New Roman"/>
                <w:color w:val="000000"/>
                <w:sz w:val="24"/>
                <w:szCs w:val="24"/>
              </w:rPr>
              <w:fldChar w:fldCharType="begin">
                <w:fldData xml:space="preserve">PEVuZE5vdGU+PENpdGU+PEF1dGhvcj5CZW5uZXR0PC9BdXRob3I+PFllYXI+MTk5NzwvWWVhcj48
UmVjTnVtPjEzODwvUmVjTnVtPjxEaXNwbGF5VGV4dD5bNiwzNiwzN108L0Rpc3BsYXlUZXh0Pjxy
ZWNvcmQ+PHJlYy1udW1iZXI+MTM4PC9yZWMtbnVtYmVyPjxmb3JlaWduLWtleXM+PGtleSBhcHA9
IkVOIiBkYi1pZD0iZXh4ZHNkcDJjcDk5dHNlYWR6OXA5enJyOXBhZXB0czBzczVhIj4xMzg8L2tl
eT48L2ZvcmVpZ24ta2V5cz48cmVmLXR5cGUgbmFtZT0iSm91cm5hbCBBcnRpY2xlIj4xNzwvcmVm
LXR5cGU+PGNvbnRyaWJ1dG9ycz48YXV0aG9ycz48YXV0aG9yPkJlbm5ldHQsIFdpbGxpYW0gRzwv
YXV0aG9yPjxhdXRob3I+SW5vdWUsIFl1amk8L2F1dGhvcj48YXV0aG9yPkJlY2ssIEogUm9iZXJ0
PC9hdXRob3I+PGF1dGhvcj5Xb25nLCBKb2huIEI8L2F1dGhvcj48YXV0aG9yPlBhdWtlciwgU3Rl
cGhlbiBHPC9hdXRob3I+PGF1dGhvcj5EYXZpcywgR2FyeSBMPC9hdXRob3I+PC9hdXRob3JzPjwv
Y29udHJpYnV0b3JzPjx0aXRsZXM+PHRpdGxlPkVzdGltYXRlcyBvZiB0aGUgY29zdC1lZmZlY3Rp
dmVuZXNzIG9mIGEgc2luZ2xlIGNvdXJzZSBvZiBpbnRlcmZlcm9uLc6xMmIgaW4gcGF0aWVudHMg
d2l0aCBoaXN0b2xvZ2ljYWxseSBtaWxkIGNocm9uaWMgaGVwYXRpdGlzIEM8L3RpdGxlPjxzZWNv
bmRhcnktdGl0bGU+QW5uYWxzIG9mIGludGVybmFsIG1lZGljaW5lPC9zZWNvbmRhcnktdGl0bGU+
PC90aXRsZXM+PHBlcmlvZGljYWw+PGZ1bGwtdGl0bGU+QW5uYWxzIG9mIGludGVybmFsIG1lZGlj
aW5lPC9mdWxsLXRpdGxlPjwvcGVyaW9kaWNhbD48cGFnZXM+ODU1LTg2NTwvcGFnZXM+PHZvbHVt
ZT4xMjc8L3ZvbHVtZT48bnVtYmVyPjEwPC9udW1iZXI+PGRhdGVzPjx5ZWFyPjE5OTc8L3llYXI+
PC9kYXRlcz48aXNibj4wMDAzLTQ4MTk8L2lzYm4+PHVybHM+PC91cmxzPjwvcmVjb3JkPjwvQ2l0
ZT48Q2l0ZT48QXV0aG9yPkNvZmZpbjwvQXV0aG9yPjxZZWFyPjIwMTI8L1llYXI+PFJlY051bT4x
MzY8L1JlY051bT48cmVjb3JkPjxyZWMtbnVtYmVyPjEzNjwvcmVjLW51bWJlcj48Zm9yZWlnbi1r
ZXlzPjxrZXkgYXBwPSJFTiIgZGItaWQ9ImV4eGRzZHAyY3A5OXRzZWFkejlwOXpycjlwYWVwdHMw
c3M1YSI+MTM2PC9rZXk+PC9mb3JlaWduLWtleXM+PHJlZi10eXBlIG5hbWU9IkpvdXJuYWwgQXJ0
aWNsZSI+MTc8L3JlZi10eXBlPjxjb250cmlidXRvcnM+PGF1dGhvcnM+PGF1dGhvcj5Db2ZmaW4s
IFBoaWxsaXAgTzwvYXV0aG9yPjxhdXRob3I+U2NvdHQsIEpvaG4gRDwvYXV0aG9yPjxhdXRob3I+
R29sZGVuLCBNYXR0aGV3IFI8L2F1dGhvcj48YXV0aG9yPlN1bGxpdmFuLCBTZWFuIEQ8L2F1dGhv
cj48L2F1dGhvcnM+PC9jb250cmlidXRvcnM+PHRpdGxlcz48dGl0bGU+Q29zdC1lZmZlY3RpdmVu
ZXNzIGFuZCBwb3B1bGF0aW9uIG91dGNvbWVzIG9mIGdlbmVyYWwgcG9wdWxhdGlvbiBzY3JlZW5p
bmcgZm9yIGhlcGF0aXRpcyBDPC90aXRsZT48c2Vjb25kYXJ5LXRpdGxlPkNsaW5pY2FsIGluZmVj
dGlvdXMgZGlzZWFzZXM8L3NlY29uZGFyeS10aXRsZT48L3RpdGxlcz48cGVyaW9kaWNhbD48ZnVs
bC10aXRsZT5DbGluaWNhbCBJbmZlY3Rpb3VzIERpc2Vhc2VzPC9mdWxsLXRpdGxlPjwvcGVyaW9k
aWNhbD48cGFnZXM+MTI1OS0xMjcxPC9wYWdlcz48dm9sdW1lPjU0PC92b2x1bWU+PG51bWJlcj45
PC9udW1iZXI+PGRhdGVzPjx5ZWFyPjIwMTI8L3llYXI+PC9kYXRlcz48aXNibj4xMDU4LTQ4Mzg8
L2lzYm4+PHVybHM+PC91cmxzPjwvcmVjb3JkPjwvQ2l0ZT48Q2l0ZT48QXV0aG9yPkhhZ2FuPC9B
dXRob3I+PFllYXI+MjAxMzwvWWVhcj48UmVjTnVtPjc0PC9SZWNOdW0+PHJlY29yZD48cmVjLW51
bWJlcj43NDwvcmVjLW51bWJlcj48Zm9yZWlnbi1rZXlzPjxrZXkgYXBwPSJFTiIgZGItaWQ9ImV4
eGRzZHAyY3A5OXRzZWFkejlwOXpycjlwYWVwdHMwc3M1YSI+NzQ8L2tleT48L2ZvcmVpZ24ta2V5
cz48cmVmLXR5cGUgbmFtZT0iSm91cm5hbCBBcnRpY2xlIj4xNzwvcmVmLXR5cGU+PGNvbnRyaWJ1
dG9ycz48YXV0aG9ycz48YXV0aG9yPkhhZ2FuLCBMTTwvYXV0aG9yPjxhdXRob3I+WWFuZywgWjwv
YXV0aG9yPjxhdXRob3I+RWh0ZXNoYW1pLCBNPC9hdXRob3I+PGF1dGhvcj5TY2hpbmF6aSwgUkY8
L2F1dGhvcj48L2F1dGhvcnM+PC9jb250cmlidXRvcnM+PHRpdGxlcz48dGl0bGU+QWxs4oCQb3Jh
bCwgaW50ZXJmZXJvbuKAkGZyZWUgdHJlYXRtZW50IGZvciBjaHJvbmljIGhlcGF0aXRpcyBDOiBj
b3N04oCQZWZmZWN0aXZlbmVzcyBhbmFseXNlczwvdGl0bGU+PHNlY29uZGFyeS10aXRsZT5Kb3Vy
bmFsIG9mIHZpcmFsIGhlcGF0aXRpczwvc2Vjb25kYXJ5LXRpdGxlPjwvdGl0bGVzPjxwZXJpb2Rp
Y2FsPjxmdWxsLXRpdGxlPkpvdXJuYWwgb2YgdmlyYWwgaGVwYXRpdGlzPC9mdWxsLXRpdGxlPjwv
cGVyaW9kaWNhbD48cGFnZXM+ODQ3LTg1NzwvcGFnZXM+PHZvbHVtZT4yMDwvdm9sdW1lPjxudW1i
ZXI+MTI8L251bWJlcj48ZGF0ZXM+PHllYXI+MjAxMzwveWVhcj48L2RhdGVzPjxpc2JuPjEzNjUt
Mjg5MzwvaXNibj48dXJscz48L3VybHM+PC9yZWNvcmQ+PC9DaXRlPjwvRW5kTm90ZT4A
</w:fldData>
              </w:fldChar>
            </w:r>
            <w:r w:rsidR="00FE2DE0">
              <w:rPr>
                <w:rFonts w:ascii="Times New Roman" w:eastAsia="Times New Roman" w:hAnsi="Times New Roman" w:cs="Times New Roman"/>
                <w:color w:val="000000"/>
                <w:sz w:val="24"/>
                <w:szCs w:val="24"/>
              </w:rPr>
              <w:instrText xml:space="preserve"> ADDIN EN.CITE.DATA </w:instrText>
            </w:r>
            <w:r w:rsidR="00FE2DE0">
              <w:rPr>
                <w:rFonts w:ascii="Times New Roman" w:eastAsia="Times New Roman" w:hAnsi="Times New Roman" w:cs="Times New Roman"/>
                <w:color w:val="000000"/>
                <w:sz w:val="24"/>
                <w:szCs w:val="24"/>
              </w:rPr>
            </w:r>
            <w:r w:rsidR="00FE2DE0">
              <w:rPr>
                <w:rFonts w:ascii="Times New Roman" w:eastAsia="Times New Roman" w:hAnsi="Times New Roman" w:cs="Times New Roman"/>
                <w:color w:val="000000"/>
                <w:sz w:val="24"/>
                <w:szCs w:val="24"/>
              </w:rPr>
              <w:fldChar w:fldCharType="end"/>
            </w:r>
            <w:r w:rsidRPr="0055781B">
              <w:rPr>
                <w:rFonts w:ascii="Times New Roman" w:eastAsia="Times New Roman" w:hAnsi="Times New Roman" w:cs="Times New Roman"/>
                <w:color w:val="000000"/>
                <w:sz w:val="24"/>
                <w:szCs w:val="24"/>
              </w:rPr>
              <w:fldChar w:fldCharType="separate"/>
            </w:r>
            <w:r w:rsidR="00FE2DE0">
              <w:rPr>
                <w:rFonts w:ascii="Times New Roman" w:eastAsia="Times New Roman" w:hAnsi="Times New Roman" w:cs="Times New Roman"/>
                <w:noProof/>
                <w:color w:val="000000"/>
                <w:sz w:val="24"/>
                <w:szCs w:val="24"/>
              </w:rPr>
              <w:t>[</w:t>
            </w:r>
            <w:hyperlink w:anchor="_ENREF_6" w:tooltip="Hagan, 2013 #74" w:history="1">
              <w:r w:rsidR="00FE2DE0">
                <w:rPr>
                  <w:rFonts w:ascii="Times New Roman" w:eastAsia="Times New Roman" w:hAnsi="Times New Roman" w:cs="Times New Roman"/>
                  <w:noProof/>
                  <w:color w:val="000000"/>
                  <w:sz w:val="24"/>
                  <w:szCs w:val="24"/>
                </w:rPr>
                <w:t>6</w:t>
              </w:r>
            </w:hyperlink>
            <w:r w:rsidR="00FE2DE0">
              <w:rPr>
                <w:rFonts w:ascii="Times New Roman" w:eastAsia="Times New Roman" w:hAnsi="Times New Roman" w:cs="Times New Roman"/>
                <w:noProof/>
                <w:color w:val="000000"/>
                <w:sz w:val="24"/>
                <w:szCs w:val="24"/>
              </w:rPr>
              <w:t>,</w:t>
            </w:r>
            <w:hyperlink w:anchor="_ENREF_36" w:tooltip="Bennett, 1997 #138" w:history="1">
              <w:r w:rsidR="00FE2DE0">
                <w:rPr>
                  <w:rFonts w:ascii="Times New Roman" w:eastAsia="Times New Roman" w:hAnsi="Times New Roman" w:cs="Times New Roman"/>
                  <w:noProof/>
                  <w:color w:val="000000"/>
                  <w:sz w:val="24"/>
                  <w:szCs w:val="24"/>
                </w:rPr>
                <w:t>36</w:t>
              </w:r>
            </w:hyperlink>
            <w:r w:rsidR="00FE2DE0">
              <w:rPr>
                <w:rFonts w:ascii="Times New Roman" w:eastAsia="Times New Roman" w:hAnsi="Times New Roman" w:cs="Times New Roman"/>
                <w:noProof/>
                <w:color w:val="000000"/>
                <w:sz w:val="24"/>
                <w:szCs w:val="24"/>
              </w:rPr>
              <w:t>,</w:t>
            </w:r>
            <w:hyperlink w:anchor="_ENREF_37" w:tooltip="Coffin, 2012 #136" w:history="1">
              <w:r w:rsidR="00FE2DE0">
                <w:rPr>
                  <w:rFonts w:ascii="Times New Roman" w:eastAsia="Times New Roman" w:hAnsi="Times New Roman" w:cs="Times New Roman"/>
                  <w:noProof/>
                  <w:color w:val="000000"/>
                  <w:sz w:val="24"/>
                  <w:szCs w:val="24"/>
                </w:rPr>
                <w:t>37</w:t>
              </w:r>
            </w:hyperlink>
            <w:r w:rsidR="00FE2DE0">
              <w:rPr>
                <w:rFonts w:ascii="Times New Roman" w:eastAsia="Times New Roman" w:hAnsi="Times New Roman" w:cs="Times New Roman"/>
                <w:noProof/>
                <w:color w:val="000000"/>
                <w:sz w:val="24"/>
                <w:szCs w:val="24"/>
              </w:rPr>
              <w:t>]</w:t>
            </w:r>
            <w:r w:rsidRPr="0055781B">
              <w:rPr>
                <w:rFonts w:ascii="Times New Roman" w:eastAsia="Times New Roman" w:hAnsi="Times New Roman" w:cs="Times New Roman"/>
                <w:color w:val="000000"/>
                <w:sz w:val="24"/>
                <w:szCs w:val="24"/>
              </w:rPr>
              <w:fldChar w:fldCharType="end"/>
            </w:r>
          </w:p>
        </w:tc>
      </w:tr>
      <w:tr w:rsidR="008C243F" w:rsidRPr="0055781B" w:rsidTr="002E3E61">
        <w:trPr>
          <w:trHeight w:val="360"/>
        </w:trPr>
        <w:tc>
          <w:tcPr>
            <w:tcW w:w="0" w:type="auto"/>
            <w:tcBorders>
              <w:top w:val="nil"/>
              <w:left w:val="single" w:sz="8" w:space="0" w:color="auto"/>
              <w:bottom w:val="nil"/>
              <w:right w:val="single" w:sz="4" w:space="0" w:color="auto"/>
            </w:tcBorders>
            <w:shd w:val="clear" w:color="auto" w:fill="auto"/>
            <w:noWrap/>
            <w:vAlign w:val="center"/>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Specialist Annual Visit</w:t>
            </w:r>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249</w:t>
            </w:r>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199 – 299</w:t>
            </w:r>
          </w:p>
        </w:tc>
        <w:tc>
          <w:tcPr>
            <w:tcW w:w="1500" w:type="dxa"/>
            <w:gridSpan w:val="2"/>
            <w:tcBorders>
              <w:top w:val="nil"/>
              <w:left w:val="single" w:sz="4" w:space="0" w:color="auto"/>
              <w:bottom w:val="nil"/>
              <w:right w:val="single" w:sz="8" w:space="0" w:color="auto"/>
            </w:tcBorders>
            <w:shd w:val="clear" w:color="auto" w:fill="auto"/>
            <w:noWrap/>
            <w:vAlign w:val="center"/>
            <w:hideMark/>
          </w:tcPr>
          <w:p w:rsidR="008C243F" w:rsidRPr="0055781B" w:rsidRDefault="007A1CC8" w:rsidP="00FE2DE0">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fldChar w:fldCharType="begin"/>
            </w:r>
            <w:r w:rsidR="00FE2DE0">
              <w:rPr>
                <w:rFonts w:ascii="Times New Roman" w:eastAsia="Times New Roman" w:hAnsi="Times New Roman" w:cs="Times New Roman"/>
                <w:color w:val="000000"/>
                <w:sz w:val="24"/>
                <w:szCs w:val="24"/>
              </w:rPr>
              <w:instrText xml:space="preserve"> ADDIN EN.CITE &lt;EndNote&gt;&lt;Cite&gt;&lt;Year&gt;2012&lt;/Year&gt;&lt;RecNum&gt;178&lt;/RecNum&gt;&lt;DisplayText&gt;[38]&lt;/DisplayText&gt;&lt;record&gt;&lt;rec-number&gt;178&lt;/rec-number&gt;&lt;foreign-keys&gt;&lt;key app="EN" db-id="exxdsdp2cp99tseadz9p9zrr9paepts0ss5a"&gt;178&lt;/key&gt;&lt;/foreign-keys&gt;&lt;ref-type name="Web Page"&gt;12&lt;/ref-type&gt;&lt;contributors&gt;&lt;/contributors&gt;&lt;titles&gt;&lt;title&gt;Kaiser Permanente Chargemaster&lt;/title&gt;&lt;secondary-title&gt;Charge Master&lt;/secondary-title&gt;&lt;/titles&gt;&lt;number&gt;08-01-14&lt;/number&gt;&lt;dates&gt;&lt;year&gt;2012&lt;/year&gt;&lt;/dates&gt;&lt;urls&gt;&lt;related-urls&gt;&lt;url&gt;http://xnet.kp.org/hospitalcharges/downloads/2012_NCAL_CDM.pdf&lt;/url&gt;&lt;/related-urls&gt;&lt;/urls&gt;&lt;/record&gt;&lt;/Cite&gt;&lt;/EndNote&gt;</w:instrText>
            </w:r>
            <w:r w:rsidRPr="0055781B">
              <w:rPr>
                <w:rFonts w:ascii="Times New Roman" w:eastAsia="Times New Roman" w:hAnsi="Times New Roman" w:cs="Times New Roman"/>
                <w:color w:val="000000"/>
                <w:sz w:val="24"/>
                <w:szCs w:val="24"/>
              </w:rPr>
              <w:fldChar w:fldCharType="separate"/>
            </w:r>
            <w:r w:rsidR="00FE2DE0">
              <w:rPr>
                <w:rFonts w:ascii="Times New Roman" w:eastAsia="Times New Roman" w:hAnsi="Times New Roman" w:cs="Times New Roman"/>
                <w:noProof/>
                <w:color w:val="000000"/>
                <w:sz w:val="24"/>
                <w:szCs w:val="24"/>
              </w:rPr>
              <w:t>[</w:t>
            </w:r>
            <w:hyperlink w:anchor="_ENREF_38" w:tooltip=", 2012 #178" w:history="1">
              <w:r w:rsidR="00FE2DE0">
                <w:rPr>
                  <w:rFonts w:ascii="Times New Roman" w:eastAsia="Times New Roman" w:hAnsi="Times New Roman" w:cs="Times New Roman"/>
                  <w:noProof/>
                  <w:color w:val="000000"/>
                  <w:sz w:val="24"/>
                  <w:szCs w:val="24"/>
                </w:rPr>
                <w:t>38</w:t>
              </w:r>
            </w:hyperlink>
            <w:r w:rsidR="00FE2DE0">
              <w:rPr>
                <w:rFonts w:ascii="Times New Roman" w:eastAsia="Times New Roman" w:hAnsi="Times New Roman" w:cs="Times New Roman"/>
                <w:noProof/>
                <w:color w:val="000000"/>
                <w:sz w:val="24"/>
                <w:szCs w:val="24"/>
              </w:rPr>
              <w:t>]</w:t>
            </w:r>
            <w:r w:rsidRPr="0055781B">
              <w:rPr>
                <w:rFonts w:ascii="Times New Roman" w:eastAsia="Times New Roman" w:hAnsi="Times New Roman" w:cs="Times New Roman"/>
                <w:color w:val="000000"/>
                <w:sz w:val="24"/>
                <w:szCs w:val="24"/>
              </w:rPr>
              <w:fldChar w:fldCharType="end"/>
            </w:r>
          </w:p>
        </w:tc>
      </w:tr>
      <w:tr w:rsidR="008C243F" w:rsidRPr="0055781B" w:rsidTr="002E3E61">
        <w:trPr>
          <w:trHeight w:val="240"/>
        </w:trPr>
        <w:tc>
          <w:tcPr>
            <w:tcW w:w="0" w:type="auto"/>
            <w:tcBorders>
              <w:top w:val="nil"/>
              <w:left w:val="single" w:sz="8" w:space="0" w:color="auto"/>
              <w:bottom w:val="nil"/>
              <w:right w:val="single" w:sz="4" w:space="0" w:color="auto"/>
            </w:tcBorders>
            <w:shd w:val="clear" w:color="auto" w:fill="auto"/>
            <w:noWrap/>
            <w:vAlign w:val="center"/>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Vitamin E</w:t>
            </w:r>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70</w:t>
            </w:r>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 xml:space="preserve">70 </w:t>
            </w:r>
            <w:r w:rsidR="00F6555F">
              <w:rPr>
                <w:rFonts w:ascii="Times New Roman" w:eastAsia="Times New Roman" w:hAnsi="Times New Roman" w:cs="Times New Roman"/>
                <w:color w:val="000000"/>
                <w:sz w:val="24"/>
                <w:szCs w:val="24"/>
              </w:rPr>
              <w:t>–</w:t>
            </w:r>
            <w:r w:rsidRPr="0055781B">
              <w:rPr>
                <w:rFonts w:ascii="Times New Roman" w:eastAsia="Times New Roman" w:hAnsi="Times New Roman" w:cs="Times New Roman"/>
                <w:color w:val="000000"/>
                <w:sz w:val="24"/>
                <w:szCs w:val="24"/>
              </w:rPr>
              <w:t xml:space="preserve"> 164</w:t>
            </w:r>
          </w:p>
        </w:tc>
        <w:tc>
          <w:tcPr>
            <w:tcW w:w="1500" w:type="dxa"/>
            <w:gridSpan w:val="2"/>
            <w:tcBorders>
              <w:top w:val="nil"/>
              <w:left w:val="single" w:sz="4" w:space="0" w:color="auto"/>
              <w:bottom w:val="nil"/>
              <w:right w:val="single" w:sz="8" w:space="0" w:color="auto"/>
            </w:tcBorders>
            <w:shd w:val="clear" w:color="auto" w:fill="auto"/>
            <w:noWrap/>
            <w:vAlign w:val="center"/>
            <w:hideMark/>
          </w:tcPr>
          <w:p w:rsidR="008C243F" w:rsidRPr="0055781B" w:rsidRDefault="007A1CC8" w:rsidP="00FE2DE0">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fldChar w:fldCharType="begin"/>
            </w:r>
            <w:r w:rsidR="00FE2DE0">
              <w:rPr>
                <w:rFonts w:ascii="Times New Roman" w:eastAsia="Times New Roman" w:hAnsi="Times New Roman" w:cs="Times New Roman"/>
                <w:color w:val="000000"/>
                <w:sz w:val="24"/>
                <w:szCs w:val="24"/>
              </w:rPr>
              <w:instrText xml:space="preserve"> ADDIN EN.CITE &lt;EndNote&gt;&lt;Cite&gt;&lt;Author&gt;Davey&lt;/Author&gt;&lt;Year&gt;1998&lt;/Year&gt;&lt;RecNum&gt;153&lt;/RecNum&gt;&lt;DisplayText&gt;[39]&lt;/DisplayText&gt;&lt;record&gt;&lt;rec-number&gt;153&lt;/rec-number&gt;&lt;foreign-keys&gt;&lt;key app="EN" db-id="exxdsdp2cp99tseadz9p9zrr9paepts0ss5a"&gt;153&lt;/key&gt;&lt;/foreign-keys&gt;&lt;ref-type name="Journal Article"&gt;17&lt;/ref-type&gt;&lt;contributors&gt;&lt;authors&gt;&lt;author&gt;Davey, Peter J&lt;/author&gt;&lt;author&gt;Schulz, Mark&lt;/author&gt;&lt;author&gt;Gliksman, Michael&lt;/author&gt;&lt;author&gt;Dobson, Matthew&lt;/author&gt;&lt;author&gt;Aristides, Michael&lt;/author&gt;&lt;author&gt;Stephens, Nigel G&lt;/author&gt;&lt;/authors&gt;&lt;/contributors&gt;&lt;titles&gt;&lt;title&gt;Cost–effectiveness of vitamin E therapy in the treatment of patients with angiographically proven coronary narrowing (CHAOS trial)&lt;/title&gt;&lt;secondary-title&gt;The American journal of cardiology&lt;/secondary-title&gt;&lt;/titles&gt;&lt;periodical&gt;&lt;full-title&gt;The American journal of cardiology&lt;/full-title&gt;&lt;/periodical&gt;&lt;pages&gt;414-417&lt;/pages&gt;&lt;volume&gt;82&lt;/volume&gt;&lt;number&gt;4&lt;/number&gt;&lt;dates&gt;&lt;year&gt;1998&lt;/year&gt;&lt;/dates&gt;&lt;isbn&gt;0002-9149&lt;/isbn&gt;&lt;urls&gt;&lt;/urls&gt;&lt;/record&gt;&lt;/Cite&gt;&lt;/EndNote&gt;</w:instrText>
            </w:r>
            <w:r w:rsidRPr="0055781B">
              <w:rPr>
                <w:rFonts w:ascii="Times New Roman" w:eastAsia="Times New Roman" w:hAnsi="Times New Roman" w:cs="Times New Roman"/>
                <w:color w:val="000000"/>
                <w:sz w:val="24"/>
                <w:szCs w:val="24"/>
              </w:rPr>
              <w:fldChar w:fldCharType="separate"/>
            </w:r>
            <w:r w:rsidR="00FE2DE0">
              <w:rPr>
                <w:rFonts w:ascii="Times New Roman" w:eastAsia="Times New Roman" w:hAnsi="Times New Roman" w:cs="Times New Roman"/>
                <w:noProof/>
                <w:color w:val="000000"/>
                <w:sz w:val="24"/>
                <w:szCs w:val="24"/>
              </w:rPr>
              <w:t>[</w:t>
            </w:r>
            <w:hyperlink w:anchor="_ENREF_39" w:tooltip="Davey, 1998 #153" w:history="1">
              <w:r w:rsidR="00FE2DE0">
                <w:rPr>
                  <w:rFonts w:ascii="Times New Roman" w:eastAsia="Times New Roman" w:hAnsi="Times New Roman" w:cs="Times New Roman"/>
                  <w:noProof/>
                  <w:color w:val="000000"/>
                  <w:sz w:val="24"/>
                  <w:szCs w:val="24"/>
                </w:rPr>
                <w:t>39</w:t>
              </w:r>
            </w:hyperlink>
            <w:r w:rsidR="00FE2DE0">
              <w:rPr>
                <w:rFonts w:ascii="Times New Roman" w:eastAsia="Times New Roman" w:hAnsi="Times New Roman" w:cs="Times New Roman"/>
                <w:noProof/>
                <w:color w:val="000000"/>
                <w:sz w:val="24"/>
                <w:szCs w:val="24"/>
              </w:rPr>
              <w:t>]</w:t>
            </w:r>
            <w:r w:rsidRPr="0055781B">
              <w:rPr>
                <w:rFonts w:ascii="Times New Roman" w:eastAsia="Times New Roman" w:hAnsi="Times New Roman" w:cs="Times New Roman"/>
                <w:color w:val="000000"/>
                <w:sz w:val="24"/>
                <w:szCs w:val="24"/>
              </w:rPr>
              <w:fldChar w:fldCharType="end"/>
            </w:r>
          </w:p>
        </w:tc>
      </w:tr>
      <w:tr w:rsidR="008C243F" w:rsidRPr="0055781B" w:rsidTr="002E3E61">
        <w:trPr>
          <w:trHeight w:val="630"/>
        </w:trPr>
        <w:tc>
          <w:tcPr>
            <w:tcW w:w="0" w:type="auto"/>
            <w:tcBorders>
              <w:top w:val="nil"/>
              <w:left w:val="single" w:sz="8" w:space="0" w:color="auto"/>
              <w:bottom w:val="nil"/>
              <w:right w:val="single" w:sz="4" w:space="0" w:color="auto"/>
            </w:tcBorders>
            <w:shd w:val="clear" w:color="auto" w:fill="auto"/>
            <w:noWrap/>
            <w:vAlign w:val="center"/>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Lifestyle modifications</w:t>
            </w:r>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1,877</w:t>
            </w:r>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1</w:t>
            </w:r>
            <w:r w:rsidR="00F6555F">
              <w:rPr>
                <w:rFonts w:ascii="Times New Roman" w:eastAsia="Times New Roman" w:hAnsi="Times New Roman" w:cs="Times New Roman"/>
                <w:color w:val="000000"/>
                <w:sz w:val="24"/>
                <w:szCs w:val="24"/>
              </w:rPr>
              <w:t>,</w:t>
            </w:r>
            <w:r w:rsidRPr="0055781B">
              <w:rPr>
                <w:rFonts w:ascii="Times New Roman" w:eastAsia="Times New Roman" w:hAnsi="Times New Roman" w:cs="Times New Roman"/>
                <w:color w:val="000000"/>
                <w:sz w:val="24"/>
                <w:szCs w:val="24"/>
              </w:rPr>
              <w:t>502 – 2,252</w:t>
            </w:r>
          </w:p>
        </w:tc>
        <w:tc>
          <w:tcPr>
            <w:tcW w:w="1500" w:type="dxa"/>
            <w:gridSpan w:val="2"/>
            <w:tcBorders>
              <w:top w:val="nil"/>
              <w:left w:val="single" w:sz="4" w:space="0" w:color="auto"/>
              <w:bottom w:val="nil"/>
              <w:right w:val="single" w:sz="8" w:space="0" w:color="auto"/>
            </w:tcBorders>
            <w:shd w:val="clear" w:color="auto" w:fill="auto"/>
            <w:noWrap/>
            <w:vAlign w:val="center"/>
            <w:hideMark/>
          </w:tcPr>
          <w:p w:rsidR="008C243F" w:rsidRPr="0055781B" w:rsidRDefault="008166E0" w:rsidP="00FE2DE0">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fldChar w:fldCharType="begin"/>
            </w:r>
            <w:r w:rsidR="00FE2DE0">
              <w:rPr>
                <w:rFonts w:ascii="Times New Roman" w:eastAsia="Times New Roman" w:hAnsi="Times New Roman" w:cs="Times New Roman"/>
                <w:color w:val="000000"/>
                <w:sz w:val="24"/>
                <w:szCs w:val="24"/>
              </w:rPr>
              <w:instrText xml:space="preserve"> ADDIN EN.CITE &lt;EndNote&gt;&lt;Cite&gt;&lt;Author&gt;Eddy&lt;/Author&gt;&lt;Year&gt;2005&lt;/Year&gt;&lt;RecNum&gt;150&lt;/RecNum&gt;&lt;DisplayText&gt;[40,41]&lt;/DisplayText&gt;&lt;record&gt;&lt;rec-number&gt;150&lt;/rec-number&gt;&lt;foreign-keys&gt;&lt;key app="EN" db-id="exxdsdp2cp99tseadz9p9zrr9paepts0ss5a"&gt;150&lt;/key&gt;&lt;/foreign-keys&gt;&lt;ref-type name="Journal Article"&gt;17&lt;/ref-type&gt;&lt;contributors&gt;&lt;authors&gt;&lt;author&gt;Eddy, David M&lt;/author&gt;&lt;author&gt;Schlessinger, Leonard&lt;/author&gt;&lt;author&gt;Kahn, Richard&lt;/author&gt;&lt;/authors&gt;&lt;/contributors&gt;&lt;titles&gt;&lt;title&gt;Clinical outcomes and cost-effectiveness of strategies for managing people at high risk for diabetes&lt;/title&gt;&lt;secondary-title&gt;Annals of Internal medicine&lt;/secondary-title&gt;&lt;/titles&gt;&lt;periodical&gt;&lt;full-title&gt;Annals of internal medicine&lt;/full-title&gt;&lt;/periodical&gt;&lt;pages&gt;251-264&lt;/pages&gt;&lt;volume&gt;143&lt;/volume&gt;&lt;number&gt;4&lt;/number&gt;&lt;dates&gt;&lt;year&gt;2005&lt;/year&gt;&lt;/dates&gt;&lt;isbn&gt;0003-4819&lt;/isbn&gt;&lt;urls&gt;&lt;/urls&gt;&lt;/record&gt;&lt;/Cite&gt;&lt;Cite&gt;&lt;Author&gt;Group&lt;/Author&gt;&lt;Year&gt;2003&lt;/Year&gt;&lt;RecNum&gt;152&lt;/RecNum&gt;&lt;record&gt;&lt;rec-number&gt;152&lt;/rec-number&gt;&lt;foreign-keys&gt;&lt;key app="EN" db-id="exxdsdp2cp99tseadz9p9zrr9paepts0ss5a"&gt;152&lt;/key&gt;&lt;/foreign-keys&gt;&lt;ref-type name="Journal Article"&gt;17&lt;/ref-type&gt;&lt;contributors&gt;&lt;authors&gt;&lt;author&gt;Diabetes Prevention Program Research Group&lt;/author&gt;&lt;/authors&gt;&lt;/contributors&gt;&lt;titles&gt;&lt;title&gt;Costs associated with the primary prevention of type 2 diabetes mellitus in the diabetes prevention program&lt;/title&gt;&lt;secondary-title&gt;Diabetes Care&lt;/secondary-title&gt;&lt;/titles&gt;&lt;periodical&gt;&lt;full-title&gt;Diabetes Care&lt;/full-title&gt;&lt;/periodical&gt;&lt;pages&gt;36-47&lt;/pages&gt;&lt;volume&gt;26&lt;/volume&gt;&lt;number&gt;1&lt;/number&gt;&lt;dates&gt;&lt;year&gt;2003&lt;/year&gt;&lt;/dates&gt;&lt;isbn&gt;0149-5992&lt;/isbn&gt;&lt;urls&gt;&lt;/urls&gt;&lt;/record&gt;&lt;/Cite&gt;&lt;/EndNote&gt;</w:instrText>
            </w:r>
            <w:r w:rsidRPr="0055781B">
              <w:rPr>
                <w:rFonts w:ascii="Times New Roman" w:eastAsia="Times New Roman" w:hAnsi="Times New Roman" w:cs="Times New Roman"/>
                <w:color w:val="000000"/>
                <w:sz w:val="24"/>
                <w:szCs w:val="24"/>
              </w:rPr>
              <w:fldChar w:fldCharType="separate"/>
            </w:r>
            <w:r w:rsidR="00FE2DE0">
              <w:rPr>
                <w:rFonts w:ascii="Times New Roman" w:eastAsia="Times New Roman" w:hAnsi="Times New Roman" w:cs="Times New Roman"/>
                <w:noProof/>
                <w:color w:val="000000"/>
                <w:sz w:val="24"/>
                <w:szCs w:val="24"/>
              </w:rPr>
              <w:t>[</w:t>
            </w:r>
            <w:hyperlink w:anchor="_ENREF_40" w:tooltip="Eddy, 2005 #150" w:history="1">
              <w:r w:rsidR="00FE2DE0">
                <w:rPr>
                  <w:rFonts w:ascii="Times New Roman" w:eastAsia="Times New Roman" w:hAnsi="Times New Roman" w:cs="Times New Roman"/>
                  <w:noProof/>
                  <w:color w:val="000000"/>
                  <w:sz w:val="24"/>
                  <w:szCs w:val="24"/>
                </w:rPr>
                <w:t>40</w:t>
              </w:r>
            </w:hyperlink>
            <w:r w:rsidR="00FE2DE0">
              <w:rPr>
                <w:rFonts w:ascii="Times New Roman" w:eastAsia="Times New Roman" w:hAnsi="Times New Roman" w:cs="Times New Roman"/>
                <w:noProof/>
                <w:color w:val="000000"/>
                <w:sz w:val="24"/>
                <w:szCs w:val="24"/>
              </w:rPr>
              <w:t>,</w:t>
            </w:r>
            <w:hyperlink w:anchor="_ENREF_41" w:tooltip="Group, 2003 #152" w:history="1">
              <w:r w:rsidR="00FE2DE0">
                <w:rPr>
                  <w:rFonts w:ascii="Times New Roman" w:eastAsia="Times New Roman" w:hAnsi="Times New Roman" w:cs="Times New Roman"/>
                  <w:noProof/>
                  <w:color w:val="000000"/>
                  <w:sz w:val="24"/>
                  <w:szCs w:val="24"/>
                </w:rPr>
                <w:t>41</w:t>
              </w:r>
            </w:hyperlink>
            <w:r w:rsidR="00FE2DE0">
              <w:rPr>
                <w:rFonts w:ascii="Times New Roman" w:eastAsia="Times New Roman" w:hAnsi="Times New Roman" w:cs="Times New Roman"/>
                <w:noProof/>
                <w:color w:val="000000"/>
                <w:sz w:val="24"/>
                <w:szCs w:val="24"/>
              </w:rPr>
              <w:t>]</w:t>
            </w:r>
            <w:r w:rsidRPr="0055781B">
              <w:rPr>
                <w:rFonts w:ascii="Times New Roman" w:eastAsia="Times New Roman" w:hAnsi="Times New Roman" w:cs="Times New Roman"/>
                <w:color w:val="000000"/>
                <w:sz w:val="24"/>
                <w:szCs w:val="24"/>
              </w:rPr>
              <w:fldChar w:fldCharType="end"/>
            </w:r>
          </w:p>
        </w:tc>
      </w:tr>
      <w:tr w:rsidR="008C243F" w:rsidRPr="0055781B" w:rsidTr="002E3E61">
        <w:trPr>
          <w:trHeight w:val="675"/>
        </w:trPr>
        <w:tc>
          <w:tcPr>
            <w:tcW w:w="0" w:type="auto"/>
            <w:tcBorders>
              <w:top w:val="nil"/>
              <w:left w:val="single" w:sz="8" w:space="0" w:color="auto"/>
              <w:bottom w:val="nil"/>
              <w:right w:val="single" w:sz="4" w:space="0" w:color="auto"/>
            </w:tcBorders>
            <w:shd w:val="clear" w:color="auto" w:fill="auto"/>
            <w:vAlign w:val="center"/>
            <w:hideMark/>
          </w:tcPr>
          <w:p w:rsidR="008C243F" w:rsidRPr="0055781B" w:rsidRDefault="008C243F" w:rsidP="002E3E61">
            <w:pPr>
              <w:spacing w:after="0" w:line="240" w:lineRule="auto"/>
              <w:rPr>
                <w:rFonts w:ascii="Times New Roman" w:eastAsia="Times New Roman" w:hAnsi="Times New Roman" w:cs="Times New Roman"/>
                <w:b/>
                <w:bCs/>
                <w:color w:val="231F20"/>
                <w:sz w:val="24"/>
                <w:szCs w:val="24"/>
              </w:rPr>
            </w:pPr>
            <w:r w:rsidRPr="0055781B">
              <w:rPr>
                <w:rFonts w:ascii="Times New Roman" w:eastAsia="Times New Roman" w:hAnsi="Times New Roman" w:cs="Times New Roman"/>
                <w:b/>
                <w:bCs/>
                <w:color w:val="231F20"/>
                <w:sz w:val="24"/>
                <w:szCs w:val="24"/>
              </w:rPr>
              <w:t>Hepatocellular Carcinoma</w:t>
            </w:r>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p>
        </w:tc>
        <w:tc>
          <w:tcPr>
            <w:tcW w:w="1500" w:type="dxa"/>
            <w:gridSpan w:val="2"/>
            <w:tcBorders>
              <w:top w:val="nil"/>
              <w:left w:val="single" w:sz="4" w:space="0" w:color="auto"/>
              <w:bottom w:val="nil"/>
              <w:right w:val="single" w:sz="8" w:space="0" w:color="auto"/>
            </w:tcBorders>
            <w:shd w:val="clear" w:color="auto" w:fill="auto"/>
            <w:noWrap/>
            <w:vAlign w:val="center"/>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 </w:t>
            </w:r>
          </w:p>
        </w:tc>
      </w:tr>
      <w:tr w:rsidR="008C243F" w:rsidRPr="0055781B" w:rsidTr="002E3E61">
        <w:trPr>
          <w:trHeight w:val="315"/>
        </w:trPr>
        <w:tc>
          <w:tcPr>
            <w:tcW w:w="0" w:type="auto"/>
            <w:tcBorders>
              <w:top w:val="nil"/>
              <w:left w:val="single" w:sz="8" w:space="0" w:color="auto"/>
              <w:bottom w:val="nil"/>
              <w:right w:val="single" w:sz="4" w:space="0" w:color="auto"/>
            </w:tcBorders>
            <w:shd w:val="clear" w:color="auto" w:fill="auto"/>
            <w:vAlign w:val="center"/>
            <w:hideMark/>
          </w:tcPr>
          <w:p w:rsidR="008C243F" w:rsidRPr="0055781B" w:rsidRDefault="008C243F" w:rsidP="002E3E61">
            <w:pPr>
              <w:spacing w:after="0" w:line="240" w:lineRule="auto"/>
              <w:rPr>
                <w:rFonts w:ascii="Times New Roman" w:eastAsia="Times New Roman" w:hAnsi="Times New Roman" w:cs="Times New Roman"/>
                <w:color w:val="231F20"/>
                <w:sz w:val="24"/>
                <w:szCs w:val="24"/>
              </w:rPr>
            </w:pPr>
            <w:r w:rsidRPr="0055781B">
              <w:rPr>
                <w:rFonts w:ascii="Times New Roman" w:eastAsia="Times New Roman" w:hAnsi="Times New Roman" w:cs="Times New Roman"/>
                <w:color w:val="231F20"/>
                <w:sz w:val="24"/>
                <w:szCs w:val="24"/>
              </w:rPr>
              <w:t>First year of diagnosis</w:t>
            </w:r>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41,460</w:t>
            </w:r>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29,141 – 51592</w:t>
            </w:r>
          </w:p>
        </w:tc>
        <w:tc>
          <w:tcPr>
            <w:tcW w:w="1500" w:type="dxa"/>
            <w:gridSpan w:val="2"/>
            <w:tcBorders>
              <w:top w:val="nil"/>
              <w:left w:val="single" w:sz="4" w:space="0" w:color="auto"/>
              <w:bottom w:val="nil"/>
              <w:right w:val="single" w:sz="8" w:space="0" w:color="auto"/>
            </w:tcBorders>
            <w:shd w:val="clear" w:color="auto" w:fill="auto"/>
            <w:noWrap/>
            <w:vAlign w:val="center"/>
            <w:hideMark/>
          </w:tcPr>
          <w:p w:rsidR="008C243F" w:rsidRPr="0055781B" w:rsidRDefault="008166E0" w:rsidP="00FE2DE0">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fldChar w:fldCharType="begin">
                <w:fldData xml:space="preserve">PEVuZE5vdGU+PENpdGU+PEF1dGhvcj5UaGVpbjwvQXV0aG9yPjxZZWFyPjIwMTM8L1llYXI+PFJl
Y051bT4xNDQ8L1JlY051bT48RGlzcGxheVRleHQ+WzM3LDQyLDQzXTwvRGlzcGxheVRleHQ+PHJl
Y29yZD48cmVjLW51bWJlcj4xNDQ8L3JlYy1udW1iZXI+PGZvcmVpZ24ta2V5cz48a2V5IGFwcD0i
RU4iIGRiLWlkPSJleHhkc2RwMmNwOTl0c2VhZHo5cDl6cnI5cGFlcHRzMHNzNWEiPjE0NDwva2V5
PjwvZm9yZWlnbi1rZXlzPjxyZWYtdHlwZSBuYW1lPSJKb3VybmFsIEFydGljbGUiPjE3PC9yZWYt
dHlwZT48Y29udHJpYnV0b3JzPjxhdXRob3JzPjxhdXRob3I+VGhlaW4sIEhsYeKAkEhsYTwvYXV0
aG9yPjxhdXRob3I+SXNhcmFudXdhdGNoYWksIFdhbnJ1ZGVlPC9hdXRob3I+PGF1dGhvcj5DYW1w
aXRlbGxpLCBNaWNoYWVsIEE8L2F1dGhvcj48YXV0aG9yPkZlbGQsIEpvcmRhbiBKPC9hdXRob3I+
PGF1dGhvcj5Zb3NoaWRhLCBFcmljPC9hdXRob3I+PGF1dGhvcj5TaGVybWFuLCBNb3JyaXM8L2F1
dGhvcj48YXV0aG9yPkhvY2gsIEplZmZyZXkgUzwvYXV0aG9yPjxhdXRob3I+UGVhY29jaywgU3R1
YXJ0PC9hdXRob3I+PGF1dGhvcj5LcmFobiwgTXVycmF5IEQ8L2F1dGhvcj48YXV0aG9yPkVhcmxl
LCBDcmFpZyBDPC9hdXRob3I+PC9hdXRob3JzPjwvY29udHJpYnV0b3JzPjx0aXRsZXM+PHRpdGxl
PkhlYWx0aCBjYXJlIGNvc3RzIGFzc29jaWF0ZWQgd2l0aCBoZXBhdG9jZWxsdWxhciBjYXJjaW5v
bWE6IEEgcG9wdWxhdGlvbuKAkGJhc2VkIHN0dWR5PC90aXRsZT48c2Vjb25kYXJ5LXRpdGxlPkhl
cGF0b2xvZ3k8L3NlY29uZGFyeS10aXRsZT48L3RpdGxlcz48cGVyaW9kaWNhbD48ZnVsbC10aXRs
ZT5IZXBhdG9sb2d5PC9mdWxsLXRpdGxlPjwvcGVyaW9kaWNhbD48cGFnZXM+MTM3NS0xMzg0PC9w
YWdlcz48dm9sdW1lPjU4PC92b2x1bWU+PG51bWJlcj40PC9udW1iZXI+PGRhdGVzPjx5ZWFyPjIw
MTM8L3llYXI+PC9kYXRlcz48aXNibj4xNTI3LTMzNTA8L2lzYm4+PHVybHM+PC91cmxzPjwvcmVj
b3JkPjwvQ2l0ZT48Q2l0ZT48QXV0aG9yPkNvZmZpbjwvQXV0aG9yPjxZZWFyPjIwMTI8L1llYXI+
PFJlY051bT4xMzY8L1JlY051bT48cmVjb3JkPjxyZWMtbnVtYmVyPjEzNjwvcmVjLW51bWJlcj48
Zm9yZWlnbi1rZXlzPjxrZXkgYXBwPSJFTiIgZGItaWQ9ImV4eGRzZHAyY3A5OXRzZWFkejlwOXpy
cjlwYWVwdHMwc3M1YSI+MTM2PC9rZXk+PC9mb3JlaWduLWtleXM+PHJlZi10eXBlIG5hbWU9Ikpv
dXJuYWwgQXJ0aWNsZSI+MTc8L3JlZi10eXBlPjxjb250cmlidXRvcnM+PGF1dGhvcnM+PGF1dGhv
cj5Db2ZmaW4sIFBoaWxsaXAgTzwvYXV0aG9yPjxhdXRob3I+U2NvdHQsIEpvaG4gRDwvYXV0aG9y
PjxhdXRob3I+R29sZGVuLCBNYXR0aGV3IFI8L2F1dGhvcj48YXV0aG9yPlN1bGxpdmFuLCBTZWFu
IEQ8L2F1dGhvcj48L2F1dGhvcnM+PC9jb250cmlidXRvcnM+PHRpdGxlcz48dGl0bGU+Q29zdC1l
ZmZlY3RpdmVuZXNzIGFuZCBwb3B1bGF0aW9uIG91dGNvbWVzIG9mIGdlbmVyYWwgcG9wdWxhdGlv
biBzY3JlZW5pbmcgZm9yIGhlcGF0aXRpcyBDPC90aXRsZT48c2Vjb25kYXJ5LXRpdGxlPkNsaW5p
Y2FsIGluZmVjdGlvdXMgZGlzZWFzZXM8L3NlY29uZGFyeS10aXRsZT48L3RpdGxlcz48cGVyaW9k
aWNhbD48ZnVsbC10aXRsZT5DbGluaWNhbCBJbmZlY3Rpb3VzIERpc2Vhc2VzPC9mdWxsLXRpdGxl
PjwvcGVyaW9kaWNhbD48cGFnZXM+MTI1OS0xMjcxPC9wYWdlcz48dm9sdW1lPjU0PC92b2x1bWU+
PG51bWJlcj45PC9udW1iZXI+PGRhdGVzPjx5ZWFyPjIwMTI8L3llYXI+PC9kYXRlcz48aXNibj4x
MDU4LTQ4Mzg8L2lzYm4+PHVybHM+PC91cmxzPjwvcmVjb3JkPjwvQ2l0ZT48Q2l0ZT48QXV0aG9y
PlRhbjwvQXV0aG9yPjxZZWFyPjIwMDg8L1llYXI+PFJlY051bT4xNTk8L1JlY051bT48cmVjb3Jk
PjxyZWMtbnVtYmVyPjE1OTwvcmVjLW51bWJlcj48Zm9yZWlnbi1rZXlzPjxrZXkgYXBwPSJFTiIg
ZGItaWQ9ImV4eGRzZHAyY3A5OXRzZWFkejlwOXpycjlwYWVwdHMwc3M1YSI+MTU5PC9rZXk+PC9m
b3JlaWduLWtleXM+PHJlZi10eXBlIG5hbWU9IkpvdXJuYWwgQXJ0aWNsZSI+MTc8L3JlZi10eXBl
Pjxjb250cmlidXRvcnM+PGF1dGhvcnM+PGF1dGhvcj5UYW4sIEplbm5pZmVyIEE8L2F1dGhvcj48
YXV0aG9yPkpvc2VwaCwgVG9tIEE8L2F1dGhvcj48YXV0aG9yPlNhYWIsIFNhbW15PC9hdXRob3I+
PC9hdXRob3JzPjwvY29udHJpYnV0b3JzPjx0aXRsZXM+PHRpdGxlPlRyZWF0aW5nIGhlcGF0aXRp
cyBDIGluIHRoZSBwcmlzb24gcG9wdWxhdGlvbiBpcyBjb3N04oCQc2F2aW5nPC90aXRsZT48c2Vj
b25kYXJ5LXRpdGxlPkhlcGF0b2xvZ3k8L3NlY29uZGFyeS10aXRsZT48L3RpdGxlcz48cGVyaW9k
aWNhbD48ZnVsbC10aXRsZT5IZXBhdG9sb2d5PC9mdWxsLXRpdGxlPjwvcGVyaW9kaWNhbD48cGFn
ZXM+MTM4Ny0xMzk1PC9wYWdlcz48dm9sdW1lPjQ4PC92b2x1bWU+PG51bWJlcj41PC9udW1iZXI+
PGRhdGVzPjx5ZWFyPjIwMDg8L3llYXI+PC9kYXRlcz48aXNibj4xNTI3LTMzNTA8L2lzYm4+PHVy
bHM+PC91cmxzPjwvcmVjb3JkPjwvQ2l0ZT48L0VuZE5vdGU+AG==
</w:fldData>
              </w:fldChar>
            </w:r>
            <w:r w:rsidR="00FE2DE0">
              <w:rPr>
                <w:rFonts w:ascii="Times New Roman" w:eastAsia="Times New Roman" w:hAnsi="Times New Roman" w:cs="Times New Roman"/>
                <w:color w:val="000000"/>
                <w:sz w:val="24"/>
                <w:szCs w:val="24"/>
              </w:rPr>
              <w:instrText xml:space="preserve"> ADDIN EN.CITE </w:instrText>
            </w:r>
            <w:r w:rsidR="00FE2DE0">
              <w:rPr>
                <w:rFonts w:ascii="Times New Roman" w:eastAsia="Times New Roman" w:hAnsi="Times New Roman" w:cs="Times New Roman"/>
                <w:color w:val="000000"/>
                <w:sz w:val="24"/>
                <w:szCs w:val="24"/>
              </w:rPr>
              <w:fldChar w:fldCharType="begin">
                <w:fldData xml:space="preserve">PEVuZE5vdGU+PENpdGU+PEF1dGhvcj5UaGVpbjwvQXV0aG9yPjxZZWFyPjIwMTM8L1llYXI+PFJl
Y051bT4xNDQ8L1JlY051bT48RGlzcGxheVRleHQ+WzM3LDQyLDQzXTwvRGlzcGxheVRleHQ+PHJl
Y29yZD48cmVjLW51bWJlcj4xNDQ8L3JlYy1udW1iZXI+PGZvcmVpZ24ta2V5cz48a2V5IGFwcD0i
RU4iIGRiLWlkPSJleHhkc2RwMmNwOTl0c2VhZHo5cDl6cnI5cGFlcHRzMHNzNWEiPjE0NDwva2V5
PjwvZm9yZWlnbi1rZXlzPjxyZWYtdHlwZSBuYW1lPSJKb3VybmFsIEFydGljbGUiPjE3PC9yZWYt
dHlwZT48Y29udHJpYnV0b3JzPjxhdXRob3JzPjxhdXRob3I+VGhlaW4sIEhsYeKAkEhsYTwvYXV0
aG9yPjxhdXRob3I+SXNhcmFudXdhdGNoYWksIFdhbnJ1ZGVlPC9hdXRob3I+PGF1dGhvcj5DYW1w
aXRlbGxpLCBNaWNoYWVsIEE8L2F1dGhvcj48YXV0aG9yPkZlbGQsIEpvcmRhbiBKPC9hdXRob3I+
PGF1dGhvcj5Zb3NoaWRhLCBFcmljPC9hdXRob3I+PGF1dGhvcj5TaGVybWFuLCBNb3JyaXM8L2F1
dGhvcj48YXV0aG9yPkhvY2gsIEplZmZyZXkgUzwvYXV0aG9yPjxhdXRob3I+UGVhY29jaywgU3R1
YXJ0PC9hdXRob3I+PGF1dGhvcj5LcmFobiwgTXVycmF5IEQ8L2F1dGhvcj48YXV0aG9yPkVhcmxl
LCBDcmFpZyBDPC9hdXRob3I+PC9hdXRob3JzPjwvY29udHJpYnV0b3JzPjx0aXRsZXM+PHRpdGxl
PkhlYWx0aCBjYXJlIGNvc3RzIGFzc29jaWF0ZWQgd2l0aCBoZXBhdG9jZWxsdWxhciBjYXJjaW5v
bWE6IEEgcG9wdWxhdGlvbuKAkGJhc2VkIHN0dWR5PC90aXRsZT48c2Vjb25kYXJ5LXRpdGxlPkhl
cGF0b2xvZ3k8L3NlY29uZGFyeS10aXRsZT48L3RpdGxlcz48cGVyaW9kaWNhbD48ZnVsbC10aXRs
ZT5IZXBhdG9sb2d5PC9mdWxsLXRpdGxlPjwvcGVyaW9kaWNhbD48cGFnZXM+MTM3NS0xMzg0PC9w
YWdlcz48dm9sdW1lPjU4PC92b2x1bWU+PG51bWJlcj40PC9udW1iZXI+PGRhdGVzPjx5ZWFyPjIw
MTM8L3llYXI+PC9kYXRlcz48aXNibj4xNTI3LTMzNTA8L2lzYm4+PHVybHM+PC91cmxzPjwvcmVj
b3JkPjwvQ2l0ZT48Q2l0ZT48QXV0aG9yPkNvZmZpbjwvQXV0aG9yPjxZZWFyPjIwMTI8L1llYXI+
PFJlY051bT4xMzY8L1JlY051bT48cmVjb3JkPjxyZWMtbnVtYmVyPjEzNjwvcmVjLW51bWJlcj48
Zm9yZWlnbi1rZXlzPjxrZXkgYXBwPSJFTiIgZGItaWQ9ImV4eGRzZHAyY3A5OXRzZWFkejlwOXpy
cjlwYWVwdHMwc3M1YSI+MTM2PC9rZXk+PC9mb3JlaWduLWtleXM+PHJlZi10eXBlIG5hbWU9Ikpv
dXJuYWwgQXJ0aWNsZSI+MTc8L3JlZi10eXBlPjxjb250cmlidXRvcnM+PGF1dGhvcnM+PGF1dGhv
cj5Db2ZmaW4sIFBoaWxsaXAgTzwvYXV0aG9yPjxhdXRob3I+U2NvdHQsIEpvaG4gRDwvYXV0aG9y
PjxhdXRob3I+R29sZGVuLCBNYXR0aGV3IFI8L2F1dGhvcj48YXV0aG9yPlN1bGxpdmFuLCBTZWFu
IEQ8L2F1dGhvcj48L2F1dGhvcnM+PC9jb250cmlidXRvcnM+PHRpdGxlcz48dGl0bGU+Q29zdC1l
ZmZlY3RpdmVuZXNzIGFuZCBwb3B1bGF0aW9uIG91dGNvbWVzIG9mIGdlbmVyYWwgcG9wdWxhdGlv
biBzY3JlZW5pbmcgZm9yIGhlcGF0aXRpcyBDPC90aXRsZT48c2Vjb25kYXJ5LXRpdGxlPkNsaW5p
Y2FsIGluZmVjdGlvdXMgZGlzZWFzZXM8L3NlY29uZGFyeS10aXRsZT48L3RpdGxlcz48cGVyaW9k
aWNhbD48ZnVsbC10aXRsZT5DbGluaWNhbCBJbmZlY3Rpb3VzIERpc2Vhc2VzPC9mdWxsLXRpdGxl
PjwvcGVyaW9kaWNhbD48cGFnZXM+MTI1OS0xMjcxPC9wYWdlcz48dm9sdW1lPjU0PC92b2x1bWU+
PG51bWJlcj45PC9udW1iZXI+PGRhdGVzPjx5ZWFyPjIwMTI8L3llYXI+PC9kYXRlcz48aXNibj4x
MDU4LTQ4Mzg8L2lzYm4+PHVybHM+PC91cmxzPjwvcmVjb3JkPjwvQ2l0ZT48Q2l0ZT48QXV0aG9y
PlRhbjwvQXV0aG9yPjxZZWFyPjIwMDg8L1llYXI+PFJlY051bT4xNTk8L1JlY051bT48cmVjb3Jk
PjxyZWMtbnVtYmVyPjE1OTwvcmVjLW51bWJlcj48Zm9yZWlnbi1rZXlzPjxrZXkgYXBwPSJFTiIg
ZGItaWQ9ImV4eGRzZHAyY3A5OXRzZWFkejlwOXpycjlwYWVwdHMwc3M1YSI+MTU5PC9rZXk+PC9m
b3JlaWduLWtleXM+PHJlZi10eXBlIG5hbWU9IkpvdXJuYWwgQXJ0aWNsZSI+MTc8L3JlZi10eXBl
Pjxjb250cmlidXRvcnM+PGF1dGhvcnM+PGF1dGhvcj5UYW4sIEplbm5pZmVyIEE8L2F1dGhvcj48
YXV0aG9yPkpvc2VwaCwgVG9tIEE8L2F1dGhvcj48YXV0aG9yPlNhYWIsIFNhbW15PC9hdXRob3I+
PC9hdXRob3JzPjwvY29udHJpYnV0b3JzPjx0aXRsZXM+PHRpdGxlPlRyZWF0aW5nIGhlcGF0aXRp
cyBDIGluIHRoZSBwcmlzb24gcG9wdWxhdGlvbiBpcyBjb3N04oCQc2F2aW5nPC90aXRsZT48c2Vj
b25kYXJ5LXRpdGxlPkhlcGF0b2xvZ3k8L3NlY29uZGFyeS10aXRsZT48L3RpdGxlcz48cGVyaW9k
aWNhbD48ZnVsbC10aXRsZT5IZXBhdG9sb2d5PC9mdWxsLXRpdGxlPjwvcGVyaW9kaWNhbD48cGFn
ZXM+MTM4Ny0xMzk1PC9wYWdlcz48dm9sdW1lPjQ4PC92b2x1bWU+PG51bWJlcj41PC9udW1iZXI+
PGRhdGVzPjx5ZWFyPjIwMDg8L3llYXI+PC9kYXRlcz48aXNibj4xNTI3LTMzNTA8L2lzYm4+PHVy
bHM+PC91cmxzPjwvcmVjb3JkPjwvQ2l0ZT48L0VuZE5vdGU+AG==
</w:fldData>
              </w:fldChar>
            </w:r>
            <w:r w:rsidR="00FE2DE0">
              <w:rPr>
                <w:rFonts w:ascii="Times New Roman" w:eastAsia="Times New Roman" w:hAnsi="Times New Roman" w:cs="Times New Roman"/>
                <w:color w:val="000000"/>
                <w:sz w:val="24"/>
                <w:szCs w:val="24"/>
              </w:rPr>
              <w:instrText xml:space="preserve"> ADDIN EN.CITE.DATA </w:instrText>
            </w:r>
            <w:r w:rsidR="00FE2DE0">
              <w:rPr>
                <w:rFonts w:ascii="Times New Roman" w:eastAsia="Times New Roman" w:hAnsi="Times New Roman" w:cs="Times New Roman"/>
                <w:color w:val="000000"/>
                <w:sz w:val="24"/>
                <w:szCs w:val="24"/>
              </w:rPr>
            </w:r>
            <w:r w:rsidR="00FE2DE0">
              <w:rPr>
                <w:rFonts w:ascii="Times New Roman" w:eastAsia="Times New Roman" w:hAnsi="Times New Roman" w:cs="Times New Roman"/>
                <w:color w:val="000000"/>
                <w:sz w:val="24"/>
                <w:szCs w:val="24"/>
              </w:rPr>
              <w:fldChar w:fldCharType="end"/>
            </w:r>
            <w:r w:rsidRPr="0055781B">
              <w:rPr>
                <w:rFonts w:ascii="Times New Roman" w:eastAsia="Times New Roman" w:hAnsi="Times New Roman" w:cs="Times New Roman"/>
                <w:color w:val="000000"/>
                <w:sz w:val="24"/>
                <w:szCs w:val="24"/>
              </w:rPr>
              <w:fldChar w:fldCharType="separate"/>
            </w:r>
            <w:r w:rsidR="00FE2DE0">
              <w:rPr>
                <w:rFonts w:ascii="Times New Roman" w:eastAsia="Times New Roman" w:hAnsi="Times New Roman" w:cs="Times New Roman"/>
                <w:noProof/>
                <w:color w:val="000000"/>
                <w:sz w:val="24"/>
                <w:szCs w:val="24"/>
              </w:rPr>
              <w:t>[</w:t>
            </w:r>
            <w:hyperlink w:anchor="_ENREF_37" w:tooltip="Coffin, 2012 #136" w:history="1">
              <w:r w:rsidR="00FE2DE0">
                <w:rPr>
                  <w:rFonts w:ascii="Times New Roman" w:eastAsia="Times New Roman" w:hAnsi="Times New Roman" w:cs="Times New Roman"/>
                  <w:noProof/>
                  <w:color w:val="000000"/>
                  <w:sz w:val="24"/>
                  <w:szCs w:val="24"/>
                </w:rPr>
                <w:t>37</w:t>
              </w:r>
            </w:hyperlink>
            <w:r w:rsidR="00FE2DE0">
              <w:rPr>
                <w:rFonts w:ascii="Times New Roman" w:eastAsia="Times New Roman" w:hAnsi="Times New Roman" w:cs="Times New Roman"/>
                <w:noProof/>
                <w:color w:val="000000"/>
                <w:sz w:val="24"/>
                <w:szCs w:val="24"/>
              </w:rPr>
              <w:t>,</w:t>
            </w:r>
            <w:hyperlink w:anchor="_ENREF_42" w:tooltip="Thein, 2013 #144" w:history="1">
              <w:r w:rsidR="00FE2DE0">
                <w:rPr>
                  <w:rFonts w:ascii="Times New Roman" w:eastAsia="Times New Roman" w:hAnsi="Times New Roman" w:cs="Times New Roman"/>
                  <w:noProof/>
                  <w:color w:val="000000"/>
                  <w:sz w:val="24"/>
                  <w:szCs w:val="24"/>
                </w:rPr>
                <w:t>42</w:t>
              </w:r>
            </w:hyperlink>
            <w:r w:rsidR="00FE2DE0">
              <w:rPr>
                <w:rFonts w:ascii="Times New Roman" w:eastAsia="Times New Roman" w:hAnsi="Times New Roman" w:cs="Times New Roman"/>
                <w:noProof/>
                <w:color w:val="000000"/>
                <w:sz w:val="24"/>
                <w:szCs w:val="24"/>
              </w:rPr>
              <w:t>,</w:t>
            </w:r>
            <w:hyperlink w:anchor="_ENREF_43" w:tooltip="Tan, 2008 #159" w:history="1">
              <w:r w:rsidR="00FE2DE0">
                <w:rPr>
                  <w:rFonts w:ascii="Times New Roman" w:eastAsia="Times New Roman" w:hAnsi="Times New Roman" w:cs="Times New Roman"/>
                  <w:noProof/>
                  <w:color w:val="000000"/>
                  <w:sz w:val="24"/>
                  <w:szCs w:val="24"/>
                </w:rPr>
                <w:t>43</w:t>
              </w:r>
            </w:hyperlink>
            <w:r w:rsidR="00FE2DE0">
              <w:rPr>
                <w:rFonts w:ascii="Times New Roman" w:eastAsia="Times New Roman" w:hAnsi="Times New Roman" w:cs="Times New Roman"/>
                <w:noProof/>
                <w:color w:val="000000"/>
                <w:sz w:val="24"/>
                <w:szCs w:val="24"/>
              </w:rPr>
              <w:t>]</w:t>
            </w:r>
            <w:r w:rsidRPr="0055781B">
              <w:rPr>
                <w:rFonts w:ascii="Times New Roman" w:eastAsia="Times New Roman" w:hAnsi="Times New Roman" w:cs="Times New Roman"/>
                <w:color w:val="000000"/>
                <w:sz w:val="24"/>
                <w:szCs w:val="24"/>
              </w:rPr>
              <w:fldChar w:fldCharType="end"/>
            </w:r>
          </w:p>
        </w:tc>
      </w:tr>
      <w:tr w:rsidR="008C243F" w:rsidRPr="0055781B" w:rsidTr="002E3E61">
        <w:trPr>
          <w:trHeight w:val="315"/>
        </w:trPr>
        <w:tc>
          <w:tcPr>
            <w:tcW w:w="0" w:type="auto"/>
            <w:tcBorders>
              <w:top w:val="nil"/>
              <w:left w:val="single" w:sz="8" w:space="0" w:color="auto"/>
              <w:bottom w:val="nil"/>
              <w:right w:val="single" w:sz="4" w:space="0" w:color="auto"/>
            </w:tcBorders>
            <w:shd w:val="clear" w:color="auto" w:fill="auto"/>
            <w:noWrap/>
            <w:vAlign w:val="center"/>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 xml:space="preserve">Localized </w:t>
            </w:r>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42,645</w:t>
            </w:r>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38,380 – 46,910</w:t>
            </w:r>
          </w:p>
        </w:tc>
        <w:tc>
          <w:tcPr>
            <w:tcW w:w="1500" w:type="dxa"/>
            <w:gridSpan w:val="2"/>
            <w:tcBorders>
              <w:top w:val="nil"/>
              <w:left w:val="single" w:sz="4" w:space="0" w:color="auto"/>
              <w:bottom w:val="nil"/>
              <w:right w:val="single" w:sz="8" w:space="0" w:color="auto"/>
            </w:tcBorders>
            <w:shd w:val="clear" w:color="auto" w:fill="auto"/>
            <w:noWrap/>
            <w:vAlign w:val="center"/>
            <w:hideMark/>
          </w:tcPr>
          <w:p w:rsidR="008C243F" w:rsidRPr="0055781B" w:rsidRDefault="008166E0" w:rsidP="00FE2DE0">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fldChar w:fldCharType="begin">
                <w:fldData xml:space="preserve">PEVuZE5vdGU+PENpdGU+PEF1dGhvcj5UaGVpbjwvQXV0aG9yPjxZZWFyPjIwMTM8L1llYXI+PFJl
Y051bT4xNDQ8L1JlY051bT48RGlzcGxheVRleHQ+WzM3LDQyLDQzXTwvRGlzcGxheVRleHQ+PHJl
Y29yZD48cmVjLW51bWJlcj4xNDQ8L3JlYy1udW1iZXI+PGZvcmVpZ24ta2V5cz48a2V5IGFwcD0i
RU4iIGRiLWlkPSJleHhkc2RwMmNwOTl0c2VhZHo5cDl6cnI5cGFlcHRzMHNzNWEiPjE0NDwva2V5
PjwvZm9yZWlnbi1rZXlzPjxyZWYtdHlwZSBuYW1lPSJKb3VybmFsIEFydGljbGUiPjE3PC9yZWYt
dHlwZT48Y29udHJpYnV0b3JzPjxhdXRob3JzPjxhdXRob3I+VGhlaW4sIEhsYeKAkEhsYTwvYXV0
aG9yPjxhdXRob3I+SXNhcmFudXdhdGNoYWksIFdhbnJ1ZGVlPC9hdXRob3I+PGF1dGhvcj5DYW1w
aXRlbGxpLCBNaWNoYWVsIEE8L2F1dGhvcj48YXV0aG9yPkZlbGQsIEpvcmRhbiBKPC9hdXRob3I+
PGF1dGhvcj5Zb3NoaWRhLCBFcmljPC9hdXRob3I+PGF1dGhvcj5TaGVybWFuLCBNb3JyaXM8L2F1
dGhvcj48YXV0aG9yPkhvY2gsIEplZmZyZXkgUzwvYXV0aG9yPjxhdXRob3I+UGVhY29jaywgU3R1
YXJ0PC9hdXRob3I+PGF1dGhvcj5LcmFobiwgTXVycmF5IEQ8L2F1dGhvcj48YXV0aG9yPkVhcmxl
LCBDcmFpZyBDPC9hdXRob3I+PC9hdXRob3JzPjwvY29udHJpYnV0b3JzPjx0aXRsZXM+PHRpdGxl
PkhlYWx0aCBjYXJlIGNvc3RzIGFzc29jaWF0ZWQgd2l0aCBoZXBhdG9jZWxsdWxhciBjYXJjaW5v
bWE6IEEgcG9wdWxhdGlvbuKAkGJhc2VkIHN0dWR5PC90aXRsZT48c2Vjb25kYXJ5LXRpdGxlPkhl
cGF0b2xvZ3k8L3NlY29uZGFyeS10aXRsZT48L3RpdGxlcz48cGVyaW9kaWNhbD48ZnVsbC10aXRs
ZT5IZXBhdG9sb2d5PC9mdWxsLXRpdGxlPjwvcGVyaW9kaWNhbD48cGFnZXM+MTM3NS0xMzg0PC9w
YWdlcz48dm9sdW1lPjU4PC92b2x1bWU+PG51bWJlcj40PC9udW1iZXI+PGRhdGVzPjx5ZWFyPjIw
MTM8L3llYXI+PC9kYXRlcz48aXNibj4xNTI3LTMzNTA8L2lzYm4+PHVybHM+PC91cmxzPjwvcmVj
b3JkPjwvQ2l0ZT48Q2l0ZT48QXV0aG9yPkNvZmZpbjwvQXV0aG9yPjxZZWFyPjIwMTI8L1llYXI+
PFJlY051bT4xMzY8L1JlY051bT48cmVjb3JkPjxyZWMtbnVtYmVyPjEzNjwvcmVjLW51bWJlcj48
Zm9yZWlnbi1rZXlzPjxrZXkgYXBwPSJFTiIgZGItaWQ9ImV4eGRzZHAyY3A5OXRzZWFkejlwOXpy
cjlwYWVwdHMwc3M1YSI+MTM2PC9rZXk+PC9mb3JlaWduLWtleXM+PHJlZi10eXBlIG5hbWU9Ikpv
dXJuYWwgQXJ0aWNsZSI+MTc8L3JlZi10eXBlPjxjb250cmlidXRvcnM+PGF1dGhvcnM+PGF1dGhv
cj5Db2ZmaW4sIFBoaWxsaXAgTzwvYXV0aG9yPjxhdXRob3I+U2NvdHQsIEpvaG4gRDwvYXV0aG9y
PjxhdXRob3I+R29sZGVuLCBNYXR0aGV3IFI8L2F1dGhvcj48YXV0aG9yPlN1bGxpdmFuLCBTZWFu
IEQ8L2F1dGhvcj48L2F1dGhvcnM+PC9jb250cmlidXRvcnM+PHRpdGxlcz48dGl0bGU+Q29zdC1l
ZmZlY3RpdmVuZXNzIGFuZCBwb3B1bGF0aW9uIG91dGNvbWVzIG9mIGdlbmVyYWwgcG9wdWxhdGlv
biBzY3JlZW5pbmcgZm9yIGhlcGF0aXRpcyBDPC90aXRsZT48c2Vjb25kYXJ5LXRpdGxlPkNsaW5p
Y2FsIGluZmVjdGlvdXMgZGlzZWFzZXM8L3NlY29uZGFyeS10aXRsZT48L3RpdGxlcz48cGVyaW9k
aWNhbD48ZnVsbC10aXRsZT5DbGluaWNhbCBJbmZlY3Rpb3VzIERpc2Vhc2VzPC9mdWxsLXRpdGxl
PjwvcGVyaW9kaWNhbD48cGFnZXM+MTI1OS0xMjcxPC9wYWdlcz48dm9sdW1lPjU0PC92b2x1bWU+
PG51bWJlcj45PC9udW1iZXI+PGRhdGVzPjx5ZWFyPjIwMTI8L3llYXI+PC9kYXRlcz48aXNibj4x
MDU4LTQ4Mzg8L2lzYm4+PHVybHM+PC91cmxzPjwvcmVjb3JkPjwvQ2l0ZT48Q2l0ZT48QXV0aG9y
PlRhbjwvQXV0aG9yPjxZZWFyPjIwMDg8L1llYXI+PFJlY051bT4xNTk8L1JlY051bT48cmVjb3Jk
PjxyZWMtbnVtYmVyPjE1OTwvcmVjLW51bWJlcj48Zm9yZWlnbi1rZXlzPjxrZXkgYXBwPSJFTiIg
ZGItaWQ9ImV4eGRzZHAyY3A5OXRzZWFkejlwOXpycjlwYWVwdHMwc3M1YSI+MTU5PC9rZXk+PC9m
b3JlaWduLWtleXM+PHJlZi10eXBlIG5hbWU9IkpvdXJuYWwgQXJ0aWNsZSI+MTc8L3JlZi10eXBl
Pjxjb250cmlidXRvcnM+PGF1dGhvcnM+PGF1dGhvcj5UYW4sIEplbm5pZmVyIEE8L2F1dGhvcj48
YXV0aG9yPkpvc2VwaCwgVG9tIEE8L2F1dGhvcj48YXV0aG9yPlNhYWIsIFNhbW15PC9hdXRob3I+
PC9hdXRob3JzPjwvY29udHJpYnV0b3JzPjx0aXRsZXM+PHRpdGxlPlRyZWF0aW5nIGhlcGF0aXRp
cyBDIGluIHRoZSBwcmlzb24gcG9wdWxhdGlvbiBpcyBjb3N04oCQc2F2aW5nPC90aXRsZT48c2Vj
b25kYXJ5LXRpdGxlPkhlcGF0b2xvZ3k8L3NlY29uZGFyeS10aXRsZT48L3RpdGxlcz48cGVyaW9k
aWNhbD48ZnVsbC10aXRsZT5IZXBhdG9sb2d5PC9mdWxsLXRpdGxlPjwvcGVyaW9kaWNhbD48cGFn
ZXM+MTM4Ny0xMzk1PC9wYWdlcz48dm9sdW1lPjQ4PC92b2x1bWU+PG51bWJlcj41PC9udW1iZXI+
PGRhdGVzPjx5ZWFyPjIwMDg8L3llYXI+PC9kYXRlcz48aXNibj4xNTI3LTMzNTA8L2lzYm4+PHVy
bHM+PC91cmxzPjwvcmVjb3JkPjwvQ2l0ZT48L0VuZE5vdGU+AG==
</w:fldData>
              </w:fldChar>
            </w:r>
            <w:r w:rsidR="00FE2DE0">
              <w:rPr>
                <w:rFonts w:ascii="Times New Roman" w:eastAsia="Times New Roman" w:hAnsi="Times New Roman" w:cs="Times New Roman"/>
                <w:color w:val="000000"/>
                <w:sz w:val="24"/>
                <w:szCs w:val="24"/>
              </w:rPr>
              <w:instrText xml:space="preserve"> ADDIN EN.CITE </w:instrText>
            </w:r>
            <w:r w:rsidR="00FE2DE0">
              <w:rPr>
                <w:rFonts w:ascii="Times New Roman" w:eastAsia="Times New Roman" w:hAnsi="Times New Roman" w:cs="Times New Roman"/>
                <w:color w:val="000000"/>
                <w:sz w:val="24"/>
                <w:szCs w:val="24"/>
              </w:rPr>
              <w:fldChar w:fldCharType="begin">
                <w:fldData xml:space="preserve">PEVuZE5vdGU+PENpdGU+PEF1dGhvcj5UaGVpbjwvQXV0aG9yPjxZZWFyPjIwMTM8L1llYXI+PFJl
Y051bT4xNDQ8L1JlY051bT48RGlzcGxheVRleHQ+WzM3LDQyLDQzXTwvRGlzcGxheVRleHQ+PHJl
Y29yZD48cmVjLW51bWJlcj4xNDQ8L3JlYy1udW1iZXI+PGZvcmVpZ24ta2V5cz48a2V5IGFwcD0i
RU4iIGRiLWlkPSJleHhkc2RwMmNwOTl0c2VhZHo5cDl6cnI5cGFlcHRzMHNzNWEiPjE0NDwva2V5
PjwvZm9yZWlnbi1rZXlzPjxyZWYtdHlwZSBuYW1lPSJKb3VybmFsIEFydGljbGUiPjE3PC9yZWYt
dHlwZT48Y29udHJpYnV0b3JzPjxhdXRob3JzPjxhdXRob3I+VGhlaW4sIEhsYeKAkEhsYTwvYXV0
aG9yPjxhdXRob3I+SXNhcmFudXdhdGNoYWksIFdhbnJ1ZGVlPC9hdXRob3I+PGF1dGhvcj5DYW1w
aXRlbGxpLCBNaWNoYWVsIEE8L2F1dGhvcj48YXV0aG9yPkZlbGQsIEpvcmRhbiBKPC9hdXRob3I+
PGF1dGhvcj5Zb3NoaWRhLCBFcmljPC9hdXRob3I+PGF1dGhvcj5TaGVybWFuLCBNb3JyaXM8L2F1
dGhvcj48YXV0aG9yPkhvY2gsIEplZmZyZXkgUzwvYXV0aG9yPjxhdXRob3I+UGVhY29jaywgU3R1
YXJ0PC9hdXRob3I+PGF1dGhvcj5LcmFobiwgTXVycmF5IEQ8L2F1dGhvcj48YXV0aG9yPkVhcmxl
LCBDcmFpZyBDPC9hdXRob3I+PC9hdXRob3JzPjwvY29udHJpYnV0b3JzPjx0aXRsZXM+PHRpdGxl
PkhlYWx0aCBjYXJlIGNvc3RzIGFzc29jaWF0ZWQgd2l0aCBoZXBhdG9jZWxsdWxhciBjYXJjaW5v
bWE6IEEgcG9wdWxhdGlvbuKAkGJhc2VkIHN0dWR5PC90aXRsZT48c2Vjb25kYXJ5LXRpdGxlPkhl
cGF0b2xvZ3k8L3NlY29uZGFyeS10aXRsZT48L3RpdGxlcz48cGVyaW9kaWNhbD48ZnVsbC10aXRs
ZT5IZXBhdG9sb2d5PC9mdWxsLXRpdGxlPjwvcGVyaW9kaWNhbD48cGFnZXM+MTM3NS0xMzg0PC9w
YWdlcz48dm9sdW1lPjU4PC92b2x1bWU+PG51bWJlcj40PC9udW1iZXI+PGRhdGVzPjx5ZWFyPjIw
MTM8L3llYXI+PC9kYXRlcz48aXNibj4xNTI3LTMzNTA8L2lzYm4+PHVybHM+PC91cmxzPjwvcmVj
b3JkPjwvQ2l0ZT48Q2l0ZT48QXV0aG9yPkNvZmZpbjwvQXV0aG9yPjxZZWFyPjIwMTI8L1llYXI+
PFJlY051bT4xMzY8L1JlY051bT48cmVjb3JkPjxyZWMtbnVtYmVyPjEzNjwvcmVjLW51bWJlcj48
Zm9yZWlnbi1rZXlzPjxrZXkgYXBwPSJFTiIgZGItaWQ9ImV4eGRzZHAyY3A5OXRzZWFkejlwOXpy
cjlwYWVwdHMwc3M1YSI+MTM2PC9rZXk+PC9mb3JlaWduLWtleXM+PHJlZi10eXBlIG5hbWU9Ikpv
dXJuYWwgQXJ0aWNsZSI+MTc8L3JlZi10eXBlPjxjb250cmlidXRvcnM+PGF1dGhvcnM+PGF1dGhv
cj5Db2ZmaW4sIFBoaWxsaXAgTzwvYXV0aG9yPjxhdXRob3I+U2NvdHQsIEpvaG4gRDwvYXV0aG9y
PjxhdXRob3I+R29sZGVuLCBNYXR0aGV3IFI8L2F1dGhvcj48YXV0aG9yPlN1bGxpdmFuLCBTZWFu
IEQ8L2F1dGhvcj48L2F1dGhvcnM+PC9jb250cmlidXRvcnM+PHRpdGxlcz48dGl0bGU+Q29zdC1l
ZmZlY3RpdmVuZXNzIGFuZCBwb3B1bGF0aW9uIG91dGNvbWVzIG9mIGdlbmVyYWwgcG9wdWxhdGlv
biBzY3JlZW5pbmcgZm9yIGhlcGF0aXRpcyBDPC90aXRsZT48c2Vjb25kYXJ5LXRpdGxlPkNsaW5p
Y2FsIGluZmVjdGlvdXMgZGlzZWFzZXM8L3NlY29uZGFyeS10aXRsZT48L3RpdGxlcz48cGVyaW9k
aWNhbD48ZnVsbC10aXRsZT5DbGluaWNhbCBJbmZlY3Rpb3VzIERpc2Vhc2VzPC9mdWxsLXRpdGxl
PjwvcGVyaW9kaWNhbD48cGFnZXM+MTI1OS0xMjcxPC9wYWdlcz48dm9sdW1lPjU0PC92b2x1bWU+
PG51bWJlcj45PC9udW1iZXI+PGRhdGVzPjx5ZWFyPjIwMTI8L3llYXI+PC9kYXRlcz48aXNibj4x
MDU4LTQ4Mzg8L2lzYm4+PHVybHM+PC91cmxzPjwvcmVjb3JkPjwvQ2l0ZT48Q2l0ZT48QXV0aG9y
PlRhbjwvQXV0aG9yPjxZZWFyPjIwMDg8L1llYXI+PFJlY051bT4xNTk8L1JlY051bT48cmVjb3Jk
PjxyZWMtbnVtYmVyPjE1OTwvcmVjLW51bWJlcj48Zm9yZWlnbi1rZXlzPjxrZXkgYXBwPSJFTiIg
ZGItaWQ9ImV4eGRzZHAyY3A5OXRzZWFkejlwOXpycjlwYWVwdHMwc3M1YSI+MTU5PC9rZXk+PC9m
b3JlaWduLWtleXM+PHJlZi10eXBlIG5hbWU9IkpvdXJuYWwgQXJ0aWNsZSI+MTc8L3JlZi10eXBl
Pjxjb250cmlidXRvcnM+PGF1dGhvcnM+PGF1dGhvcj5UYW4sIEplbm5pZmVyIEE8L2F1dGhvcj48
YXV0aG9yPkpvc2VwaCwgVG9tIEE8L2F1dGhvcj48YXV0aG9yPlNhYWIsIFNhbW15PC9hdXRob3I+
PC9hdXRob3JzPjwvY29udHJpYnV0b3JzPjx0aXRsZXM+PHRpdGxlPlRyZWF0aW5nIGhlcGF0aXRp
cyBDIGluIHRoZSBwcmlzb24gcG9wdWxhdGlvbiBpcyBjb3N04oCQc2F2aW5nPC90aXRsZT48c2Vj
b25kYXJ5LXRpdGxlPkhlcGF0b2xvZ3k8L3NlY29uZGFyeS10aXRsZT48L3RpdGxlcz48cGVyaW9k
aWNhbD48ZnVsbC10aXRsZT5IZXBhdG9sb2d5PC9mdWxsLXRpdGxlPjwvcGVyaW9kaWNhbD48cGFn
ZXM+MTM4Ny0xMzk1PC9wYWdlcz48dm9sdW1lPjQ4PC92b2x1bWU+PG51bWJlcj41PC9udW1iZXI+
PGRhdGVzPjx5ZWFyPjIwMDg8L3llYXI+PC9kYXRlcz48aXNibj4xNTI3LTMzNTA8L2lzYm4+PHVy
bHM+PC91cmxzPjwvcmVjb3JkPjwvQ2l0ZT48L0VuZE5vdGU+AG==
</w:fldData>
              </w:fldChar>
            </w:r>
            <w:r w:rsidR="00FE2DE0">
              <w:rPr>
                <w:rFonts w:ascii="Times New Roman" w:eastAsia="Times New Roman" w:hAnsi="Times New Roman" w:cs="Times New Roman"/>
                <w:color w:val="000000"/>
                <w:sz w:val="24"/>
                <w:szCs w:val="24"/>
              </w:rPr>
              <w:instrText xml:space="preserve"> ADDIN EN.CITE.DATA </w:instrText>
            </w:r>
            <w:r w:rsidR="00FE2DE0">
              <w:rPr>
                <w:rFonts w:ascii="Times New Roman" w:eastAsia="Times New Roman" w:hAnsi="Times New Roman" w:cs="Times New Roman"/>
                <w:color w:val="000000"/>
                <w:sz w:val="24"/>
                <w:szCs w:val="24"/>
              </w:rPr>
            </w:r>
            <w:r w:rsidR="00FE2DE0">
              <w:rPr>
                <w:rFonts w:ascii="Times New Roman" w:eastAsia="Times New Roman" w:hAnsi="Times New Roman" w:cs="Times New Roman"/>
                <w:color w:val="000000"/>
                <w:sz w:val="24"/>
                <w:szCs w:val="24"/>
              </w:rPr>
              <w:fldChar w:fldCharType="end"/>
            </w:r>
            <w:r w:rsidRPr="0055781B">
              <w:rPr>
                <w:rFonts w:ascii="Times New Roman" w:eastAsia="Times New Roman" w:hAnsi="Times New Roman" w:cs="Times New Roman"/>
                <w:color w:val="000000"/>
                <w:sz w:val="24"/>
                <w:szCs w:val="24"/>
              </w:rPr>
              <w:fldChar w:fldCharType="separate"/>
            </w:r>
            <w:r w:rsidR="00FE2DE0">
              <w:rPr>
                <w:rFonts w:ascii="Times New Roman" w:eastAsia="Times New Roman" w:hAnsi="Times New Roman" w:cs="Times New Roman"/>
                <w:noProof/>
                <w:color w:val="000000"/>
                <w:sz w:val="24"/>
                <w:szCs w:val="24"/>
              </w:rPr>
              <w:t>[</w:t>
            </w:r>
            <w:hyperlink w:anchor="_ENREF_37" w:tooltip="Coffin, 2012 #136" w:history="1">
              <w:r w:rsidR="00FE2DE0">
                <w:rPr>
                  <w:rFonts w:ascii="Times New Roman" w:eastAsia="Times New Roman" w:hAnsi="Times New Roman" w:cs="Times New Roman"/>
                  <w:noProof/>
                  <w:color w:val="000000"/>
                  <w:sz w:val="24"/>
                  <w:szCs w:val="24"/>
                </w:rPr>
                <w:t>37</w:t>
              </w:r>
            </w:hyperlink>
            <w:r w:rsidR="00FE2DE0">
              <w:rPr>
                <w:rFonts w:ascii="Times New Roman" w:eastAsia="Times New Roman" w:hAnsi="Times New Roman" w:cs="Times New Roman"/>
                <w:noProof/>
                <w:color w:val="000000"/>
                <w:sz w:val="24"/>
                <w:szCs w:val="24"/>
              </w:rPr>
              <w:t>,</w:t>
            </w:r>
            <w:hyperlink w:anchor="_ENREF_42" w:tooltip="Thein, 2013 #144" w:history="1">
              <w:r w:rsidR="00FE2DE0">
                <w:rPr>
                  <w:rFonts w:ascii="Times New Roman" w:eastAsia="Times New Roman" w:hAnsi="Times New Roman" w:cs="Times New Roman"/>
                  <w:noProof/>
                  <w:color w:val="000000"/>
                  <w:sz w:val="24"/>
                  <w:szCs w:val="24"/>
                </w:rPr>
                <w:t>42</w:t>
              </w:r>
            </w:hyperlink>
            <w:r w:rsidR="00FE2DE0">
              <w:rPr>
                <w:rFonts w:ascii="Times New Roman" w:eastAsia="Times New Roman" w:hAnsi="Times New Roman" w:cs="Times New Roman"/>
                <w:noProof/>
                <w:color w:val="000000"/>
                <w:sz w:val="24"/>
                <w:szCs w:val="24"/>
              </w:rPr>
              <w:t>,</w:t>
            </w:r>
            <w:hyperlink w:anchor="_ENREF_43" w:tooltip="Tan, 2008 #159" w:history="1">
              <w:r w:rsidR="00FE2DE0">
                <w:rPr>
                  <w:rFonts w:ascii="Times New Roman" w:eastAsia="Times New Roman" w:hAnsi="Times New Roman" w:cs="Times New Roman"/>
                  <w:noProof/>
                  <w:color w:val="000000"/>
                  <w:sz w:val="24"/>
                  <w:szCs w:val="24"/>
                </w:rPr>
                <w:t>43</w:t>
              </w:r>
            </w:hyperlink>
            <w:r w:rsidR="00FE2DE0">
              <w:rPr>
                <w:rFonts w:ascii="Times New Roman" w:eastAsia="Times New Roman" w:hAnsi="Times New Roman" w:cs="Times New Roman"/>
                <w:noProof/>
                <w:color w:val="000000"/>
                <w:sz w:val="24"/>
                <w:szCs w:val="24"/>
              </w:rPr>
              <w:t>]</w:t>
            </w:r>
            <w:r w:rsidRPr="0055781B">
              <w:rPr>
                <w:rFonts w:ascii="Times New Roman" w:eastAsia="Times New Roman" w:hAnsi="Times New Roman" w:cs="Times New Roman"/>
                <w:color w:val="000000"/>
                <w:sz w:val="24"/>
                <w:szCs w:val="24"/>
              </w:rPr>
              <w:fldChar w:fldCharType="end"/>
            </w:r>
          </w:p>
        </w:tc>
      </w:tr>
      <w:tr w:rsidR="008C243F" w:rsidRPr="0055781B" w:rsidTr="002E3E61">
        <w:trPr>
          <w:trHeight w:val="315"/>
        </w:trPr>
        <w:tc>
          <w:tcPr>
            <w:tcW w:w="0" w:type="auto"/>
            <w:tcBorders>
              <w:top w:val="nil"/>
              <w:left w:val="single" w:sz="8" w:space="0" w:color="auto"/>
              <w:bottom w:val="nil"/>
              <w:right w:val="single" w:sz="4" w:space="0" w:color="auto"/>
            </w:tcBorders>
            <w:shd w:val="clear" w:color="auto" w:fill="auto"/>
            <w:noWrap/>
            <w:vAlign w:val="center"/>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 xml:space="preserve">Regional </w:t>
            </w:r>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39,421</w:t>
            </w:r>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35,479 – 43,363</w:t>
            </w:r>
          </w:p>
        </w:tc>
        <w:tc>
          <w:tcPr>
            <w:tcW w:w="1500" w:type="dxa"/>
            <w:gridSpan w:val="2"/>
            <w:tcBorders>
              <w:top w:val="nil"/>
              <w:left w:val="single" w:sz="4" w:space="0" w:color="auto"/>
              <w:bottom w:val="nil"/>
              <w:right w:val="single" w:sz="8" w:space="0" w:color="auto"/>
            </w:tcBorders>
            <w:shd w:val="clear" w:color="auto" w:fill="auto"/>
            <w:noWrap/>
            <w:vAlign w:val="center"/>
            <w:hideMark/>
          </w:tcPr>
          <w:p w:rsidR="008C243F" w:rsidRPr="0055781B" w:rsidRDefault="008166E0" w:rsidP="00FE2DE0">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fldChar w:fldCharType="begin">
                <w:fldData xml:space="preserve">PEVuZE5vdGU+PENpdGU+PEF1dGhvcj5UaGVpbjwvQXV0aG9yPjxZZWFyPjIwMTM8L1llYXI+PFJl
Y051bT4xNDQ8L1JlY051bT48RGlzcGxheVRleHQ+WzM3LDQyLDQzXTwvRGlzcGxheVRleHQ+PHJl
Y29yZD48cmVjLW51bWJlcj4xNDQ8L3JlYy1udW1iZXI+PGZvcmVpZ24ta2V5cz48a2V5IGFwcD0i
RU4iIGRiLWlkPSJleHhkc2RwMmNwOTl0c2VhZHo5cDl6cnI5cGFlcHRzMHNzNWEiPjE0NDwva2V5
PjwvZm9yZWlnbi1rZXlzPjxyZWYtdHlwZSBuYW1lPSJKb3VybmFsIEFydGljbGUiPjE3PC9yZWYt
dHlwZT48Y29udHJpYnV0b3JzPjxhdXRob3JzPjxhdXRob3I+VGhlaW4sIEhsYeKAkEhsYTwvYXV0
aG9yPjxhdXRob3I+SXNhcmFudXdhdGNoYWksIFdhbnJ1ZGVlPC9hdXRob3I+PGF1dGhvcj5DYW1w
aXRlbGxpLCBNaWNoYWVsIEE8L2F1dGhvcj48YXV0aG9yPkZlbGQsIEpvcmRhbiBKPC9hdXRob3I+
PGF1dGhvcj5Zb3NoaWRhLCBFcmljPC9hdXRob3I+PGF1dGhvcj5TaGVybWFuLCBNb3JyaXM8L2F1
dGhvcj48YXV0aG9yPkhvY2gsIEplZmZyZXkgUzwvYXV0aG9yPjxhdXRob3I+UGVhY29jaywgU3R1
YXJ0PC9hdXRob3I+PGF1dGhvcj5LcmFobiwgTXVycmF5IEQ8L2F1dGhvcj48YXV0aG9yPkVhcmxl
LCBDcmFpZyBDPC9hdXRob3I+PC9hdXRob3JzPjwvY29udHJpYnV0b3JzPjx0aXRsZXM+PHRpdGxl
PkhlYWx0aCBjYXJlIGNvc3RzIGFzc29jaWF0ZWQgd2l0aCBoZXBhdG9jZWxsdWxhciBjYXJjaW5v
bWE6IEEgcG9wdWxhdGlvbuKAkGJhc2VkIHN0dWR5PC90aXRsZT48c2Vjb25kYXJ5LXRpdGxlPkhl
cGF0b2xvZ3k8L3NlY29uZGFyeS10aXRsZT48L3RpdGxlcz48cGVyaW9kaWNhbD48ZnVsbC10aXRs
ZT5IZXBhdG9sb2d5PC9mdWxsLXRpdGxlPjwvcGVyaW9kaWNhbD48cGFnZXM+MTM3NS0xMzg0PC9w
YWdlcz48dm9sdW1lPjU4PC92b2x1bWU+PG51bWJlcj40PC9udW1iZXI+PGRhdGVzPjx5ZWFyPjIw
MTM8L3llYXI+PC9kYXRlcz48aXNibj4xNTI3LTMzNTA8L2lzYm4+PHVybHM+PC91cmxzPjwvcmVj
b3JkPjwvQ2l0ZT48Q2l0ZT48QXV0aG9yPkNvZmZpbjwvQXV0aG9yPjxZZWFyPjIwMTI8L1llYXI+
PFJlY051bT4xMzY8L1JlY051bT48cmVjb3JkPjxyZWMtbnVtYmVyPjEzNjwvcmVjLW51bWJlcj48
Zm9yZWlnbi1rZXlzPjxrZXkgYXBwPSJFTiIgZGItaWQ9ImV4eGRzZHAyY3A5OXRzZWFkejlwOXpy
cjlwYWVwdHMwc3M1YSI+MTM2PC9rZXk+PC9mb3JlaWduLWtleXM+PHJlZi10eXBlIG5hbWU9Ikpv
dXJuYWwgQXJ0aWNsZSI+MTc8L3JlZi10eXBlPjxjb250cmlidXRvcnM+PGF1dGhvcnM+PGF1dGhv
cj5Db2ZmaW4sIFBoaWxsaXAgTzwvYXV0aG9yPjxhdXRob3I+U2NvdHQsIEpvaG4gRDwvYXV0aG9y
PjxhdXRob3I+R29sZGVuLCBNYXR0aGV3IFI8L2F1dGhvcj48YXV0aG9yPlN1bGxpdmFuLCBTZWFu
IEQ8L2F1dGhvcj48L2F1dGhvcnM+PC9jb250cmlidXRvcnM+PHRpdGxlcz48dGl0bGU+Q29zdC1l
ZmZlY3RpdmVuZXNzIGFuZCBwb3B1bGF0aW9uIG91dGNvbWVzIG9mIGdlbmVyYWwgcG9wdWxhdGlv
biBzY3JlZW5pbmcgZm9yIGhlcGF0aXRpcyBDPC90aXRsZT48c2Vjb25kYXJ5LXRpdGxlPkNsaW5p
Y2FsIGluZmVjdGlvdXMgZGlzZWFzZXM8L3NlY29uZGFyeS10aXRsZT48L3RpdGxlcz48cGVyaW9k
aWNhbD48ZnVsbC10aXRsZT5DbGluaWNhbCBJbmZlY3Rpb3VzIERpc2Vhc2VzPC9mdWxsLXRpdGxl
PjwvcGVyaW9kaWNhbD48cGFnZXM+MTI1OS0xMjcxPC9wYWdlcz48dm9sdW1lPjU0PC92b2x1bWU+
PG51bWJlcj45PC9udW1iZXI+PGRhdGVzPjx5ZWFyPjIwMTI8L3llYXI+PC9kYXRlcz48aXNibj4x
MDU4LTQ4Mzg8L2lzYm4+PHVybHM+PC91cmxzPjwvcmVjb3JkPjwvQ2l0ZT48Q2l0ZT48QXV0aG9y
PlRhbjwvQXV0aG9yPjxZZWFyPjIwMDg8L1llYXI+PFJlY051bT4xNTk8L1JlY051bT48cmVjb3Jk
PjxyZWMtbnVtYmVyPjE1OTwvcmVjLW51bWJlcj48Zm9yZWlnbi1rZXlzPjxrZXkgYXBwPSJFTiIg
ZGItaWQ9ImV4eGRzZHAyY3A5OXRzZWFkejlwOXpycjlwYWVwdHMwc3M1YSI+MTU5PC9rZXk+PC9m
b3JlaWduLWtleXM+PHJlZi10eXBlIG5hbWU9IkpvdXJuYWwgQXJ0aWNsZSI+MTc8L3JlZi10eXBl
Pjxjb250cmlidXRvcnM+PGF1dGhvcnM+PGF1dGhvcj5UYW4sIEplbm5pZmVyIEE8L2F1dGhvcj48
YXV0aG9yPkpvc2VwaCwgVG9tIEE8L2F1dGhvcj48YXV0aG9yPlNhYWIsIFNhbW15PC9hdXRob3I+
PC9hdXRob3JzPjwvY29udHJpYnV0b3JzPjx0aXRsZXM+PHRpdGxlPlRyZWF0aW5nIGhlcGF0aXRp
cyBDIGluIHRoZSBwcmlzb24gcG9wdWxhdGlvbiBpcyBjb3N04oCQc2F2aW5nPC90aXRsZT48c2Vj
b25kYXJ5LXRpdGxlPkhlcGF0b2xvZ3k8L3NlY29uZGFyeS10aXRsZT48L3RpdGxlcz48cGVyaW9k
aWNhbD48ZnVsbC10aXRsZT5IZXBhdG9sb2d5PC9mdWxsLXRpdGxlPjwvcGVyaW9kaWNhbD48cGFn
ZXM+MTM4Ny0xMzk1PC9wYWdlcz48dm9sdW1lPjQ4PC92b2x1bWU+PG51bWJlcj41PC9udW1iZXI+
PGRhdGVzPjx5ZWFyPjIwMDg8L3llYXI+PC9kYXRlcz48aXNibj4xNTI3LTMzNTA8L2lzYm4+PHVy
bHM+PC91cmxzPjwvcmVjb3JkPjwvQ2l0ZT48L0VuZE5vdGU+AG==
</w:fldData>
              </w:fldChar>
            </w:r>
            <w:r w:rsidR="00FE2DE0">
              <w:rPr>
                <w:rFonts w:ascii="Times New Roman" w:eastAsia="Times New Roman" w:hAnsi="Times New Roman" w:cs="Times New Roman"/>
                <w:color w:val="000000"/>
                <w:sz w:val="24"/>
                <w:szCs w:val="24"/>
              </w:rPr>
              <w:instrText xml:space="preserve"> ADDIN EN.CITE </w:instrText>
            </w:r>
            <w:r w:rsidR="00FE2DE0">
              <w:rPr>
                <w:rFonts w:ascii="Times New Roman" w:eastAsia="Times New Roman" w:hAnsi="Times New Roman" w:cs="Times New Roman"/>
                <w:color w:val="000000"/>
                <w:sz w:val="24"/>
                <w:szCs w:val="24"/>
              </w:rPr>
              <w:fldChar w:fldCharType="begin">
                <w:fldData xml:space="preserve">PEVuZE5vdGU+PENpdGU+PEF1dGhvcj5UaGVpbjwvQXV0aG9yPjxZZWFyPjIwMTM8L1llYXI+PFJl
Y051bT4xNDQ8L1JlY051bT48RGlzcGxheVRleHQ+WzM3LDQyLDQzXTwvRGlzcGxheVRleHQ+PHJl
Y29yZD48cmVjLW51bWJlcj4xNDQ8L3JlYy1udW1iZXI+PGZvcmVpZ24ta2V5cz48a2V5IGFwcD0i
RU4iIGRiLWlkPSJleHhkc2RwMmNwOTl0c2VhZHo5cDl6cnI5cGFlcHRzMHNzNWEiPjE0NDwva2V5
PjwvZm9yZWlnbi1rZXlzPjxyZWYtdHlwZSBuYW1lPSJKb3VybmFsIEFydGljbGUiPjE3PC9yZWYt
dHlwZT48Y29udHJpYnV0b3JzPjxhdXRob3JzPjxhdXRob3I+VGhlaW4sIEhsYeKAkEhsYTwvYXV0
aG9yPjxhdXRob3I+SXNhcmFudXdhdGNoYWksIFdhbnJ1ZGVlPC9hdXRob3I+PGF1dGhvcj5DYW1w
aXRlbGxpLCBNaWNoYWVsIEE8L2F1dGhvcj48YXV0aG9yPkZlbGQsIEpvcmRhbiBKPC9hdXRob3I+
PGF1dGhvcj5Zb3NoaWRhLCBFcmljPC9hdXRob3I+PGF1dGhvcj5TaGVybWFuLCBNb3JyaXM8L2F1
dGhvcj48YXV0aG9yPkhvY2gsIEplZmZyZXkgUzwvYXV0aG9yPjxhdXRob3I+UGVhY29jaywgU3R1
YXJ0PC9hdXRob3I+PGF1dGhvcj5LcmFobiwgTXVycmF5IEQ8L2F1dGhvcj48YXV0aG9yPkVhcmxl
LCBDcmFpZyBDPC9hdXRob3I+PC9hdXRob3JzPjwvY29udHJpYnV0b3JzPjx0aXRsZXM+PHRpdGxl
PkhlYWx0aCBjYXJlIGNvc3RzIGFzc29jaWF0ZWQgd2l0aCBoZXBhdG9jZWxsdWxhciBjYXJjaW5v
bWE6IEEgcG9wdWxhdGlvbuKAkGJhc2VkIHN0dWR5PC90aXRsZT48c2Vjb25kYXJ5LXRpdGxlPkhl
cGF0b2xvZ3k8L3NlY29uZGFyeS10aXRsZT48L3RpdGxlcz48cGVyaW9kaWNhbD48ZnVsbC10aXRs
ZT5IZXBhdG9sb2d5PC9mdWxsLXRpdGxlPjwvcGVyaW9kaWNhbD48cGFnZXM+MTM3NS0xMzg0PC9w
YWdlcz48dm9sdW1lPjU4PC92b2x1bWU+PG51bWJlcj40PC9udW1iZXI+PGRhdGVzPjx5ZWFyPjIw
MTM8L3llYXI+PC9kYXRlcz48aXNibj4xNTI3LTMzNTA8L2lzYm4+PHVybHM+PC91cmxzPjwvcmVj
b3JkPjwvQ2l0ZT48Q2l0ZT48QXV0aG9yPkNvZmZpbjwvQXV0aG9yPjxZZWFyPjIwMTI8L1llYXI+
PFJlY051bT4xMzY8L1JlY051bT48cmVjb3JkPjxyZWMtbnVtYmVyPjEzNjwvcmVjLW51bWJlcj48
Zm9yZWlnbi1rZXlzPjxrZXkgYXBwPSJFTiIgZGItaWQ9ImV4eGRzZHAyY3A5OXRzZWFkejlwOXpy
cjlwYWVwdHMwc3M1YSI+MTM2PC9rZXk+PC9mb3JlaWduLWtleXM+PHJlZi10eXBlIG5hbWU9Ikpv
dXJuYWwgQXJ0aWNsZSI+MTc8L3JlZi10eXBlPjxjb250cmlidXRvcnM+PGF1dGhvcnM+PGF1dGhv
cj5Db2ZmaW4sIFBoaWxsaXAgTzwvYXV0aG9yPjxhdXRob3I+U2NvdHQsIEpvaG4gRDwvYXV0aG9y
PjxhdXRob3I+R29sZGVuLCBNYXR0aGV3IFI8L2F1dGhvcj48YXV0aG9yPlN1bGxpdmFuLCBTZWFu
IEQ8L2F1dGhvcj48L2F1dGhvcnM+PC9jb250cmlidXRvcnM+PHRpdGxlcz48dGl0bGU+Q29zdC1l
ZmZlY3RpdmVuZXNzIGFuZCBwb3B1bGF0aW9uIG91dGNvbWVzIG9mIGdlbmVyYWwgcG9wdWxhdGlv
biBzY3JlZW5pbmcgZm9yIGhlcGF0aXRpcyBDPC90aXRsZT48c2Vjb25kYXJ5LXRpdGxlPkNsaW5p
Y2FsIGluZmVjdGlvdXMgZGlzZWFzZXM8L3NlY29uZGFyeS10aXRsZT48L3RpdGxlcz48cGVyaW9k
aWNhbD48ZnVsbC10aXRsZT5DbGluaWNhbCBJbmZlY3Rpb3VzIERpc2Vhc2VzPC9mdWxsLXRpdGxl
PjwvcGVyaW9kaWNhbD48cGFnZXM+MTI1OS0xMjcxPC9wYWdlcz48dm9sdW1lPjU0PC92b2x1bWU+
PG51bWJlcj45PC9udW1iZXI+PGRhdGVzPjx5ZWFyPjIwMTI8L3llYXI+PC9kYXRlcz48aXNibj4x
MDU4LTQ4Mzg8L2lzYm4+PHVybHM+PC91cmxzPjwvcmVjb3JkPjwvQ2l0ZT48Q2l0ZT48QXV0aG9y
PlRhbjwvQXV0aG9yPjxZZWFyPjIwMDg8L1llYXI+PFJlY051bT4xNTk8L1JlY051bT48cmVjb3Jk
PjxyZWMtbnVtYmVyPjE1OTwvcmVjLW51bWJlcj48Zm9yZWlnbi1rZXlzPjxrZXkgYXBwPSJFTiIg
ZGItaWQ9ImV4eGRzZHAyY3A5OXRzZWFkejlwOXpycjlwYWVwdHMwc3M1YSI+MTU5PC9rZXk+PC9m
b3JlaWduLWtleXM+PHJlZi10eXBlIG5hbWU9IkpvdXJuYWwgQXJ0aWNsZSI+MTc8L3JlZi10eXBl
Pjxjb250cmlidXRvcnM+PGF1dGhvcnM+PGF1dGhvcj5UYW4sIEplbm5pZmVyIEE8L2F1dGhvcj48
YXV0aG9yPkpvc2VwaCwgVG9tIEE8L2F1dGhvcj48YXV0aG9yPlNhYWIsIFNhbW15PC9hdXRob3I+
PC9hdXRob3JzPjwvY29udHJpYnV0b3JzPjx0aXRsZXM+PHRpdGxlPlRyZWF0aW5nIGhlcGF0aXRp
cyBDIGluIHRoZSBwcmlzb24gcG9wdWxhdGlvbiBpcyBjb3N04oCQc2F2aW5nPC90aXRsZT48c2Vj
b25kYXJ5LXRpdGxlPkhlcGF0b2xvZ3k8L3NlY29uZGFyeS10aXRsZT48L3RpdGxlcz48cGVyaW9k
aWNhbD48ZnVsbC10aXRsZT5IZXBhdG9sb2d5PC9mdWxsLXRpdGxlPjwvcGVyaW9kaWNhbD48cGFn
ZXM+MTM4Ny0xMzk1PC9wYWdlcz48dm9sdW1lPjQ4PC92b2x1bWU+PG51bWJlcj41PC9udW1iZXI+
PGRhdGVzPjx5ZWFyPjIwMDg8L3llYXI+PC9kYXRlcz48aXNibj4xNTI3LTMzNTA8L2lzYm4+PHVy
bHM+PC91cmxzPjwvcmVjb3JkPjwvQ2l0ZT48L0VuZE5vdGU+AG==
</w:fldData>
              </w:fldChar>
            </w:r>
            <w:r w:rsidR="00FE2DE0">
              <w:rPr>
                <w:rFonts w:ascii="Times New Roman" w:eastAsia="Times New Roman" w:hAnsi="Times New Roman" w:cs="Times New Roman"/>
                <w:color w:val="000000"/>
                <w:sz w:val="24"/>
                <w:szCs w:val="24"/>
              </w:rPr>
              <w:instrText xml:space="preserve"> ADDIN EN.CITE.DATA </w:instrText>
            </w:r>
            <w:r w:rsidR="00FE2DE0">
              <w:rPr>
                <w:rFonts w:ascii="Times New Roman" w:eastAsia="Times New Roman" w:hAnsi="Times New Roman" w:cs="Times New Roman"/>
                <w:color w:val="000000"/>
                <w:sz w:val="24"/>
                <w:szCs w:val="24"/>
              </w:rPr>
            </w:r>
            <w:r w:rsidR="00FE2DE0">
              <w:rPr>
                <w:rFonts w:ascii="Times New Roman" w:eastAsia="Times New Roman" w:hAnsi="Times New Roman" w:cs="Times New Roman"/>
                <w:color w:val="000000"/>
                <w:sz w:val="24"/>
                <w:szCs w:val="24"/>
              </w:rPr>
              <w:fldChar w:fldCharType="end"/>
            </w:r>
            <w:r w:rsidRPr="0055781B">
              <w:rPr>
                <w:rFonts w:ascii="Times New Roman" w:eastAsia="Times New Roman" w:hAnsi="Times New Roman" w:cs="Times New Roman"/>
                <w:color w:val="000000"/>
                <w:sz w:val="24"/>
                <w:szCs w:val="24"/>
              </w:rPr>
              <w:fldChar w:fldCharType="separate"/>
            </w:r>
            <w:r w:rsidR="00FE2DE0">
              <w:rPr>
                <w:rFonts w:ascii="Times New Roman" w:eastAsia="Times New Roman" w:hAnsi="Times New Roman" w:cs="Times New Roman"/>
                <w:noProof/>
                <w:color w:val="000000"/>
                <w:sz w:val="24"/>
                <w:szCs w:val="24"/>
              </w:rPr>
              <w:t>[</w:t>
            </w:r>
            <w:hyperlink w:anchor="_ENREF_37" w:tooltip="Coffin, 2012 #136" w:history="1">
              <w:r w:rsidR="00FE2DE0">
                <w:rPr>
                  <w:rFonts w:ascii="Times New Roman" w:eastAsia="Times New Roman" w:hAnsi="Times New Roman" w:cs="Times New Roman"/>
                  <w:noProof/>
                  <w:color w:val="000000"/>
                  <w:sz w:val="24"/>
                  <w:szCs w:val="24"/>
                </w:rPr>
                <w:t>37</w:t>
              </w:r>
            </w:hyperlink>
            <w:r w:rsidR="00FE2DE0">
              <w:rPr>
                <w:rFonts w:ascii="Times New Roman" w:eastAsia="Times New Roman" w:hAnsi="Times New Roman" w:cs="Times New Roman"/>
                <w:noProof/>
                <w:color w:val="000000"/>
                <w:sz w:val="24"/>
                <w:szCs w:val="24"/>
              </w:rPr>
              <w:t>,</w:t>
            </w:r>
            <w:hyperlink w:anchor="_ENREF_42" w:tooltip="Thein, 2013 #144" w:history="1">
              <w:r w:rsidR="00FE2DE0">
                <w:rPr>
                  <w:rFonts w:ascii="Times New Roman" w:eastAsia="Times New Roman" w:hAnsi="Times New Roman" w:cs="Times New Roman"/>
                  <w:noProof/>
                  <w:color w:val="000000"/>
                  <w:sz w:val="24"/>
                  <w:szCs w:val="24"/>
                </w:rPr>
                <w:t>42</w:t>
              </w:r>
            </w:hyperlink>
            <w:r w:rsidR="00FE2DE0">
              <w:rPr>
                <w:rFonts w:ascii="Times New Roman" w:eastAsia="Times New Roman" w:hAnsi="Times New Roman" w:cs="Times New Roman"/>
                <w:noProof/>
                <w:color w:val="000000"/>
                <w:sz w:val="24"/>
                <w:szCs w:val="24"/>
              </w:rPr>
              <w:t>,</w:t>
            </w:r>
            <w:hyperlink w:anchor="_ENREF_43" w:tooltip="Tan, 2008 #159" w:history="1">
              <w:r w:rsidR="00FE2DE0">
                <w:rPr>
                  <w:rFonts w:ascii="Times New Roman" w:eastAsia="Times New Roman" w:hAnsi="Times New Roman" w:cs="Times New Roman"/>
                  <w:noProof/>
                  <w:color w:val="000000"/>
                  <w:sz w:val="24"/>
                  <w:szCs w:val="24"/>
                </w:rPr>
                <w:t>43</w:t>
              </w:r>
            </w:hyperlink>
            <w:r w:rsidR="00FE2DE0">
              <w:rPr>
                <w:rFonts w:ascii="Times New Roman" w:eastAsia="Times New Roman" w:hAnsi="Times New Roman" w:cs="Times New Roman"/>
                <w:noProof/>
                <w:color w:val="000000"/>
                <w:sz w:val="24"/>
                <w:szCs w:val="24"/>
              </w:rPr>
              <w:t>]</w:t>
            </w:r>
            <w:r w:rsidRPr="0055781B">
              <w:rPr>
                <w:rFonts w:ascii="Times New Roman" w:eastAsia="Times New Roman" w:hAnsi="Times New Roman" w:cs="Times New Roman"/>
                <w:color w:val="000000"/>
                <w:sz w:val="24"/>
                <w:szCs w:val="24"/>
              </w:rPr>
              <w:fldChar w:fldCharType="end"/>
            </w:r>
          </w:p>
        </w:tc>
      </w:tr>
      <w:tr w:rsidR="008C243F" w:rsidRPr="0055781B" w:rsidTr="002E3E61">
        <w:trPr>
          <w:trHeight w:val="315"/>
        </w:trPr>
        <w:tc>
          <w:tcPr>
            <w:tcW w:w="0" w:type="auto"/>
            <w:tcBorders>
              <w:top w:val="nil"/>
              <w:left w:val="single" w:sz="8" w:space="0" w:color="auto"/>
              <w:bottom w:val="nil"/>
              <w:right w:val="single" w:sz="4" w:space="0" w:color="auto"/>
            </w:tcBorders>
            <w:shd w:val="clear" w:color="auto" w:fill="auto"/>
            <w:noWrap/>
            <w:vAlign w:val="center"/>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Distant</w:t>
            </w:r>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33,064</w:t>
            </w:r>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29,758 – 41,580</w:t>
            </w:r>
          </w:p>
        </w:tc>
        <w:tc>
          <w:tcPr>
            <w:tcW w:w="1500" w:type="dxa"/>
            <w:gridSpan w:val="2"/>
            <w:tcBorders>
              <w:top w:val="nil"/>
              <w:left w:val="single" w:sz="4" w:space="0" w:color="auto"/>
              <w:bottom w:val="nil"/>
              <w:right w:val="single" w:sz="8" w:space="0" w:color="auto"/>
            </w:tcBorders>
            <w:shd w:val="clear" w:color="auto" w:fill="auto"/>
            <w:noWrap/>
            <w:vAlign w:val="center"/>
            <w:hideMark/>
          </w:tcPr>
          <w:p w:rsidR="008C243F" w:rsidRPr="0055781B" w:rsidRDefault="008166E0" w:rsidP="00FE2DE0">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fldChar w:fldCharType="begin">
                <w:fldData xml:space="preserve">PEVuZE5vdGU+PENpdGU+PEF1dGhvcj5UaGVpbjwvQXV0aG9yPjxZZWFyPjIwMTM8L1llYXI+PFJl
Y051bT4xNDQ8L1JlY051bT48RGlzcGxheVRleHQ+WzM3LDQyLDQzXTwvRGlzcGxheVRleHQ+PHJl
Y29yZD48cmVjLW51bWJlcj4xNDQ8L3JlYy1udW1iZXI+PGZvcmVpZ24ta2V5cz48a2V5IGFwcD0i
RU4iIGRiLWlkPSJleHhkc2RwMmNwOTl0c2VhZHo5cDl6cnI5cGFlcHRzMHNzNWEiPjE0NDwva2V5
PjwvZm9yZWlnbi1rZXlzPjxyZWYtdHlwZSBuYW1lPSJKb3VybmFsIEFydGljbGUiPjE3PC9yZWYt
dHlwZT48Y29udHJpYnV0b3JzPjxhdXRob3JzPjxhdXRob3I+VGhlaW4sIEhsYeKAkEhsYTwvYXV0
aG9yPjxhdXRob3I+SXNhcmFudXdhdGNoYWksIFdhbnJ1ZGVlPC9hdXRob3I+PGF1dGhvcj5DYW1w
aXRlbGxpLCBNaWNoYWVsIEE8L2F1dGhvcj48YXV0aG9yPkZlbGQsIEpvcmRhbiBKPC9hdXRob3I+
PGF1dGhvcj5Zb3NoaWRhLCBFcmljPC9hdXRob3I+PGF1dGhvcj5TaGVybWFuLCBNb3JyaXM8L2F1
dGhvcj48YXV0aG9yPkhvY2gsIEplZmZyZXkgUzwvYXV0aG9yPjxhdXRob3I+UGVhY29jaywgU3R1
YXJ0PC9hdXRob3I+PGF1dGhvcj5LcmFobiwgTXVycmF5IEQ8L2F1dGhvcj48YXV0aG9yPkVhcmxl
LCBDcmFpZyBDPC9hdXRob3I+PC9hdXRob3JzPjwvY29udHJpYnV0b3JzPjx0aXRsZXM+PHRpdGxl
PkhlYWx0aCBjYXJlIGNvc3RzIGFzc29jaWF0ZWQgd2l0aCBoZXBhdG9jZWxsdWxhciBjYXJjaW5v
bWE6IEEgcG9wdWxhdGlvbuKAkGJhc2VkIHN0dWR5PC90aXRsZT48c2Vjb25kYXJ5LXRpdGxlPkhl
cGF0b2xvZ3k8L3NlY29uZGFyeS10aXRsZT48L3RpdGxlcz48cGVyaW9kaWNhbD48ZnVsbC10aXRs
ZT5IZXBhdG9sb2d5PC9mdWxsLXRpdGxlPjwvcGVyaW9kaWNhbD48cGFnZXM+MTM3NS0xMzg0PC9w
YWdlcz48dm9sdW1lPjU4PC92b2x1bWU+PG51bWJlcj40PC9udW1iZXI+PGRhdGVzPjx5ZWFyPjIw
MTM8L3llYXI+PC9kYXRlcz48aXNibj4xNTI3LTMzNTA8L2lzYm4+PHVybHM+PC91cmxzPjwvcmVj
b3JkPjwvQ2l0ZT48Q2l0ZT48QXV0aG9yPkNvZmZpbjwvQXV0aG9yPjxZZWFyPjIwMTI8L1llYXI+
PFJlY051bT4xMzY8L1JlY051bT48cmVjb3JkPjxyZWMtbnVtYmVyPjEzNjwvcmVjLW51bWJlcj48
Zm9yZWlnbi1rZXlzPjxrZXkgYXBwPSJFTiIgZGItaWQ9ImV4eGRzZHAyY3A5OXRzZWFkejlwOXpy
cjlwYWVwdHMwc3M1YSI+MTM2PC9rZXk+PC9mb3JlaWduLWtleXM+PHJlZi10eXBlIG5hbWU9Ikpv
dXJuYWwgQXJ0aWNsZSI+MTc8L3JlZi10eXBlPjxjb250cmlidXRvcnM+PGF1dGhvcnM+PGF1dGhv
cj5Db2ZmaW4sIFBoaWxsaXAgTzwvYXV0aG9yPjxhdXRob3I+U2NvdHQsIEpvaG4gRDwvYXV0aG9y
PjxhdXRob3I+R29sZGVuLCBNYXR0aGV3IFI8L2F1dGhvcj48YXV0aG9yPlN1bGxpdmFuLCBTZWFu
IEQ8L2F1dGhvcj48L2F1dGhvcnM+PC9jb250cmlidXRvcnM+PHRpdGxlcz48dGl0bGU+Q29zdC1l
ZmZlY3RpdmVuZXNzIGFuZCBwb3B1bGF0aW9uIG91dGNvbWVzIG9mIGdlbmVyYWwgcG9wdWxhdGlv
biBzY3JlZW5pbmcgZm9yIGhlcGF0aXRpcyBDPC90aXRsZT48c2Vjb25kYXJ5LXRpdGxlPkNsaW5p
Y2FsIGluZmVjdGlvdXMgZGlzZWFzZXM8L3NlY29uZGFyeS10aXRsZT48L3RpdGxlcz48cGVyaW9k
aWNhbD48ZnVsbC10aXRsZT5DbGluaWNhbCBJbmZlY3Rpb3VzIERpc2Vhc2VzPC9mdWxsLXRpdGxl
PjwvcGVyaW9kaWNhbD48cGFnZXM+MTI1OS0xMjcxPC9wYWdlcz48dm9sdW1lPjU0PC92b2x1bWU+
PG51bWJlcj45PC9udW1iZXI+PGRhdGVzPjx5ZWFyPjIwMTI8L3llYXI+PC9kYXRlcz48aXNibj4x
MDU4LTQ4Mzg8L2lzYm4+PHVybHM+PC91cmxzPjwvcmVjb3JkPjwvQ2l0ZT48Q2l0ZT48QXV0aG9y
PlRhbjwvQXV0aG9yPjxZZWFyPjIwMDg8L1llYXI+PFJlY051bT4xNTk8L1JlY051bT48cmVjb3Jk
PjxyZWMtbnVtYmVyPjE1OTwvcmVjLW51bWJlcj48Zm9yZWlnbi1rZXlzPjxrZXkgYXBwPSJFTiIg
ZGItaWQ9ImV4eGRzZHAyY3A5OXRzZWFkejlwOXpycjlwYWVwdHMwc3M1YSI+MTU5PC9rZXk+PC9m
b3JlaWduLWtleXM+PHJlZi10eXBlIG5hbWU9IkpvdXJuYWwgQXJ0aWNsZSI+MTc8L3JlZi10eXBl
Pjxjb250cmlidXRvcnM+PGF1dGhvcnM+PGF1dGhvcj5UYW4sIEplbm5pZmVyIEE8L2F1dGhvcj48
YXV0aG9yPkpvc2VwaCwgVG9tIEE8L2F1dGhvcj48YXV0aG9yPlNhYWIsIFNhbW15PC9hdXRob3I+
PC9hdXRob3JzPjwvY29udHJpYnV0b3JzPjx0aXRsZXM+PHRpdGxlPlRyZWF0aW5nIGhlcGF0aXRp
cyBDIGluIHRoZSBwcmlzb24gcG9wdWxhdGlvbiBpcyBjb3N04oCQc2F2aW5nPC90aXRsZT48c2Vj
b25kYXJ5LXRpdGxlPkhlcGF0b2xvZ3k8L3NlY29uZGFyeS10aXRsZT48L3RpdGxlcz48cGVyaW9k
aWNhbD48ZnVsbC10aXRsZT5IZXBhdG9sb2d5PC9mdWxsLXRpdGxlPjwvcGVyaW9kaWNhbD48cGFn
ZXM+MTM4Ny0xMzk1PC9wYWdlcz48dm9sdW1lPjQ4PC92b2x1bWU+PG51bWJlcj41PC9udW1iZXI+
PGRhdGVzPjx5ZWFyPjIwMDg8L3llYXI+PC9kYXRlcz48aXNibj4xNTI3LTMzNTA8L2lzYm4+PHVy
bHM+PC91cmxzPjwvcmVjb3JkPjwvQ2l0ZT48L0VuZE5vdGU+AG==
</w:fldData>
              </w:fldChar>
            </w:r>
            <w:r w:rsidR="00FE2DE0">
              <w:rPr>
                <w:rFonts w:ascii="Times New Roman" w:eastAsia="Times New Roman" w:hAnsi="Times New Roman" w:cs="Times New Roman"/>
                <w:color w:val="000000"/>
                <w:sz w:val="24"/>
                <w:szCs w:val="24"/>
              </w:rPr>
              <w:instrText xml:space="preserve"> ADDIN EN.CITE </w:instrText>
            </w:r>
            <w:r w:rsidR="00FE2DE0">
              <w:rPr>
                <w:rFonts w:ascii="Times New Roman" w:eastAsia="Times New Roman" w:hAnsi="Times New Roman" w:cs="Times New Roman"/>
                <w:color w:val="000000"/>
                <w:sz w:val="24"/>
                <w:szCs w:val="24"/>
              </w:rPr>
              <w:fldChar w:fldCharType="begin">
                <w:fldData xml:space="preserve">PEVuZE5vdGU+PENpdGU+PEF1dGhvcj5UaGVpbjwvQXV0aG9yPjxZZWFyPjIwMTM8L1llYXI+PFJl
Y051bT4xNDQ8L1JlY051bT48RGlzcGxheVRleHQ+WzM3LDQyLDQzXTwvRGlzcGxheVRleHQ+PHJl
Y29yZD48cmVjLW51bWJlcj4xNDQ8L3JlYy1udW1iZXI+PGZvcmVpZ24ta2V5cz48a2V5IGFwcD0i
RU4iIGRiLWlkPSJleHhkc2RwMmNwOTl0c2VhZHo5cDl6cnI5cGFlcHRzMHNzNWEiPjE0NDwva2V5
PjwvZm9yZWlnbi1rZXlzPjxyZWYtdHlwZSBuYW1lPSJKb3VybmFsIEFydGljbGUiPjE3PC9yZWYt
dHlwZT48Y29udHJpYnV0b3JzPjxhdXRob3JzPjxhdXRob3I+VGhlaW4sIEhsYeKAkEhsYTwvYXV0
aG9yPjxhdXRob3I+SXNhcmFudXdhdGNoYWksIFdhbnJ1ZGVlPC9hdXRob3I+PGF1dGhvcj5DYW1w
aXRlbGxpLCBNaWNoYWVsIEE8L2F1dGhvcj48YXV0aG9yPkZlbGQsIEpvcmRhbiBKPC9hdXRob3I+
PGF1dGhvcj5Zb3NoaWRhLCBFcmljPC9hdXRob3I+PGF1dGhvcj5TaGVybWFuLCBNb3JyaXM8L2F1
dGhvcj48YXV0aG9yPkhvY2gsIEplZmZyZXkgUzwvYXV0aG9yPjxhdXRob3I+UGVhY29jaywgU3R1
YXJ0PC9hdXRob3I+PGF1dGhvcj5LcmFobiwgTXVycmF5IEQ8L2F1dGhvcj48YXV0aG9yPkVhcmxl
LCBDcmFpZyBDPC9hdXRob3I+PC9hdXRob3JzPjwvY29udHJpYnV0b3JzPjx0aXRsZXM+PHRpdGxl
PkhlYWx0aCBjYXJlIGNvc3RzIGFzc29jaWF0ZWQgd2l0aCBoZXBhdG9jZWxsdWxhciBjYXJjaW5v
bWE6IEEgcG9wdWxhdGlvbuKAkGJhc2VkIHN0dWR5PC90aXRsZT48c2Vjb25kYXJ5LXRpdGxlPkhl
cGF0b2xvZ3k8L3NlY29uZGFyeS10aXRsZT48L3RpdGxlcz48cGVyaW9kaWNhbD48ZnVsbC10aXRs
ZT5IZXBhdG9sb2d5PC9mdWxsLXRpdGxlPjwvcGVyaW9kaWNhbD48cGFnZXM+MTM3NS0xMzg0PC9w
YWdlcz48dm9sdW1lPjU4PC92b2x1bWU+PG51bWJlcj40PC9udW1iZXI+PGRhdGVzPjx5ZWFyPjIw
MTM8L3llYXI+PC9kYXRlcz48aXNibj4xNTI3LTMzNTA8L2lzYm4+PHVybHM+PC91cmxzPjwvcmVj
b3JkPjwvQ2l0ZT48Q2l0ZT48QXV0aG9yPkNvZmZpbjwvQXV0aG9yPjxZZWFyPjIwMTI8L1llYXI+
PFJlY051bT4xMzY8L1JlY051bT48cmVjb3JkPjxyZWMtbnVtYmVyPjEzNjwvcmVjLW51bWJlcj48
Zm9yZWlnbi1rZXlzPjxrZXkgYXBwPSJFTiIgZGItaWQ9ImV4eGRzZHAyY3A5OXRzZWFkejlwOXpy
cjlwYWVwdHMwc3M1YSI+MTM2PC9rZXk+PC9mb3JlaWduLWtleXM+PHJlZi10eXBlIG5hbWU9Ikpv
dXJuYWwgQXJ0aWNsZSI+MTc8L3JlZi10eXBlPjxjb250cmlidXRvcnM+PGF1dGhvcnM+PGF1dGhv
cj5Db2ZmaW4sIFBoaWxsaXAgTzwvYXV0aG9yPjxhdXRob3I+U2NvdHQsIEpvaG4gRDwvYXV0aG9y
PjxhdXRob3I+R29sZGVuLCBNYXR0aGV3IFI8L2F1dGhvcj48YXV0aG9yPlN1bGxpdmFuLCBTZWFu
IEQ8L2F1dGhvcj48L2F1dGhvcnM+PC9jb250cmlidXRvcnM+PHRpdGxlcz48dGl0bGU+Q29zdC1l
ZmZlY3RpdmVuZXNzIGFuZCBwb3B1bGF0aW9uIG91dGNvbWVzIG9mIGdlbmVyYWwgcG9wdWxhdGlv
biBzY3JlZW5pbmcgZm9yIGhlcGF0aXRpcyBDPC90aXRsZT48c2Vjb25kYXJ5LXRpdGxlPkNsaW5p
Y2FsIGluZmVjdGlvdXMgZGlzZWFzZXM8L3NlY29uZGFyeS10aXRsZT48L3RpdGxlcz48cGVyaW9k
aWNhbD48ZnVsbC10aXRsZT5DbGluaWNhbCBJbmZlY3Rpb3VzIERpc2Vhc2VzPC9mdWxsLXRpdGxl
PjwvcGVyaW9kaWNhbD48cGFnZXM+MTI1OS0xMjcxPC9wYWdlcz48dm9sdW1lPjU0PC92b2x1bWU+
PG51bWJlcj45PC9udW1iZXI+PGRhdGVzPjx5ZWFyPjIwMTI8L3llYXI+PC9kYXRlcz48aXNibj4x
MDU4LTQ4Mzg8L2lzYm4+PHVybHM+PC91cmxzPjwvcmVjb3JkPjwvQ2l0ZT48Q2l0ZT48QXV0aG9y
PlRhbjwvQXV0aG9yPjxZZWFyPjIwMDg8L1llYXI+PFJlY051bT4xNTk8L1JlY051bT48cmVjb3Jk
PjxyZWMtbnVtYmVyPjE1OTwvcmVjLW51bWJlcj48Zm9yZWlnbi1rZXlzPjxrZXkgYXBwPSJFTiIg
ZGItaWQ9ImV4eGRzZHAyY3A5OXRzZWFkejlwOXpycjlwYWVwdHMwc3M1YSI+MTU5PC9rZXk+PC9m
b3JlaWduLWtleXM+PHJlZi10eXBlIG5hbWU9IkpvdXJuYWwgQXJ0aWNsZSI+MTc8L3JlZi10eXBl
Pjxjb250cmlidXRvcnM+PGF1dGhvcnM+PGF1dGhvcj5UYW4sIEplbm5pZmVyIEE8L2F1dGhvcj48
YXV0aG9yPkpvc2VwaCwgVG9tIEE8L2F1dGhvcj48YXV0aG9yPlNhYWIsIFNhbW15PC9hdXRob3I+
PC9hdXRob3JzPjwvY29udHJpYnV0b3JzPjx0aXRsZXM+PHRpdGxlPlRyZWF0aW5nIGhlcGF0aXRp
cyBDIGluIHRoZSBwcmlzb24gcG9wdWxhdGlvbiBpcyBjb3N04oCQc2F2aW5nPC90aXRsZT48c2Vj
b25kYXJ5LXRpdGxlPkhlcGF0b2xvZ3k8L3NlY29uZGFyeS10aXRsZT48L3RpdGxlcz48cGVyaW9k
aWNhbD48ZnVsbC10aXRsZT5IZXBhdG9sb2d5PC9mdWxsLXRpdGxlPjwvcGVyaW9kaWNhbD48cGFn
ZXM+MTM4Ny0xMzk1PC9wYWdlcz48dm9sdW1lPjQ4PC92b2x1bWU+PG51bWJlcj41PC9udW1iZXI+
PGRhdGVzPjx5ZWFyPjIwMDg8L3llYXI+PC9kYXRlcz48aXNibj4xNTI3LTMzNTA8L2lzYm4+PHVy
bHM+PC91cmxzPjwvcmVjb3JkPjwvQ2l0ZT48L0VuZE5vdGU+AG==
</w:fldData>
              </w:fldChar>
            </w:r>
            <w:r w:rsidR="00FE2DE0">
              <w:rPr>
                <w:rFonts w:ascii="Times New Roman" w:eastAsia="Times New Roman" w:hAnsi="Times New Roman" w:cs="Times New Roman"/>
                <w:color w:val="000000"/>
                <w:sz w:val="24"/>
                <w:szCs w:val="24"/>
              </w:rPr>
              <w:instrText xml:space="preserve"> ADDIN EN.CITE.DATA </w:instrText>
            </w:r>
            <w:r w:rsidR="00FE2DE0">
              <w:rPr>
                <w:rFonts w:ascii="Times New Roman" w:eastAsia="Times New Roman" w:hAnsi="Times New Roman" w:cs="Times New Roman"/>
                <w:color w:val="000000"/>
                <w:sz w:val="24"/>
                <w:szCs w:val="24"/>
              </w:rPr>
            </w:r>
            <w:r w:rsidR="00FE2DE0">
              <w:rPr>
                <w:rFonts w:ascii="Times New Roman" w:eastAsia="Times New Roman" w:hAnsi="Times New Roman" w:cs="Times New Roman"/>
                <w:color w:val="000000"/>
                <w:sz w:val="24"/>
                <w:szCs w:val="24"/>
              </w:rPr>
              <w:fldChar w:fldCharType="end"/>
            </w:r>
            <w:r w:rsidRPr="0055781B">
              <w:rPr>
                <w:rFonts w:ascii="Times New Roman" w:eastAsia="Times New Roman" w:hAnsi="Times New Roman" w:cs="Times New Roman"/>
                <w:color w:val="000000"/>
                <w:sz w:val="24"/>
                <w:szCs w:val="24"/>
              </w:rPr>
              <w:fldChar w:fldCharType="separate"/>
            </w:r>
            <w:r w:rsidR="00FE2DE0">
              <w:rPr>
                <w:rFonts w:ascii="Times New Roman" w:eastAsia="Times New Roman" w:hAnsi="Times New Roman" w:cs="Times New Roman"/>
                <w:noProof/>
                <w:color w:val="000000"/>
                <w:sz w:val="24"/>
                <w:szCs w:val="24"/>
              </w:rPr>
              <w:t>[</w:t>
            </w:r>
            <w:hyperlink w:anchor="_ENREF_37" w:tooltip="Coffin, 2012 #136" w:history="1">
              <w:r w:rsidR="00FE2DE0">
                <w:rPr>
                  <w:rFonts w:ascii="Times New Roman" w:eastAsia="Times New Roman" w:hAnsi="Times New Roman" w:cs="Times New Roman"/>
                  <w:noProof/>
                  <w:color w:val="000000"/>
                  <w:sz w:val="24"/>
                  <w:szCs w:val="24"/>
                </w:rPr>
                <w:t>37</w:t>
              </w:r>
            </w:hyperlink>
            <w:r w:rsidR="00FE2DE0">
              <w:rPr>
                <w:rFonts w:ascii="Times New Roman" w:eastAsia="Times New Roman" w:hAnsi="Times New Roman" w:cs="Times New Roman"/>
                <w:noProof/>
                <w:color w:val="000000"/>
                <w:sz w:val="24"/>
                <w:szCs w:val="24"/>
              </w:rPr>
              <w:t>,</w:t>
            </w:r>
            <w:hyperlink w:anchor="_ENREF_42" w:tooltip="Thein, 2013 #144" w:history="1">
              <w:r w:rsidR="00FE2DE0">
                <w:rPr>
                  <w:rFonts w:ascii="Times New Roman" w:eastAsia="Times New Roman" w:hAnsi="Times New Roman" w:cs="Times New Roman"/>
                  <w:noProof/>
                  <w:color w:val="000000"/>
                  <w:sz w:val="24"/>
                  <w:szCs w:val="24"/>
                </w:rPr>
                <w:t>42</w:t>
              </w:r>
            </w:hyperlink>
            <w:r w:rsidR="00FE2DE0">
              <w:rPr>
                <w:rFonts w:ascii="Times New Roman" w:eastAsia="Times New Roman" w:hAnsi="Times New Roman" w:cs="Times New Roman"/>
                <w:noProof/>
                <w:color w:val="000000"/>
                <w:sz w:val="24"/>
                <w:szCs w:val="24"/>
              </w:rPr>
              <w:t>,</w:t>
            </w:r>
            <w:hyperlink w:anchor="_ENREF_43" w:tooltip="Tan, 2008 #159" w:history="1">
              <w:r w:rsidR="00FE2DE0">
                <w:rPr>
                  <w:rFonts w:ascii="Times New Roman" w:eastAsia="Times New Roman" w:hAnsi="Times New Roman" w:cs="Times New Roman"/>
                  <w:noProof/>
                  <w:color w:val="000000"/>
                  <w:sz w:val="24"/>
                  <w:szCs w:val="24"/>
                </w:rPr>
                <w:t>43</w:t>
              </w:r>
            </w:hyperlink>
            <w:r w:rsidR="00FE2DE0">
              <w:rPr>
                <w:rFonts w:ascii="Times New Roman" w:eastAsia="Times New Roman" w:hAnsi="Times New Roman" w:cs="Times New Roman"/>
                <w:noProof/>
                <w:color w:val="000000"/>
                <w:sz w:val="24"/>
                <w:szCs w:val="24"/>
              </w:rPr>
              <w:t>]</w:t>
            </w:r>
            <w:r w:rsidRPr="0055781B">
              <w:rPr>
                <w:rFonts w:ascii="Times New Roman" w:eastAsia="Times New Roman" w:hAnsi="Times New Roman" w:cs="Times New Roman"/>
                <w:color w:val="000000"/>
                <w:sz w:val="24"/>
                <w:szCs w:val="24"/>
              </w:rPr>
              <w:fldChar w:fldCharType="end"/>
            </w:r>
          </w:p>
        </w:tc>
      </w:tr>
      <w:tr w:rsidR="008C243F" w:rsidRPr="0055781B" w:rsidTr="002E3E61">
        <w:trPr>
          <w:trHeight w:val="315"/>
        </w:trPr>
        <w:tc>
          <w:tcPr>
            <w:tcW w:w="0" w:type="auto"/>
            <w:tcBorders>
              <w:top w:val="nil"/>
              <w:left w:val="single" w:sz="8" w:space="0" w:color="auto"/>
              <w:bottom w:val="nil"/>
              <w:right w:val="single" w:sz="4" w:space="0" w:color="auto"/>
            </w:tcBorders>
            <w:shd w:val="clear" w:color="auto" w:fill="auto"/>
            <w:noWrap/>
            <w:vAlign w:val="center"/>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 xml:space="preserve">Distant - </w:t>
            </w:r>
            <w:proofErr w:type="spellStart"/>
            <w:r w:rsidRPr="0055781B">
              <w:rPr>
                <w:rFonts w:ascii="Times New Roman" w:eastAsia="Times New Roman" w:hAnsi="Times New Roman" w:cs="Times New Roman"/>
                <w:color w:val="000000"/>
                <w:sz w:val="24"/>
                <w:szCs w:val="24"/>
              </w:rPr>
              <w:t>Sorafenib</w:t>
            </w:r>
            <w:proofErr w:type="spellEnd"/>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80,117</w:t>
            </w:r>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64,094 – 96,141</w:t>
            </w:r>
          </w:p>
        </w:tc>
        <w:tc>
          <w:tcPr>
            <w:tcW w:w="1500" w:type="dxa"/>
            <w:gridSpan w:val="2"/>
            <w:tcBorders>
              <w:top w:val="nil"/>
              <w:left w:val="single" w:sz="4" w:space="0" w:color="auto"/>
              <w:bottom w:val="nil"/>
              <w:right w:val="single" w:sz="8" w:space="0" w:color="auto"/>
            </w:tcBorders>
            <w:shd w:val="clear" w:color="auto" w:fill="auto"/>
            <w:noWrap/>
            <w:vAlign w:val="center"/>
            <w:hideMark/>
          </w:tcPr>
          <w:p w:rsidR="008C243F" w:rsidRPr="0055781B" w:rsidRDefault="007A1CC8" w:rsidP="00FE2DE0">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fldChar w:fldCharType="begin"/>
            </w:r>
            <w:r w:rsidR="00FE2DE0">
              <w:rPr>
                <w:rFonts w:ascii="Times New Roman" w:eastAsia="Times New Roman" w:hAnsi="Times New Roman" w:cs="Times New Roman"/>
                <w:color w:val="000000"/>
                <w:sz w:val="24"/>
                <w:szCs w:val="24"/>
              </w:rPr>
              <w:instrText xml:space="preserve"> ADDIN EN.CITE &lt;EndNote&gt;&lt;Cite&gt;&lt;Author&gt;Mahady&lt;/Author&gt;&lt;Year&gt;2012&lt;/Year&gt;&lt;RecNum&gt;104&lt;/RecNum&gt;&lt;DisplayText&gt;[21]&lt;/DisplayText&gt;&lt;record&gt;&lt;rec-number&gt;104&lt;/rec-number&gt;&lt;foreign-keys&gt;&lt;key app="EN" db-id="exxdsdp2cp99tseadz9p9zrr9paepts0ss5a"&gt;104&lt;/key&gt;&lt;/foreign-keys&gt;&lt;ref-type name="Journal Article"&gt;17&lt;/ref-type&gt;&lt;contributors&gt;&lt;authors&gt;&lt;author&gt;Mahady, Suzanne E&lt;/author&gt;&lt;author&gt;Wong, Germaine&lt;/author&gt;&lt;author&gt;Craig, Jonathan C&lt;/author&gt;&lt;author&gt;George, Jacob&lt;/author&gt;&lt;/authors&gt;&lt;/contributors&gt;&lt;titles&gt;&lt;title&gt;Pioglitazone and vitamin E for nonalcoholic steatohepatitis: a cost utility analysis&lt;/title&gt;&lt;secondary-title&gt;Hepatology&lt;/secondary-title&gt;&lt;/titles&gt;&lt;periodical&gt;&lt;full-title&gt;Hepatology&lt;/full-title&gt;&lt;/periodical&gt;&lt;pages&gt;2172-2179&lt;/pages&gt;&lt;volume&gt;56&lt;/volume&gt;&lt;number&gt;6&lt;/number&gt;&lt;dates&gt;&lt;year&gt;2012&lt;/year&gt;&lt;/dates&gt;&lt;isbn&gt;1527-3350&lt;/isbn&gt;&lt;urls&gt;&lt;/urls&gt;&lt;/record&gt;&lt;/Cite&gt;&lt;/EndNote&gt;</w:instrText>
            </w:r>
            <w:r w:rsidRPr="0055781B">
              <w:rPr>
                <w:rFonts w:ascii="Times New Roman" w:eastAsia="Times New Roman" w:hAnsi="Times New Roman" w:cs="Times New Roman"/>
                <w:color w:val="000000"/>
                <w:sz w:val="24"/>
                <w:szCs w:val="24"/>
              </w:rPr>
              <w:fldChar w:fldCharType="separate"/>
            </w:r>
            <w:r w:rsidR="00FE2DE0">
              <w:rPr>
                <w:rFonts w:ascii="Times New Roman" w:eastAsia="Times New Roman" w:hAnsi="Times New Roman" w:cs="Times New Roman"/>
                <w:noProof/>
                <w:color w:val="000000"/>
                <w:sz w:val="24"/>
                <w:szCs w:val="24"/>
              </w:rPr>
              <w:t>[</w:t>
            </w:r>
            <w:hyperlink w:anchor="_ENREF_21" w:tooltip="Mahady, 2012 #104" w:history="1">
              <w:r w:rsidR="00FE2DE0">
                <w:rPr>
                  <w:rFonts w:ascii="Times New Roman" w:eastAsia="Times New Roman" w:hAnsi="Times New Roman" w:cs="Times New Roman"/>
                  <w:noProof/>
                  <w:color w:val="000000"/>
                  <w:sz w:val="24"/>
                  <w:szCs w:val="24"/>
                </w:rPr>
                <w:t>21</w:t>
              </w:r>
            </w:hyperlink>
            <w:r w:rsidR="00FE2DE0">
              <w:rPr>
                <w:rFonts w:ascii="Times New Roman" w:eastAsia="Times New Roman" w:hAnsi="Times New Roman" w:cs="Times New Roman"/>
                <w:noProof/>
                <w:color w:val="000000"/>
                <w:sz w:val="24"/>
                <w:szCs w:val="24"/>
              </w:rPr>
              <w:t>]</w:t>
            </w:r>
            <w:r w:rsidRPr="0055781B">
              <w:rPr>
                <w:rFonts w:ascii="Times New Roman" w:eastAsia="Times New Roman" w:hAnsi="Times New Roman" w:cs="Times New Roman"/>
                <w:color w:val="000000"/>
                <w:sz w:val="24"/>
                <w:szCs w:val="24"/>
              </w:rPr>
              <w:fldChar w:fldCharType="end"/>
            </w:r>
          </w:p>
        </w:tc>
      </w:tr>
      <w:tr w:rsidR="008C243F" w:rsidRPr="0055781B" w:rsidTr="002E3E61">
        <w:trPr>
          <w:trHeight w:val="315"/>
        </w:trPr>
        <w:tc>
          <w:tcPr>
            <w:tcW w:w="0" w:type="auto"/>
            <w:tcBorders>
              <w:top w:val="nil"/>
              <w:left w:val="single" w:sz="8" w:space="0" w:color="auto"/>
              <w:bottom w:val="nil"/>
              <w:right w:val="single" w:sz="4" w:space="0" w:color="auto"/>
            </w:tcBorders>
            <w:shd w:val="clear" w:color="auto" w:fill="auto"/>
            <w:noWrap/>
            <w:vAlign w:val="center"/>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Palliative care</w:t>
            </w:r>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44,042</w:t>
            </w:r>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22,021 – 88</w:t>
            </w:r>
            <w:r w:rsidR="007A1CC8">
              <w:rPr>
                <w:rFonts w:ascii="Times New Roman" w:eastAsia="Times New Roman" w:hAnsi="Times New Roman" w:cs="Times New Roman"/>
                <w:color w:val="000000"/>
                <w:sz w:val="24"/>
                <w:szCs w:val="24"/>
              </w:rPr>
              <w:t>,</w:t>
            </w:r>
            <w:r w:rsidRPr="0055781B">
              <w:rPr>
                <w:rFonts w:ascii="Times New Roman" w:eastAsia="Times New Roman" w:hAnsi="Times New Roman" w:cs="Times New Roman"/>
                <w:color w:val="000000"/>
                <w:sz w:val="24"/>
                <w:szCs w:val="24"/>
              </w:rPr>
              <w:t>083</w:t>
            </w:r>
          </w:p>
        </w:tc>
        <w:tc>
          <w:tcPr>
            <w:tcW w:w="1500" w:type="dxa"/>
            <w:gridSpan w:val="2"/>
            <w:tcBorders>
              <w:top w:val="nil"/>
              <w:left w:val="single" w:sz="4" w:space="0" w:color="auto"/>
              <w:bottom w:val="nil"/>
              <w:right w:val="single" w:sz="8" w:space="0" w:color="auto"/>
            </w:tcBorders>
            <w:shd w:val="clear" w:color="auto" w:fill="auto"/>
            <w:noWrap/>
            <w:vAlign w:val="center"/>
            <w:hideMark/>
          </w:tcPr>
          <w:p w:rsidR="008C243F" w:rsidRPr="0055781B" w:rsidRDefault="007A1CC8" w:rsidP="00FE2DE0">
            <w:pPr>
              <w:spacing w:after="0" w:line="240" w:lineRule="auto"/>
              <w:rPr>
                <w:rFonts w:ascii="Times New Roman" w:hAnsi="Times New Roman" w:cs="Times New Roman"/>
                <w:sz w:val="24"/>
                <w:szCs w:val="24"/>
              </w:rPr>
            </w:pPr>
            <w:r w:rsidRPr="0055781B">
              <w:rPr>
                <w:rFonts w:ascii="Times New Roman" w:eastAsia="Times New Roman" w:hAnsi="Times New Roman" w:cs="Times New Roman"/>
                <w:color w:val="000000"/>
                <w:sz w:val="24"/>
                <w:szCs w:val="24"/>
              </w:rPr>
              <w:fldChar w:fldCharType="begin">
                <w:fldData xml:space="preserve">PEVuZE5vdGU+PENpdGU+PEF1dGhvcj5MaW48L0F1dGhvcj48WWVhcj4yMDA0PC9ZZWFyPjxSZWNO
dW0+MTQ3PC9SZWNOdW0+PERpc3BsYXlUZXh0Pls0NC00Nl08L0Rpc3BsYXlUZXh0PjxyZWNvcmQ+
PHJlYy1udW1iZXI+MTQ3PC9yZWMtbnVtYmVyPjxmb3JlaWduLWtleXM+PGtleSBhcHA9IkVOIiBk
Yi1pZD0iZXh4ZHNkcDJjcDk5dHNlYWR6OXA5enJyOXBhZXB0czBzczVhIj4xNDc8L2tleT48L2Zv
cmVpZ24ta2V5cz48cmVmLXR5cGUgbmFtZT0iSm91cm5hbCBBcnRpY2xlIj4xNzwvcmVmLXR5cGU+
PGNvbnRyaWJ1dG9ycz48YXV0aG9ycz48YXV0aG9yPkxpbiwgT1M8L2F1dGhvcj48YXV0aG9yPktl
ZWZmZSwgRUI8L2F1dGhvcj48YXV0aG9yPlNhbmRlcnMsIEdEPC9hdXRob3I+PGF1dGhvcj5Pd2Vu
cywgREs8L2F1dGhvcj48L2F1dGhvcnM+PC9jb250cmlidXRvcnM+PHRpdGxlcz48dGl0bGU+Q29z
dOKAkGVmZmVjdGl2ZW5lc3Mgb2Ygc2NyZWVuaW5nIGZvciBoZXBhdG9jZWxsdWxhciBjYXJjaW5v
bWEgaW4gcGF0aWVudHMgd2l0aCBjaXJyaG9zaXMgZHVlIHRvIGNocm9uaWMgaGVwYXRpdGlzIEM8
L3RpdGxlPjxzZWNvbmRhcnktdGl0bGU+QWxpbWVudGFyeSBwaGFybWFjb2xvZ3kgJmFtcDsgdGhl
cmFwZXV0aWNzPC9zZWNvbmRhcnktdGl0bGU+PC90aXRsZXM+PHBlcmlvZGljYWw+PGZ1bGwtdGl0
bGU+QWxpbWVudGFyeSBQaGFybWFjb2xvZ3kgJmFtcDsgVGhlcmFwZXV0aWNzPC9mdWxsLXRpdGxl
PjwvcGVyaW9kaWNhbD48cGFnZXM+MTE1OS0xMTcyPC9wYWdlcz48dm9sdW1lPjE5PC92b2x1bWU+
PG51bWJlcj4xMTwvbnVtYmVyPjxkYXRlcz48eWVhcj4yMDA0PC95ZWFyPjwvZGF0ZXM+PGlzYm4+
MTM2NS0yMDM2PC9pc2JuPjx1cmxzPjwvdXJscz48L3JlY29yZD48L0NpdGU+PENpdGU+PEF1dGhv
cj5NY0N1c2tlcjwvQXV0aG9yPjxZZWFyPjE5ODQ8L1llYXI+PFJlY051bT4xNDg8L1JlY051bT48
cmVjb3JkPjxyZWMtbnVtYmVyPjE0ODwvcmVjLW51bWJlcj48Zm9yZWlnbi1rZXlzPjxrZXkgYXBw
PSJFTiIgZGItaWQ9ImV4eGRzZHAyY3A5OXRzZWFkejlwOXpycjlwYWVwdHMwc3M1YSI+MTQ4PC9r
ZXk+PC9mb3JlaWduLWtleXM+PHJlZi10eXBlIG5hbWU9IkpvdXJuYWwgQXJ0aWNsZSI+MTc8L3Jl
Zi10eXBlPjxjb250cmlidXRvcnM+PGF1dGhvcnM+PGF1dGhvcj5NY0N1c2tlciwgSmFuZTwvYXV0
aG9yPjxhdXRob3I+QnJ1ZGV2b2xkLCBDaHJpc3RpbmU8L2F1dGhvcj48L2F1dGhvcnM+PC9jb250
cmlidXRvcnM+PHRpdGxlcz48dGl0bGU+SGVhbHRoIHNlcnZpY2VzIHV0aWxpemF0aW9uIGFuZCBj
b3N0cyBvZiBjYXJlIGluIHRlcm1pbmFsIGNhbmNlcjogaW1wbGljYXRpb25zIGZvciBob3NwaWNl
IHByb2dyYW1zPC90aXRsZT48c2Vjb25kYXJ5LXRpdGxlPkhvbWUgaGVhbHRoIGNhcmUgc2Vydmlj
ZXMgcXVhcnRlcmx5PC9zZWNvbmRhcnktdGl0bGU+PC90aXRsZXM+PHBlcmlvZGljYWw+PGZ1bGwt
dGl0bGU+SG9tZSBoZWFsdGggY2FyZSBzZXJ2aWNlcyBxdWFydGVybHk8L2Z1bGwtdGl0bGU+PC9w
ZXJpb2RpY2FsPjxwYWdlcz42MS03NDwvcGFnZXM+PHZvbHVtZT41PC92b2x1bWU+PG51bWJlcj4y
PC9udW1iZXI+PGRhdGVzPjx5ZWFyPjE5ODQ8L3llYXI+PC9kYXRlcz48aXNibj4wMTYyLTE0MjQ8
L2lzYm4+PHVybHM+PC91cmxzPjwvcmVjb3JkPjwvQ2l0ZT48Q2l0ZT48QXV0aG9yPlBvbGVkbmFr
PC9BdXRob3I+PFllYXI+MTk5NzwvWWVhcj48UmVjTnVtPjE0OTwvUmVjTnVtPjxyZWNvcmQ+PHJl
Yy1udW1iZXI+MTQ5PC9yZWMtbnVtYmVyPjxmb3JlaWduLWtleXM+PGtleSBhcHA9IkVOIiBkYi1p
ZD0iZXh4ZHNkcDJjcDk5dHNlYWR6OXA5enJyOXBhZXB0czBzczVhIj4xNDk8L2tleT48L2ZvcmVp
Z24ta2V5cz48cmVmLXR5cGUgbmFtZT0iSm91cm5hbCBBcnRpY2xlIj4xNzwvcmVmLXR5cGU+PGNv
bnRyaWJ1dG9ycz48YXV0aG9ycz48YXV0aG9yPlBvbGVkbmFrLCBBUDwvYXV0aG9yPjxhdXRob3I+
U2hldmNoZW5rbywgSVA8L2F1dGhvcj48L2F1dGhvcnM+PC9jb250cmlidXRvcnM+PHRpdGxlcz48
dGl0bGU+SG9zcGl0YWwgY2hhcmdlcyBmb3IgdGVybWluYWwgY2FyZSBvZiBjYW5jZXIgcGF0aWVu
dHMgZHlpbmcgYmVmb3JlIGFnZSA2NTwvdGl0bGU+PHNlY29uZGFyeS10aXRsZT5Kb3VybmFsIG9m
IGhlYWx0aCBjYXJlIGZpbmFuY2U8L3NlY29uZGFyeS10aXRsZT48L3RpdGxlcz48cGVyaW9kaWNh
bD48ZnVsbC10aXRsZT5Kb3VybmFsIG9mIGhlYWx0aCBjYXJlIGZpbmFuY2U8L2Z1bGwtdGl0bGU+
PC9wZXJpb2RpY2FsPjxwYWdlcz4yNi0zNDwvcGFnZXM+PHZvbHVtZT4yNTwvdm9sdW1lPjxudW1i
ZXI+MTwvbnVtYmVyPjxkYXRlcz48eWVhcj4xOTk3PC95ZWFyPjwvZGF0ZXM+PGlzYm4+MTA3OC02
NzY3PC9pc2JuPjx1cmxzPjwvdXJscz48L3JlY29yZD48L0NpdGU+PC9FbmROb3RlPgB=
</w:fldData>
              </w:fldChar>
            </w:r>
            <w:r w:rsidR="00FE2DE0">
              <w:rPr>
                <w:rFonts w:ascii="Times New Roman" w:eastAsia="Times New Roman" w:hAnsi="Times New Roman" w:cs="Times New Roman"/>
                <w:color w:val="000000"/>
                <w:sz w:val="24"/>
                <w:szCs w:val="24"/>
              </w:rPr>
              <w:instrText xml:space="preserve"> ADDIN EN.CITE </w:instrText>
            </w:r>
            <w:r w:rsidR="00FE2DE0">
              <w:rPr>
                <w:rFonts w:ascii="Times New Roman" w:eastAsia="Times New Roman" w:hAnsi="Times New Roman" w:cs="Times New Roman"/>
                <w:color w:val="000000"/>
                <w:sz w:val="24"/>
                <w:szCs w:val="24"/>
              </w:rPr>
              <w:fldChar w:fldCharType="begin">
                <w:fldData xml:space="preserve">PEVuZE5vdGU+PENpdGU+PEF1dGhvcj5MaW48L0F1dGhvcj48WWVhcj4yMDA0PC9ZZWFyPjxSZWNO
dW0+MTQ3PC9SZWNOdW0+PERpc3BsYXlUZXh0Pls0NC00Nl08L0Rpc3BsYXlUZXh0PjxyZWNvcmQ+
PHJlYy1udW1iZXI+MTQ3PC9yZWMtbnVtYmVyPjxmb3JlaWduLWtleXM+PGtleSBhcHA9IkVOIiBk
Yi1pZD0iZXh4ZHNkcDJjcDk5dHNlYWR6OXA5enJyOXBhZXB0czBzczVhIj4xNDc8L2tleT48L2Zv
cmVpZ24ta2V5cz48cmVmLXR5cGUgbmFtZT0iSm91cm5hbCBBcnRpY2xlIj4xNzwvcmVmLXR5cGU+
PGNvbnRyaWJ1dG9ycz48YXV0aG9ycz48YXV0aG9yPkxpbiwgT1M8L2F1dGhvcj48YXV0aG9yPktl
ZWZmZSwgRUI8L2F1dGhvcj48YXV0aG9yPlNhbmRlcnMsIEdEPC9hdXRob3I+PGF1dGhvcj5Pd2Vu
cywgREs8L2F1dGhvcj48L2F1dGhvcnM+PC9jb250cmlidXRvcnM+PHRpdGxlcz48dGl0bGU+Q29z
dOKAkGVmZmVjdGl2ZW5lc3Mgb2Ygc2NyZWVuaW5nIGZvciBoZXBhdG9jZWxsdWxhciBjYXJjaW5v
bWEgaW4gcGF0aWVudHMgd2l0aCBjaXJyaG9zaXMgZHVlIHRvIGNocm9uaWMgaGVwYXRpdGlzIEM8
L3RpdGxlPjxzZWNvbmRhcnktdGl0bGU+QWxpbWVudGFyeSBwaGFybWFjb2xvZ3kgJmFtcDsgdGhl
cmFwZXV0aWNzPC9zZWNvbmRhcnktdGl0bGU+PC90aXRsZXM+PHBlcmlvZGljYWw+PGZ1bGwtdGl0
bGU+QWxpbWVudGFyeSBQaGFybWFjb2xvZ3kgJmFtcDsgVGhlcmFwZXV0aWNzPC9mdWxsLXRpdGxl
PjwvcGVyaW9kaWNhbD48cGFnZXM+MTE1OS0xMTcyPC9wYWdlcz48dm9sdW1lPjE5PC92b2x1bWU+
PG51bWJlcj4xMTwvbnVtYmVyPjxkYXRlcz48eWVhcj4yMDA0PC95ZWFyPjwvZGF0ZXM+PGlzYm4+
MTM2NS0yMDM2PC9pc2JuPjx1cmxzPjwvdXJscz48L3JlY29yZD48L0NpdGU+PENpdGU+PEF1dGhv
cj5NY0N1c2tlcjwvQXV0aG9yPjxZZWFyPjE5ODQ8L1llYXI+PFJlY051bT4xNDg8L1JlY051bT48
cmVjb3JkPjxyZWMtbnVtYmVyPjE0ODwvcmVjLW51bWJlcj48Zm9yZWlnbi1rZXlzPjxrZXkgYXBw
PSJFTiIgZGItaWQ9ImV4eGRzZHAyY3A5OXRzZWFkejlwOXpycjlwYWVwdHMwc3M1YSI+MTQ4PC9r
ZXk+PC9mb3JlaWduLWtleXM+PHJlZi10eXBlIG5hbWU9IkpvdXJuYWwgQXJ0aWNsZSI+MTc8L3Jl
Zi10eXBlPjxjb250cmlidXRvcnM+PGF1dGhvcnM+PGF1dGhvcj5NY0N1c2tlciwgSmFuZTwvYXV0
aG9yPjxhdXRob3I+QnJ1ZGV2b2xkLCBDaHJpc3RpbmU8L2F1dGhvcj48L2F1dGhvcnM+PC9jb250
cmlidXRvcnM+PHRpdGxlcz48dGl0bGU+SGVhbHRoIHNlcnZpY2VzIHV0aWxpemF0aW9uIGFuZCBj
b3N0cyBvZiBjYXJlIGluIHRlcm1pbmFsIGNhbmNlcjogaW1wbGljYXRpb25zIGZvciBob3NwaWNl
IHByb2dyYW1zPC90aXRsZT48c2Vjb25kYXJ5LXRpdGxlPkhvbWUgaGVhbHRoIGNhcmUgc2Vydmlj
ZXMgcXVhcnRlcmx5PC9zZWNvbmRhcnktdGl0bGU+PC90aXRsZXM+PHBlcmlvZGljYWw+PGZ1bGwt
dGl0bGU+SG9tZSBoZWFsdGggY2FyZSBzZXJ2aWNlcyBxdWFydGVybHk8L2Z1bGwtdGl0bGU+PC9w
ZXJpb2RpY2FsPjxwYWdlcz42MS03NDwvcGFnZXM+PHZvbHVtZT41PC92b2x1bWU+PG51bWJlcj4y
PC9udW1iZXI+PGRhdGVzPjx5ZWFyPjE5ODQ8L3llYXI+PC9kYXRlcz48aXNibj4wMTYyLTE0MjQ8
L2lzYm4+PHVybHM+PC91cmxzPjwvcmVjb3JkPjwvQ2l0ZT48Q2l0ZT48QXV0aG9yPlBvbGVkbmFr
PC9BdXRob3I+PFllYXI+MTk5NzwvWWVhcj48UmVjTnVtPjE0OTwvUmVjTnVtPjxyZWNvcmQ+PHJl
Yy1udW1iZXI+MTQ5PC9yZWMtbnVtYmVyPjxmb3JlaWduLWtleXM+PGtleSBhcHA9IkVOIiBkYi1p
ZD0iZXh4ZHNkcDJjcDk5dHNlYWR6OXA5enJyOXBhZXB0czBzczVhIj4xNDk8L2tleT48L2ZvcmVp
Z24ta2V5cz48cmVmLXR5cGUgbmFtZT0iSm91cm5hbCBBcnRpY2xlIj4xNzwvcmVmLXR5cGU+PGNv
bnRyaWJ1dG9ycz48YXV0aG9ycz48YXV0aG9yPlBvbGVkbmFrLCBBUDwvYXV0aG9yPjxhdXRob3I+
U2hldmNoZW5rbywgSVA8L2F1dGhvcj48L2F1dGhvcnM+PC9jb250cmlidXRvcnM+PHRpdGxlcz48
dGl0bGU+SG9zcGl0YWwgY2hhcmdlcyBmb3IgdGVybWluYWwgY2FyZSBvZiBjYW5jZXIgcGF0aWVu
dHMgZHlpbmcgYmVmb3JlIGFnZSA2NTwvdGl0bGU+PHNlY29uZGFyeS10aXRsZT5Kb3VybmFsIG9m
IGhlYWx0aCBjYXJlIGZpbmFuY2U8L3NlY29uZGFyeS10aXRsZT48L3RpdGxlcz48cGVyaW9kaWNh
bD48ZnVsbC10aXRsZT5Kb3VybmFsIG9mIGhlYWx0aCBjYXJlIGZpbmFuY2U8L2Z1bGwtdGl0bGU+
PC9wZXJpb2RpY2FsPjxwYWdlcz4yNi0zNDwvcGFnZXM+PHZvbHVtZT4yNTwvdm9sdW1lPjxudW1i
ZXI+MTwvbnVtYmVyPjxkYXRlcz48eWVhcj4xOTk3PC95ZWFyPjwvZGF0ZXM+PGlzYm4+MTA3OC02
NzY3PC9pc2JuPjx1cmxzPjwvdXJscz48L3JlY29yZD48L0NpdGU+PC9FbmROb3RlPgB=
</w:fldData>
              </w:fldChar>
            </w:r>
            <w:r w:rsidR="00FE2DE0">
              <w:rPr>
                <w:rFonts w:ascii="Times New Roman" w:eastAsia="Times New Roman" w:hAnsi="Times New Roman" w:cs="Times New Roman"/>
                <w:color w:val="000000"/>
                <w:sz w:val="24"/>
                <w:szCs w:val="24"/>
              </w:rPr>
              <w:instrText xml:space="preserve"> ADDIN EN.CITE.DATA </w:instrText>
            </w:r>
            <w:r w:rsidR="00FE2DE0">
              <w:rPr>
                <w:rFonts w:ascii="Times New Roman" w:eastAsia="Times New Roman" w:hAnsi="Times New Roman" w:cs="Times New Roman"/>
                <w:color w:val="000000"/>
                <w:sz w:val="24"/>
                <w:szCs w:val="24"/>
              </w:rPr>
            </w:r>
            <w:r w:rsidR="00FE2DE0">
              <w:rPr>
                <w:rFonts w:ascii="Times New Roman" w:eastAsia="Times New Roman" w:hAnsi="Times New Roman" w:cs="Times New Roman"/>
                <w:color w:val="000000"/>
                <w:sz w:val="24"/>
                <w:szCs w:val="24"/>
              </w:rPr>
              <w:fldChar w:fldCharType="end"/>
            </w:r>
            <w:r w:rsidRPr="0055781B">
              <w:rPr>
                <w:rFonts w:ascii="Times New Roman" w:eastAsia="Times New Roman" w:hAnsi="Times New Roman" w:cs="Times New Roman"/>
                <w:color w:val="000000"/>
                <w:sz w:val="24"/>
                <w:szCs w:val="24"/>
              </w:rPr>
              <w:fldChar w:fldCharType="separate"/>
            </w:r>
            <w:r w:rsidR="00FE2DE0">
              <w:rPr>
                <w:rFonts w:ascii="Times New Roman" w:eastAsia="Times New Roman" w:hAnsi="Times New Roman" w:cs="Times New Roman"/>
                <w:noProof/>
                <w:color w:val="000000"/>
                <w:sz w:val="24"/>
                <w:szCs w:val="24"/>
              </w:rPr>
              <w:t>[</w:t>
            </w:r>
            <w:hyperlink w:anchor="_ENREF_44" w:tooltip="Lin, 2004 #147" w:history="1">
              <w:r w:rsidR="00FE2DE0">
                <w:rPr>
                  <w:rFonts w:ascii="Times New Roman" w:eastAsia="Times New Roman" w:hAnsi="Times New Roman" w:cs="Times New Roman"/>
                  <w:noProof/>
                  <w:color w:val="000000"/>
                  <w:sz w:val="24"/>
                  <w:szCs w:val="24"/>
                </w:rPr>
                <w:t>44-46</w:t>
              </w:r>
            </w:hyperlink>
            <w:r w:rsidR="00FE2DE0">
              <w:rPr>
                <w:rFonts w:ascii="Times New Roman" w:eastAsia="Times New Roman" w:hAnsi="Times New Roman" w:cs="Times New Roman"/>
                <w:noProof/>
                <w:color w:val="000000"/>
                <w:sz w:val="24"/>
                <w:szCs w:val="24"/>
              </w:rPr>
              <w:t>]</w:t>
            </w:r>
            <w:r w:rsidRPr="0055781B">
              <w:rPr>
                <w:rFonts w:ascii="Times New Roman" w:eastAsia="Times New Roman" w:hAnsi="Times New Roman" w:cs="Times New Roman"/>
                <w:color w:val="000000"/>
                <w:sz w:val="24"/>
                <w:szCs w:val="24"/>
              </w:rPr>
              <w:fldChar w:fldCharType="end"/>
            </w:r>
          </w:p>
        </w:tc>
      </w:tr>
      <w:tr w:rsidR="008C243F" w:rsidRPr="0055781B" w:rsidTr="002E3E61">
        <w:trPr>
          <w:trHeight w:val="315"/>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rsidR="008C243F" w:rsidRPr="0055781B" w:rsidRDefault="008C243F" w:rsidP="002E3E61">
            <w:pPr>
              <w:spacing w:after="0" w:line="240" w:lineRule="auto"/>
              <w:rPr>
                <w:rFonts w:ascii="Times New Roman" w:eastAsia="Times New Roman" w:hAnsi="Times New Roman" w:cs="Times New Roman"/>
                <w:b/>
                <w:bCs/>
                <w:color w:val="000000"/>
                <w:sz w:val="24"/>
                <w:szCs w:val="24"/>
              </w:rPr>
            </w:pPr>
            <w:r w:rsidRPr="0055781B">
              <w:rPr>
                <w:rFonts w:ascii="Times New Roman" w:eastAsia="Times New Roman" w:hAnsi="Times New Roman" w:cs="Times New Roman"/>
                <w:b/>
                <w:bCs/>
                <w:color w:val="000000"/>
                <w:sz w:val="24"/>
                <w:szCs w:val="24"/>
              </w:rPr>
              <w:t>One Time Costs</w:t>
            </w:r>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p>
        </w:tc>
        <w:tc>
          <w:tcPr>
            <w:tcW w:w="1500" w:type="dxa"/>
            <w:gridSpan w:val="2"/>
            <w:tcBorders>
              <w:top w:val="nil"/>
              <w:left w:val="single" w:sz="4" w:space="0" w:color="auto"/>
              <w:bottom w:val="nil"/>
              <w:right w:val="single" w:sz="8" w:space="0" w:color="auto"/>
            </w:tcBorders>
            <w:shd w:val="clear" w:color="auto" w:fill="auto"/>
            <w:noWrap/>
            <w:vAlign w:val="center"/>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 </w:t>
            </w:r>
          </w:p>
        </w:tc>
      </w:tr>
      <w:tr w:rsidR="008C243F" w:rsidRPr="0055781B" w:rsidTr="002E3E61">
        <w:trPr>
          <w:trHeight w:val="315"/>
        </w:trPr>
        <w:tc>
          <w:tcPr>
            <w:tcW w:w="0" w:type="auto"/>
            <w:tcBorders>
              <w:top w:val="nil"/>
              <w:left w:val="single" w:sz="8" w:space="0" w:color="auto"/>
              <w:bottom w:val="nil"/>
              <w:right w:val="single" w:sz="4" w:space="0" w:color="auto"/>
            </w:tcBorders>
            <w:shd w:val="clear" w:color="auto" w:fill="auto"/>
            <w:noWrap/>
            <w:vAlign w:val="center"/>
            <w:hideMark/>
          </w:tcPr>
          <w:p w:rsidR="008C243F" w:rsidRPr="0055781B" w:rsidRDefault="008C243F" w:rsidP="0055781B">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Vibration</w:t>
            </w:r>
            <w:r w:rsidR="0055781B">
              <w:rPr>
                <w:rFonts w:ascii="Times New Roman" w:eastAsia="Times New Roman" w:hAnsi="Times New Roman" w:cs="Times New Roman"/>
                <w:color w:val="000000"/>
                <w:sz w:val="24"/>
                <w:szCs w:val="24"/>
              </w:rPr>
              <w:t>-</w:t>
            </w:r>
            <w:r w:rsidRPr="0055781B">
              <w:rPr>
                <w:rFonts w:ascii="Times New Roman" w:eastAsia="Times New Roman" w:hAnsi="Times New Roman" w:cs="Times New Roman"/>
                <w:color w:val="000000"/>
                <w:sz w:val="24"/>
                <w:szCs w:val="24"/>
              </w:rPr>
              <w:t xml:space="preserve">Controlled </w:t>
            </w:r>
            <w:r w:rsidR="0055781B">
              <w:rPr>
                <w:rFonts w:ascii="Times New Roman" w:eastAsia="Times New Roman" w:hAnsi="Times New Roman" w:cs="Times New Roman"/>
                <w:color w:val="000000"/>
                <w:sz w:val="24"/>
                <w:szCs w:val="24"/>
              </w:rPr>
              <w:t>Transient-</w:t>
            </w:r>
            <w:proofErr w:type="spellStart"/>
            <w:r w:rsidRPr="0055781B">
              <w:rPr>
                <w:rFonts w:ascii="Times New Roman" w:eastAsia="Times New Roman" w:hAnsi="Times New Roman" w:cs="Times New Roman"/>
                <w:color w:val="000000"/>
                <w:sz w:val="24"/>
                <w:szCs w:val="24"/>
              </w:rPr>
              <w:t>Elastography</w:t>
            </w:r>
            <w:proofErr w:type="spellEnd"/>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100</w:t>
            </w:r>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80 – 120</w:t>
            </w:r>
          </w:p>
        </w:tc>
        <w:tc>
          <w:tcPr>
            <w:tcW w:w="1500" w:type="dxa"/>
            <w:gridSpan w:val="2"/>
            <w:tcBorders>
              <w:top w:val="nil"/>
              <w:left w:val="single" w:sz="4" w:space="0" w:color="auto"/>
              <w:bottom w:val="nil"/>
              <w:right w:val="single" w:sz="8" w:space="0" w:color="auto"/>
            </w:tcBorders>
            <w:shd w:val="clear" w:color="auto" w:fill="auto"/>
            <w:noWrap/>
            <w:vAlign w:val="center"/>
            <w:hideMark/>
          </w:tcPr>
          <w:p w:rsidR="008C243F" w:rsidRPr="0055781B" w:rsidRDefault="007A1CC8" w:rsidP="00FE2DE0">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fldChar w:fldCharType="begin"/>
            </w:r>
            <w:r w:rsidR="00FE2DE0">
              <w:rPr>
                <w:rFonts w:ascii="Times New Roman" w:eastAsia="Times New Roman" w:hAnsi="Times New Roman" w:cs="Times New Roman"/>
                <w:color w:val="000000"/>
                <w:sz w:val="24"/>
                <w:szCs w:val="24"/>
              </w:rPr>
              <w:instrText xml:space="preserve"> ADDIN EN.CITE &lt;EndNote&gt;&lt;Cite&gt;&lt;Author&gt;Steadman&lt;/Author&gt;&lt;Year&gt;2013&lt;/Year&gt;&lt;RecNum&gt;158&lt;/RecNum&gt;&lt;DisplayText&gt;[18]&lt;/DisplayText&gt;&lt;record&gt;&lt;rec-number&gt;158&lt;/rec-number&gt;&lt;foreign-keys&gt;&lt;key app="EN" db-id="exxdsdp2cp99tseadz9p9zrr9paepts0ss5a"&gt;158&lt;/key&gt;&lt;/foreign-keys&gt;&lt;ref-type name="Journal Article"&gt;17&lt;/ref-type&gt;&lt;contributors&gt;&lt;authors&gt;&lt;author&gt;Steadman, Rodney&lt;/author&gt;&lt;author&gt;Myers, Robert P&lt;/author&gt;&lt;author&gt;Leggett, Laura&lt;/author&gt;&lt;author&gt;Lorenzetti, Diane&lt;/author&gt;&lt;author&gt;Noseworthy, Tom&lt;/author&gt;&lt;author&gt;Rose, Sarah&lt;/author&gt;&lt;author&gt;Sutherland, Lloyd&lt;/author&gt;&lt;author&gt;Clement, Fiona&lt;/author&gt;&lt;/authors&gt;&lt;/contributors&gt;&lt;titles&gt;&lt;title&gt;A health technology assessment of transient elastography in adult liver disease&lt;/title&gt;&lt;secondary-title&gt;Canadian Journal of Gastroenterology&lt;/secondary-title&gt;&lt;/titles&gt;&lt;periodical&gt;&lt;full-title&gt;Canadian Journal of Gastroenterology&lt;/full-title&gt;&lt;/periodical&gt;&lt;pages&gt;149&lt;/pages&gt;&lt;volume&gt;27&lt;/volume&gt;&lt;number&gt;3&lt;/number&gt;&lt;dates&gt;&lt;year&gt;2013&lt;/year&gt;&lt;/dates&gt;&lt;urls&gt;&lt;/urls&gt;&lt;/record&gt;&lt;/Cite&gt;&lt;/EndNote&gt;</w:instrText>
            </w:r>
            <w:r w:rsidRPr="0055781B">
              <w:rPr>
                <w:rFonts w:ascii="Times New Roman" w:eastAsia="Times New Roman" w:hAnsi="Times New Roman" w:cs="Times New Roman"/>
                <w:color w:val="000000"/>
                <w:sz w:val="24"/>
                <w:szCs w:val="24"/>
              </w:rPr>
              <w:fldChar w:fldCharType="separate"/>
            </w:r>
            <w:r w:rsidR="00FE2DE0">
              <w:rPr>
                <w:rFonts w:ascii="Times New Roman" w:eastAsia="Times New Roman" w:hAnsi="Times New Roman" w:cs="Times New Roman"/>
                <w:noProof/>
                <w:color w:val="000000"/>
                <w:sz w:val="24"/>
                <w:szCs w:val="24"/>
              </w:rPr>
              <w:t>[</w:t>
            </w:r>
            <w:hyperlink w:anchor="_ENREF_18" w:tooltip="Steadman, 2013 #158" w:history="1">
              <w:r w:rsidR="00FE2DE0">
                <w:rPr>
                  <w:rFonts w:ascii="Times New Roman" w:eastAsia="Times New Roman" w:hAnsi="Times New Roman" w:cs="Times New Roman"/>
                  <w:noProof/>
                  <w:color w:val="000000"/>
                  <w:sz w:val="24"/>
                  <w:szCs w:val="24"/>
                </w:rPr>
                <w:t>18</w:t>
              </w:r>
            </w:hyperlink>
            <w:r w:rsidR="00FE2DE0">
              <w:rPr>
                <w:rFonts w:ascii="Times New Roman" w:eastAsia="Times New Roman" w:hAnsi="Times New Roman" w:cs="Times New Roman"/>
                <w:noProof/>
                <w:color w:val="000000"/>
                <w:sz w:val="24"/>
                <w:szCs w:val="24"/>
              </w:rPr>
              <w:t>]</w:t>
            </w:r>
            <w:r w:rsidRPr="0055781B">
              <w:rPr>
                <w:rFonts w:ascii="Times New Roman" w:eastAsia="Times New Roman" w:hAnsi="Times New Roman" w:cs="Times New Roman"/>
                <w:color w:val="000000"/>
                <w:sz w:val="24"/>
                <w:szCs w:val="24"/>
              </w:rPr>
              <w:fldChar w:fldCharType="end"/>
            </w:r>
          </w:p>
        </w:tc>
      </w:tr>
      <w:tr w:rsidR="008C243F" w:rsidRPr="0055781B" w:rsidTr="002E3E61">
        <w:trPr>
          <w:trHeight w:val="315"/>
        </w:trPr>
        <w:tc>
          <w:tcPr>
            <w:tcW w:w="0" w:type="auto"/>
            <w:tcBorders>
              <w:top w:val="nil"/>
              <w:left w:val="single" w:sz="8" w:space="0" w:color="auto"/>
              <w:bottom w:val="nil"/>
              <w:right w:val="single" w:sz="4" w:space="0" w:color="auto"/>
            </w:tcBorders>
            <w:shd w:val="clear" w:color="auto" w:fill="auto"/>
            <w:noWrap/>
            <w:vAlign w:val="center"/>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Liver Biopsy</w:t>
            </w:r>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1,558</w:t>
            </w:r>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1,168 – 1,948</w:t>
            </w:r>
          </w:p>
        </w:tc>
        <w:tc>
          <w:tcPr>
            <w:tcW w:w="1500" w:type="dxa"/>
            <w:gridSpan w:val="2"/>
            <w:tcBorders>
              <w:top w:val="nil"/>
              <w:left w:val="single" w:sz="4" w:space="0" w:color="auto"/>
              <w:bottom w:val="nil"/>
              <w:right w:val="single" w:sz="8" w:space="0" w:color="auto"/>
            </w:tcBorders>
            <w:shd w:val="clear" w:color="auto" w:fill="auto"/>
            <w:noWrap/>
            <w:vAlign w:val="center"/>
            <w:hideMark/>
          </w:tcPr>
          <w:p w:rsidR="008C243F" w:rsidRPr="0055781B" w:rsidRDefault="008C243F" w:rsidP="00FE2DE0">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 </w:t>
            </w:r>
            <w:r w:rsidR="007A1CC8" w:rsidRPr="0055781B">
              <w:rPr>
                <w:rFonts w:ascii="Times New Roman" w:eastAsia="Times New Roman" w:hAnsi="Times New Roman" w:cs="Times New Roman"/>
                <w:color w:val="000000"/>
                <w:sz w:val="24"/>
                <w:szCs w:val="24"/>
              </w:rPr>
              <w:fldChar w:fldCharType="begin"/>
            </w:r>
            <w:r w:rsidR="00FE2DE0">
              <w:rPr>
                <w:rFonts w:ascii="Times New Roman" w:eastAsia="Times New Roman" w:hAnsi="Times New Roman" w:cs="Times New Roman"/>
                <w:color w:val="000000"/>
                <w:sz w:val="24"/>
                <w:szCs w:val="24"/>
              </w:rPr>
              <w:instrText xml:space="preserve"> ADDIN EN.CITE &lt;EndNote&gt;&lt;Cite&gt;&lt;Author&gt;Hagan&lt;/Author&gt;&lt;Year&gt;2013&lt;/Year&gt;&lt;RecNum&gt;74&lt;/RecNum&gt;&lt;DisplayText&gt;[6]&lt;/DisplayText&gt;&lt;record&gt;&lt;rec-number&gt;74&lt;/rec-number&gt;&lt;foreign-keys&gt;&lt;key app="EN" db-id="exxdsdp2cp99tseadz9p9zrr9paepts0ss5a"&gt;74&lt;/key&gt;&lt;/foreign-keys&gt;&lt;ref-type name="Journal Article"&gt;17&lt;/ref-type&gt;&lt;contributors&gt;&lt;authors&gt;&lt;author&gt;Hagan, LM&lt;/author&gt;&lt;author&gt;Yang, Z&lt;/author&gt;&lt;author&gt;Ehteshami, M&lt;/author&gt;&lt;author&gt;Schinazi, RF&lt;/author&gt;&lt;/authors&gt;&lt;/contributors&gt;&lt;titles&gt;&lt;title&gt;All</w:instrText>
            </w:r>
            <w:r w:rsidR="00FE2DE0">
              <w:rPr>
                <w:rFonts w:ascii="Cambria Math" w:eastAsia="Times New Roman" w:hAnsi="Cambria Math" w:cs="Cambria Math"/>
                <w:color w:val="000000"/>
                <w:sz w:val="24"/>
                <w:szCs w:val="24"/>
              </w:rPr>
              <w:instrText>‐</w:instrText>
            </w:r>
            <w:r w:rsidR="00FE2DE0">
              <w:rPr>
                <w:rFonts w:ascii="Times New Roman" w:eastAsia="Times New Roman" w:hAnsi="Times New Roman" w:cs="Times New Roman"/>
                <w:color w:val="000000"/>
                <w:sz w:val="24"/>
                <w:szCs w:val="24"/>
              </w:rPr>
              <w:instrText>oral, interferon</w:instrText>
            </w:r>
            <w:r w:rsidR="00FE2DE0">
              <w:rPr>
                <w:rFonts w:ascii="Cambria Math" w:eastAsia="Times New Roman" w:hAnsi="Cambria Math" w:cs="Cambria Math"/>
                <w:color w:val="000000"/>
                <w:sz w:val="24"/>
                <w:szCs w:val="24"/>
              </w:rPr>
              <w:instrText>‐</w:instrText>
            </w:r>
            <w:r w:rsidR="00FE2DE0">
              <w:rPr>
                <w:rFonts w:ascii="Times New Roman" w:eastAsia="Times New Roman" w:hAnsi="Times New Roman" w:cs="Times New Roman"/>
                <w:color w:val="000000"/>
                <w:sz w:val="24"/>
                <w:szCs w:val="24"/>
              </w:rPr>
              <w:instrText>free treatment for chronic hepatitis C: cost</w:instrText>
            </w:r>
            <w:r w:rsidR="00FE2DE0">
              <w:rPr>
                <w:rFonts w:ascii="Cambria Math" w:eastAsia="Times New Roman" w:hAnsi="Cambria Math" w:cs="Cambria Math"/>
                <w:color w:val="000000"/>
                <w:sz w:val="24"/>
                <w:szCs w:val="24"/>
              </w:rPr>
              <w:instrText>‐</w:instrText>
            </w:r>
            <w:r w:rsidR="00FE2DE0">
              <w:rPr>
                <w:rFonts w:ascii="Times New Roman" w:eastAsia="Times New Roman" w:hAnsi="Times New Roman" w:cs="Times New Roman"/>
                <w:color w:val="000000"/>
                <w:sz w:val="24"/>
                <w:szCs w:val="24"/>
              </w:rPr>
              <w:instrText>effectiveness analyses&lt;/title&gt;&lt;secondary-title&gt;Journal of viral hepatitis&lt;/secondary-title&gt;&lt;/titles&gt;&lt;periodical&gt;&lt;full-title&gt;Journal of viral hepatitis&lt;/full-title&gt;&lt;/periodical&gt;&lt;pages&gt;847-857&lt;/pages&gt;&lt;volume&gt;20&lt;/volume&gt;&lt;number&gt;12&lt;/number&gt;&lt;dates&gt;&lt;year&gt;2013&lt;/year&gt;&lt;/dates&gt;&lt;isbn&gt;1365-2893&lt;/isbn&gt;&lt;urls&gt;&lt;/urls&gt;&lt;/record&gt;&lt;/Cite&gt;&lt;/EndNote&gt;</w:instrText>
            </w:r>
            <w:r w:rsidR="007A1CC8" w:rsidRPr="0055781B">
              <w:rPr>
                <w:rFonts w:ascii="Times New Roman" w:eastAsia="Times New Roman" w:hAnsi="Times New Roman" w:cs="Times New Roman"/>
                <w:color w:val="000000"/>
                <w:sz w:val="24"/>
                <w:szCs w:val="24"/>
              </w:rPr>
              <w:fldChar w:fldCharType="separate"/>
            </w:r>
            <w:r w:rsidR="00FE2DE0">
              <w:rPr>
                <w:rFonts w:ascii="Times New Roman" w:eastAsia="Times New Roman" w:hAnsi="Times New Roman" w:cs="Times New Roman"/>
                <w:noProof/>
                <w:color w:val="000000"/>
                <w:sz w:val="24"/>
                <w:szCs w:val="24"/>
              </w:rPr>
              <w:t>[</w:t>
            </w:r>
            <w:hyperlink w:anchor="_ENREF_6" w:tooltip="Hagan, 2013 #74" w:history="1">
              <w:r w:rsidR="00FE2DE0">
                <w:rPr>
                  <w:rFonts w:ascii="Times New Roman" w:eastAsia="Times New Roman" w:hAnsi="Times New Roman" w:cs="Times New Roman"/>
                  <w:noProof/>
                  <w:color w:val="000000"/>
                  <w:sz w:val="24"/>
                  <w:szCs w:val="24"/>
                </w:rPr>
                <w:t>6</w:t>
              </w:r>
            </w:hyperlink>
            <w:r w:rsidR="00FE2DE0">
              <w:rPr>
                <w:rFonts w:ascii="Times New Roman" w:eastAsia="Times New Roman" w:hAnsi="Times New Roman" w:cs="Times New Roman"/>
                <w:noProof/>
                <w:color w:val="000000"/>
                <w:sz w:val="24"/>
                <w:szCs w:val="24"/>
              </w:rPr>
              <w:t>]</w:t>
            </w:r>
            <w:r w:rsidR="007A1CC8" w:rsidRPr="0055781B">
              <w:rPr>
                <w:rFonts w:ascii="Times New Roman" w:eastAsia="Times New Roman" w:hAnsi="Times New Roman" w:cs="Times New Roman"/>
                <w:color w:val="000000"/>
                <w:sz w:val="24"/>
                <w:szCs w:val="24"/>
              </w:rPr>
              <w:fldChar w:fldCharType="end"/>
            </w:r>
          </w:p>
        </w:tc>
      </w:tr>
      <w:tr w:rsidR="008C243F" w:rsidRPr="0055781B" w:rsidTr="002E3E61">
        <w:trPr>
          <w:trHeight w:val="315"/>
        </w:trPr>
        <w:tc>
          <w:tcPr>
            <w:tcW w:w="0" w:type="auto"/>
            <w:tcBorders>
              <w:top w:val="nil"/>
              <w:left w:val="single" w:sz="8" w:space="0" w:color="auto"/>
              <w:bottom w:val="nil"/>
              <w:right w:val="single" w:sz="4" w:space="0" w:color="auto"/>
            </w:tcBorders>
            <w:shd w:val="clear" w:color="auto" w:fill="auto"/>
            <w:noWrap/>
            <w:vAlign w:val="center"/>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Liver resection</w:t>
            </w:r>
          </w:p>
        </w:tc>
        <w:tc>
          <w:tcPr>
            <w:tcW w:w="0" w:type="auto"/>
            <w:tcBorders>
              <w:top w:val="nil"/>
              <w:left w:val="nil"/>
              <w:bottom w:val="nil"/>
              <w:right w:val="nil"/>
            </w:tcBorders>
            <w:shd w:val="clear" w:color="auto" w:fill="auto"/>
            <w:noWrap/>
            <w:vAlign w:val="center"/>
            <w:hideMark/>
          </w:tcPr>
          <w:p w:rsidR="008C243F" w:rsidRPr="0055781B" w:rsidRDefault="008C243F" w:rsidP="009E301E">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4</w:t>
            </w:r>
            <w:r w:rsidR="009E301E">
              <w:rPr>
                <w:rFonts w:ascii="Times New Roman" w:eastAsia="Times New Roman" w:hAnsi="Times New Roman" w:cs="Times New Roman"/>
                <w:color w:val="000000"/>
                <w:sz w:val="24"/>
                <w:szCs w:val="24"/>
              </w:rPr>
              <w:t>0</w:t>
            </w:r>
            <w:r w:rsidRPr="0055781B">
              <w:rPr>
                <w:rFonts w:ascii="Times New Roman" w:eastAsia="Times New Roman" w:hAnsi="Times New Roman" w:cs="Times New Roman"/>
                <w:color w:val="000000"/>
                <w:sz w:val="24"/>
                <w:szCs w:val="24"/>
              </w:rPr>
              <w:t>,156</w:t>
            </w:r>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20,078 – 80,311</w:t>
            </w:r>
          </w:p>
        </w:tc>
        <w:tc>
          <w:tcPr>
            <w:tcW w:w="1500" w:type="dxa"/>
            <w:gridSpan w:val="2"/>
            <w:tcBorders>
              <w:top w:val="nil"/>
              <w:left w:val="single" w:sz="4" w:space="0" w:color="auto"/>
              <w:bottom w:val="nil"/>
              <w:right w:val="single" w:sz="8" w:space="0" w:color="auto"/>
            </w:tcBorders>
            <w:shd w:val="clear" w:color="auto" w:fill="auto"/>
            <w:noWrap/>
            <w:vAlign w:val="center"/>
            <w:hideMark/>
          </w:tcPr>
          <w:p w:rsidR="008C243F" w:rsidRPr="0055781B" w:rsidRDefault="007A1CC8" w:rsidP="00FE2DE0">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fldChar w:fldCharType="begin">
                <w:fldData xml:space="preserve">PEVuZE5vdGU+PENpdGU+PEF1dGhvcj5MaW48L0F1dGhvcj48WWVhcj4yMDA0PC9ZZWFyPjxSZWNO
dW0+MTQ3PC9SZWNOdW0+PERpc3BsYXlUZXh0Pls0NC00Nl08L0Rpc3BsYXlUZXh0PjxyZWNvcmQ+
PHJlYy1udW1iZXI+MTQ3PC9yZWMtbnVtYmVyPjxmb3JlaWduLWtleXM+PGtleSBhcHA9IkVOIiBk
Yi1pZD0iZXh4ZHNkcDJjcDk5dHNlYWR6OXA5enJyOXBhZXB0czBzczVhIj4xNDc8L2tleT48L2Zv
cmVpZ24ta2V5cz48cmVmLXR5cGUgbmFtZT0iSm91cm5hbCBBcnRpY2xlIj4xNzwvcmVmLXR5cGU+
PGNvbnRyaWJ1dG9ycz48YXV0aG9ycz48YXV0aG9yPkxpbiwgT1M8L2F1dGhvcj48YXV0aG9yPktl
ZWZmZSwgRUI8L2F1dGhvcj48YXV0aG9yPlNhbmRlcnMsIEdEPC9hdXRob3I+PGF1dGhvcj5Pd2Vu
cywgREs8L2F1dGhvcj48L2F1dGhvcnM+PC9jb250cmlidXRvcnM+PHRpdGxlcz48dGl0bGU+Q29z
dOKAkGVmZmVjdGl2ZW5lc3Mgb2Ygc2NyZWVuaW5nIGZvciBoZXBhdG9jZWxsdWxhciBjYXJjaW5v
bWEgaW4gcGF0aWVudHMgd2l0aCBjaXJyaG9zaXMgZHVlIHRvIGNocm9uaWMgaGVwYXRpdGlzIEM8
L3RpdGxlPjxzZWNvbmRhcnktdGl0bGU+QWxpbWVudGFyeSBwaGFybWFjb2xvZ3kgJmFtcDsgdGhl
cmFwZXV0aWNzPC9zZWNvbmRhcnktdGl0bGU+PC90aXRsZXM+PHBlcmlvZGljYWw+PGZ1bGwtdGl0
bGU+QWxpbWVudGFyeSBQaGFybWFjb2xvZ3kgJmFtcDsgVGhlcmFwZXV0aWNzPC9mdWxsLXRpdGxl
PjwvcGVyaW9kaWNhbD48cGFnZXM+MTE1OS0xMTcyPC9wYWdlcz48dm9sdW1lPjE5PC92b2x1bWU+
PG51bWJlcj4xMTwvbnVtYmVyPjxkYXRlcz48eWVhcj4yMDA0PC95ZWFyPjwvZGF0ZXM+PGlzYm4+
MTM2NS0yMDM2PC9pc2JuPjx1cmxzPjwvdXJscz48L3JlY29yZD48L0NpdGU+PENpdGU+PEF1dGhv
cj5NY0N1c2tlcjwvQXV0aG9yPjxZZWFyPjE5ODQ8L1llYXI+PFJlY051bT4xNDg8L1JlY051bT48
cmVjb3JkPjxyZWMtbnVtYmVyPjE0ODwvcmVjLW51bWJlcj48Zm9yZWlnbi1rZXlzPjxrZXkgYXBw
PSJFTiIgZGItaWQ9ImV4eGRzZHAyY3A5OXRzZWFkejlwOXpycjlwYWVwdHMwc3M1YSI+MTQ4PC9r
ZXk+PC9mb3JlaWduLWtleXM+PHJlZi10eXBlIG5hbWU9IkpvdXJuYWwgQXJ0aWNsZSI+MTc8L3Jl
Zi10eXBlPjxjb250cmlidXRvcnM+PGF1dGhvcnM+PGF1dGhvcj5NY0N1c2tlciwgSmFuZTwvYXV0
aG9yPjxhdXRob3I+QnJ1ZGV2b2xkLCBDaHJpc3RpbmU8L2F1dGhvcj48L2F1dGhvcnM+PC9jb250
cmlidXRvcnM+PHRpdGxlcz48dGl0bGU+SGVhbHRoIHNlcnZpY2VzIHV0aWxpemF0aW9uIGFuZCBj
b3N0cyBvZiBjYXJlIGluIHRlcm1pbmFsIGNhbmNlcjogaW1wbGljYXRpb25zIGZvciBob3NwaWNl
IHByb2dyYW1zPC90aXRsZT48c2Vjb25kYXJ5LXRpdGxlPkhvbWUgaGVhbHRoIGNhcmUgc2Vydmlj
ZXMgcXVhcnRlcmx5PC9zZWNvbmRhcnktdGl0bGU+PC90aXRsZXM+PHBlcmlvZGljYWw+PGZ1bGwt
dGl0bGU+SG9tZSBoZWFsdGggY2FyZSBzZXJ2aWNlcyBxdWFydGVybHk8L2Z1bGwtdGl0bGU+PC9w
ZXJpb2RpY2FsPjxwYWdlcz42MS03NDwvcGFnZXM+PHZvbHVtZT41PC92b2x1bWU+PG51bWJlcj4y
PC9udW1iZXI+PGRhdGVzPjx5ZWFyPjE5ODQ8L3llYXI+PC9kYXRlcz48aXNibj4wMTYyLTE0MjQ8
L2lzYm4+PHVybHM+PC91cmxzPjwvcmVjb3JkPjwvQ2l0ZT48Q2l0ZT48QXV0aG9yPlBvbGVkbmFr
PC9BdXRob3I+PFllYXI+MTk5NzwvWWVhcj48UmVjTnVtPjE0OTwvUmVjTnVtPjxyZWNvcmQ+PHJl
Yy1udW1iZXI+MTQ5PC9yZWMtbnVtYmVyPjxmb3JlaWduLWtleXM+PGtleSBhcHA9IkVOIiBkYi1p
ZD0iZXh4ZHNkcDJjcDk5dHNlYWR6OXA5enJyOXBhZXB0czBzczVhIj4xNDk8L2tleT48L2ZvcmVp
Z24ta2V5cz48cmVmLXR5cGUgbmFtZT0iSm91cm5hbCBBcnRpY2xlIj4xNzwvcmVmLXR5cGU+PGNv
bnRyaWJ1dG9ycz48YXV0aG9ycz48YXV0aG9yPlBvbGVkbmFrLCBBUDwvYXV0aG9yPjxhdXRob3I+
U2hldmNoZW5rbywgSVA8L2F1dGhvcj48L2F1dGhvcnM+PC9jb250cmlidXRvcnM+PHRpdGxlcz48
dGl0bGU+SG9zcGl0YWwgY2hhcmdlcyBmb3IgdGVybWluYWwgY2FyZSBvZiBjYW5jZXIgcGF0aWVu
dHMgZHlpbmcgYmVmb3JlIGFnZSA2NTwvdGl0bGU+PHNlY29uZGFyeS10aXRsZT5Kb3VybmFsIG9m
IGhlYWx0aCBjYXJlIGZpbmFuY2U8L3NlY29uZGFyeS10aXRsZT48L3RpdGxlcz48cGVyaW9kaWNh
bD48ZnVsbC10aXRsZT5Kb3VybmFsIG9mIGhlYWx0aCBjYXJlIGZpbmFuY2U8L2Z1bGwtdGl0bGU+
PC9wZXJpb2RpY2FsPjxwYWdlcz4yNi0zNDwvcGFnZXM+PHZvbHVtZT4yNTwvdm9sdW1lPjxudW1i
ZXI+MTwvbnVtYmVyPjxkYXRlcz48eWVhcj4xOTk3PC95ZWFyPjwvZGF0ZXM+PGlzYm4+MTA3OC02
NzY3PC9pc2JuPjx1cmxzPjwvdXJscz48L3JlY29yZD48L0NpdGU+PC9FbmROb3RlPgB=
</w:fldData>
              </w:fldChar>
            </w:r>
            <w:r w:rsidR="00FE2DE0">
              <w:rPr>
                <w:rFonts w:ascii="Times New Roman" w:eastAsia="Times New Roman" w:hAnsi="Times New Roman" w:cs="Times New Roman"/>
                <w:color w:val="000000"/>
                <w:sz w:val="24"/>
                <w:szCs w:val="24"/>
              </w:rPr>
              <w:instrText xml:space="preserve"> ADDIN EN.CITE </w:instrText>
            </w:r>
            <w:r w:rsidR="00FE2DE0">
              <w:rPr>
                <w:rFonts w:ascii="Times New Roman" w:eastAsia="Times New Roman" w:hAnsi="Times New Roman" w:cs="Times New Roman"/>
                <w:color w:val="000000"/>
                <w:sz w:val="24"/>
                <w:szCs w:val="24"/>
              </w:rPr>
              <w:fldChar w:fldCharType="begin">
                <w:fldData xml:space="preserve">PEVuZE5vdGU+PENpdGU+PEF1dGhvcj5MaW48L0F1dGhvcj48WWVhcj4yMDA0PC9ZZWFyPjxSZWNO
dW0+MTQ3PC9SZWNOdW0+PERpc3BsYXlUZXh0Pls0NC00Nl08L0Rpc3BsYXlUZXh0PjxyZWNvcmQ+
PHJlYy1udW1iZXI+MTQ3PC9yZWMtbnVtYmVyPjxmb3JlaWduLWtleXM+PGtleSBhcHA9IkVOIiBk
Yi1pZD0iZXh4ZHNkcDJjcDk5dHNlYWR6OXA5enJyOXBhZXB0czBzczVhIj4xNDc8L2tleT48L2Zv
cmVpZ24ta2V5cz48cmVmLXR5cGUgbmFtZT0iSm91cm5hbCBBcnRpY2xlIj4xNzwvcmVmLXR5cGU+
PGNvbnRyaWJ1dG9ycz48YXV0aG9ycz48YXV0aG9yPkxpbiwgT1M8L2F1dGhvcj48YXV0aG9yPktl
ZWZmZSwgRUI8L2F1dGhvcj48YXV0aG9yPlNhbmRlcnMsIEdEPC9hdXRob3I+PGF1dGhvcj5Pd2Vu
cywgREs8L2F1dGhvcj48L2F1dGhvcnM+PC9jb250cmlidXRvcnM+PHRpdGxlcz48dGl0bGU+Q29z
dOKAkGVmZmVjdGl2ZW5lc3Mgb2Ygc2NyZWVuaW5nIGZvciBoZXBhdG9jZWxsdWxhciBjYXJjaW5v
bWEgaW4gcGF0aWVudHMgd2l0aCBjaXJyaG9zaXMgZHVlIHRvIGNocm9uaWMgaGVwYXRpdGlzIEM8
L3RpdGxlPjxzZWNvbmRhcnktdGl0bGU+QWxpbWVudGFyeSBwaGFybWFjb2xvZ3kgJmFtcDsgdGhl
cmFwZXV0aWNzPC9zZWNvbmRhcnktdGl0bGU+PC90aXRsZXM+PHBlcmlvZGljYWw+PGZ1bGwtdGl0
bGU+QWxpbWVudGFyeSBQaGFybWFjb2xvZ3kgJmFtcDsgVGhlcmFwZXV0aWNzPC9mdWxsLXRpdGxl
PjwvcGVyaW9kaWNhbD48cGFnZXM+MTE1OS0xMTcyPC9wYWdlcz48dm9sdW1lPjE5PC92b2x1bWU+
PG51bWJlcj4xMTwvbnVtYmVyPjxkYXRlcz48eWVhcj4yMDA0PC95ZWFyPjwvZGF0ZXM+PGlzYm4+
MTM2NS0yMDM2PC9pc2JuPjx1cmxzPjwvdXJscz48L3JlY29yZD48L0NpdGU+PENpdGU+PEF1dGhv
cj5NY0N1c2tlcjwvQXV0aG9yPjxZZWFyPjE5ODQ8L1llYXI+PFJlY051bT4xNDg8L1JlY051bT48
cmVjb3JkPjxyZWMtbnVtYmVyPjE0ODwvcmVjLW51bWJlcj48Zm9yZWlnbi1rZXlzPjxrZXkgYXBw
PSJFTiIgZGItaWQ9ImV4eGRzZHAyY3A5OXRzZWFkejlwOXpycjlwYWVwdHMwc3M1YSI+MTQ4PC9r
ZXk+PC9mb3JlaWduLWtleXM+PHJlZi10eXBlIG5hbWU9IkpvdXJuYWwgQXJ0aWNsZSI+MTc8L3Jl
Zi10eXBlPjxjb250cmlidXRvcnM+PGF1dGhvcnM+PGF1dGhvcj5NY0N1c2tlciwgSmFuZTwvYXV0
aG9yPjxhdXRob3I+QnJ1ZGV2b2xkLCBDaHJpc3RpbmU8L2F1dGhvcj48L2F1dGhvcnM+PC9jb250
cmlidXRvcnM+PHRpdGxlcz48dGl0bGU+SGVhbHRoIHNlcnZpY2VzIHV0aWxpemF0aW9uIGFuZCBj
b3N0cyBvZiBjYXJlIGluIHRlcm1pbmFsIGNhbmNlcjogaW1wbGljYXRpb25zIGZvciBob3NwaWNl
IHByb2dyYW1zPC90aXRsZT48c2Vjb25kYXJ5LXRpdGxlPkhvbWUgaGVhbHRoIGNhcmUgc2Vydmlj
ZXMgcXVhcnRlcmx5PC9zZWNvbmRhcnktdGl0bGU+PC90aXRsZXM+PHBlcmlvZGljYWw+PGZ1bGwt
dGl0bGU+SG9tZSBoZWFsdGggY2FyZSBzZXJ2aWNlcyBxdWFydGVybHk8L2Z1bGwtdGl0bGU+PC9w
ZXJpb2RpY2FsPjxwYWdlcz42MS03NDwvcGFnZXM+PHZvbHVtZT41PC92b2x1bWU+PG51bWJlcj4y
PC9udW1iZXI+PGRhdGVzPjx5ZWFyPjE5ODQ8L3llYXI+PC9kYXRlcz48aXNibj4wMTYyLTE0MjQ8
L2lzYm4+PHVybHM+PC91cmxzPjwvcmVjb3JkPjwvQ2l0ZT48Q2l0ZT48QXV0aG9yPlBvbGVkbmFr
PC9BdXRob3I+PFllYXI+MTk5NzwvWWVhcj48UmVjTnVtPjE0OTwvUmVjTnVtPjxyZWNvcmQ+PHJl
Yy1udW1iZXI+MTQ5PC9yZWMtbnVtYmVyPjxmb3JlaWduLWtleXM+PGtleSBhcHA9IkVOIiBkYi1p
ZD0iZXh4ZHNkcDJjcDk5dHNlYWR6OXA5enJyOXBhZXB0czBzczVhIj4xNDk8L2tleT48L2ZvcmVp
Z24ta2V5cz48cmVmLXR5cGUgbmFtZT0iSm91cm5hbCBBcnRpY2xlIj4xNzwvcmVmLXR5cGU+PGNv
bnRyaWJ1dG9ycz48YXV0aG9ycz48YXV0aG9yPlBvbGVkbmFrLCBBUDwvYXV0aG9yPjxhdXRob3I+
U2hldmNoZW5rbywgSVA8L2F1dGhvcj48L2F1dGhvcnM+PC9jb250cmlidXRvcnM+PHRpdGxlcz48
dGl0bGU+SG9zcGl0YWwgY2hhcmdlcyBmb3IgdGVybWluYWwgY2FyZSBvZiBjYW5jZXIgcGF0aWVu
dHMgZHlpbmcgYmVmb3JlIGFnZSA2NTwvdGl0bGU+PHNlY29uZGFyeS10aXRsZT5Kb3VybmFsIG9m
IGhlYWx0aCBjYXJlIGZpbmFuY2U8L3NlY29uZGFyeS10aXRsZT48L3RpdGxlcz48cGVyaW9kaWNh
bD48ZnVsbC10aXRsZT5Kb3VybmFsIG9mIGhlYWx0aCBjYXJlIGZpbmFuY2U8L2Z1bGwtdGl0bGU+
PC9wZXJpb2RpY2FsPjxwYWdlcz4yNi0zNDwvcGFnZXM+PHZvbHVtZT4yNTwvdm9sdW1lPjxudW1i
ZXI+MTwvbnVtYmVyPjxkYXRlcz48eWVhcj4xOTk3PC95ZWFyPjwvZGF0ZXM+PGlzYm4+MTA3OC02
NzY3PC9pc2JuPjx1cmxzPjwvdXJscz48L3JlY29yZD48L0NpdGU+PC9FbmROb3RlPgB=
</w:fldData>
              </w:fldChar>
            </w:r>
            <w:r w:rsidR="00FE2DE0">
              <w:rPr>
                <w:rFonts w:ascii="Times New Roman" w:eastAsia="Times New Roman" w:hAnsi="Times New Roman" w:cs="Times New Roman"/>
                <w:color w:val="000000"/>
                <w:sz w:val="24"/>
                <w:szCs w:val="24"/>
              </w:rPr>
              <w:instrText xml:space="preserve"> ADDIN EN.CITE.DATA </w:instrText>
            </w:r>
            <w:r w:rsidR="00FE2DE0">
              <w:rPr>
                <w:rFonts w:ascii="Times New Roman" w:eastAsia="Times New Roman" w:hAnsi="Times New Roman" w:cs="Times New Roman"/>
                <w:color w:val="000000"/>
                <w:sz w:val="24"/>
                <w:szCs w:val="24"/>
              </w:rPr>
            </w:r>
            <w:r w:rsidR="00FE2DE0">
              <w:rPr>
                <w:rFonts w:ascii="Times New Roman" w:eastAsia="Times New Roman" w:hAnsi="Times New Roman" w:cs="Times New Roman"/>
                <w:color w:val="000000"/>
                <w:sz w:val="24"/>
                <w:szCs w:val="24"/>
              </w:rPr>
              <w:fldChar w:fldCharType="end"/>
            </w:r>
            <w:r w:rsidRPr="0055781B">
              <w:rPr>
                <w:rFonts w:ascii="Times New Roman" w:eastAsia="Times New Roman" w:hAnsi="Times New Roman" w:cs="Times New Roman"/>
                <w:color w:val="000000"/>
                <w:sz w:val="24"/>
                <w:szCs w:val="24"/>
              </w:rPr>
              <w:fldChar w:fldCharType="separate"/>
            </w:r>
            <w:r w:rsidR="00FE2DE0">
              <w:rPr>
                <w:rFonts w:ascii="Times New Roman" w:eastAsia="Times New Roman" w:hAnsi="Times New Roman" w:cs="Times New Roman"/>
                <w:noProof/>
                <w:color w:val="000000"/>
                <w:sz w:val="24"/>
                <w:szCs w:val="24"/>
              </w:rPr>
              <w:t>[</w:t>
            </w:r>
            <w:hyperlink w:anchor="_ENREF_44" w:tooltip="Lin, 2004 #147" w:history="1">
              <w:r w:rsidR="00FE2DE0">
                <w:rPr>
                  <w:rFonts w:ascii="Times New Roman" w:eastAsia="Times New Roman" w:hAnsi="Times New Roman" w:cs="Times New Roman"/>
                  <w:noProof/>
                  <w:color w:val="000000"/>
                  <w:sz w:val="24"/>
                  <w:szCs w:val="24"/>
                </w:rPr>
                <w:t>44-46</w:t>
              </w:r>
            </w:hyperlink>
            <w:r w:rsidR="00FE2DE0">
              <w:rPr>
                <w:rFonts w:ascii="Times New Roman" w:eastAsia="Times New Roman" w:hAnsi="Times New Roman" w:cs="Times New Roman"/>
                <w:noProof/>
                <w:color w:val="000000"/>
                <w:sz w:val="24"/>
                <w:szCs w:val="24"/>
              </w:rPr>
              <w:t>]</w:t>
            </w:r>
            <w:r w:rsidRPr="0055781B">
              <w:rPr>
                <w:rFonts w:ascii="Times New Roman" w:eastAsia="Times New Roman" w:hAnsi="Times New Roman" w:cs="Times New Roman"/>
                <w:color w:val="000000"/>
                <w:sz w:val="24"/>
                <w:szCs w:val="24"/>
              </w:rPr>
              <w:fldChar w:fldCharType="end"/>
            </w:r>
          </w:p>
        </w:tc>
      </w:tr>
      <w:tr w:rsidR="008C243F" w:rsidRPr="0055781B" w:rsidTr="002E3E61">
        <w:trPr>
          <w:trHeight w:val="315"/>
        </w:trPr>
        <w:tc>
          <w:tcPr>
            <w:tcW w:w="0" w:type="auto"/>
            <w:tcBorders>
              <w:top w:val="nil"/>
              <w:left w:val="single" w:sz="8" w:space="0" w:color="auto"/>
              <w:bottom w:val="nil"/>
              <w:right w:val="single" w:sz="4" w:space="0" w:color="auto"/>
            </w:tcBorders>
            <w:shd w:val="clear" w:color="auto" w:fill="auto"/>
            <w:noWrap/>
            <w:vAlign w:val="center"/>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Liver Transplant (First Year)</w:t>
            </w:r>
          </w:p>
        </w:tc>
        <w:tc>
          <w:tcPr>
            <w:tcW w:w="0" w:type="auto"/>
            <w:tcBorders>
              <w:top w:val="nil"/>
              <w:left w:val="nil"/>
              <w:bottom w:val="nil"/>
              <w:right w:val="nil"/>
            </w:tcBorders>
            <w:shd w:val="clear" w:color="auto" w:fill="auto"/>
            <w:noWrap/>
            <w:vAlign w:val="center"/>
            <w:hideMark/>
          </w:tcPr>
          <w:p w:rsidR="008C243F" w:rsidRPr="0055781B" w:rsidRDefault="008C243F" w:rsidP="0055781B">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318</w:t>
            </w:r>
            <w:r w:rsidR="0055781B">
              <w:rPr>
                <w:rFonts w:ascii="Times New Roman" w:eastAsia="Times New Roman" w:hAnsi="Times New Roman" w:cs="Times New Roman"/>
                <w:color w:val="000000"/>
                <w:sz w:val="24"/>
                <w:szCs w:val="24"/>
              </w:rPr>
              <w:t>,</w:t>
            </w:r>
            <w:r w:rsidRPr="0055781B">
              <w:rPr>
                <w:rFonts w:ascii="Times New Roman" w:eastAsia="Times New Roman" w:hAnsi="Times New Roman" w:cs="Times New Roman"/>
                <w:color w:val="000000"/>
                <w:sz w:val="24"/>
                <w:szCs w:val="24"/>
              </w:rPr>
              <w:t>157</w:t>
            </w:r>
          </w:p>
        </w:tc>
        <w:tc>
          <w:tcPr>
            <w:tcW w:w="0" w:type="auto"/>
            <w:tcBorders>
              <w:top w:val="nil"/>
              <w:left w:val="nil"/>
              <w:bottom w:val="nil"/>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247,679 – 318,157</w:t>
            </w:r>
          </w:p>
        </w:tc>
        <w:tc>
          <w:tcPr>
            <w:tcW w:w="1500" w:type="dxa"/>
            <w:gridSpan w:val="2"/>
            <w:tcBorders>
              <w:top w:val="nil"/>
              <w:left w:val="single" w:sz="4" w:space="0" w:color="auto"/>
              <w:bottom w:val="nil"/>
              <w:right w:val="single" w:sz="8" w:space="0" w:color="auto"/>
            </w:tcBorders>
            <w:shd w:val="clear" w:color="auto" w:fill="auto"/>
            <w:noWrap/>
            <w:vAlign w:val="center"/>
            <w:hideMark/>
          </w:tcPr>
          <w:p w:rsidR="008C243F" w:rsidRPr="0055781B" w:rsidRDefault="008166E0" w:rsidP="00FE2DE0">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fldChar w:fldCharType="begin"/>
            </w:r>
            <w:r w:rsidR="00FE2DE0">
              <w:rPr>
                <w:rFonts w:ascii="Times New Roman" w:eastAsia="Times New Roman" w:hAnsi="Times New Roman" w:cs="Times New Roman"/>
                <w:color w:val="000000"/>
                <w:sz w:val="24"/>
                <w:szCs w:val="24"/>
              </w:rPr>
              <w:instrText xml:space="preserve"> ADDIN EN.CITE &lt;EndNote&gt;&lt;Cite&gt;&lt;Author&gt;Showstack&lt;/Author&gt;&lt;Year&gt;1999&lt;/Year&gt;&lt;RecNum&gt;139&lt;/RecNum&gt;&lt;DisplayText&gt;[34,47]&lt;/DisplayText&gt;&lt;record&gt;&lt;rec-number&gt;139&lt;/rec-number&gt;&lt;foreign-keys&gt;&lt;key app="EN" db-id="exxdsdp2cp99tseadz9p9zrr9paepts0ss5a"&gt;139&lt;/key&gt;&lt;/foreign-keys&gt;&lt;ref-type name="Journal Article"&gt;17&lt;/ref-type&gt;&lt;contributors&gt;&lt;authors&gt;&lt;author&gt;Showstack, Jonathan&lt;/author&gt;&lt;author&gt;Katz, Patricia P&lt;/author&gt;&lt;author&gt;Lake, John R&lt;/author&gt;&lt;author&gt;Brown Jr, Robert S&lt;/author&gt;&lt;author&gt;Dudley, R Adams&lt;/author&gt;&lt;author&gt;Belle, Steven&lt;/author&gt;&lt;author&gt;Wiesner, Russell H&lt;/author&gt;&lt;author&gt;Zetterman, Rowen K&lt;/author&gt;&lt;author&gt;Everhart, James&lt;/author&gt;&lt;/authors&gt;&lt;/contributors&gt;&lt;titles&gt;&lt;title&gt;Resource utilization in liver transplantation: effects of patient characteristics and clinical practice&lt;/title&gt;&lt;secondary-title&gt;JAMA&lt;/secondary-title&gt;&lt;/titles&gt;&lt;periodical&gt;&lt;full-title&gt;JAMA&lt;/full-title&gt;&lt;/periodical&gt;&lt;pages&gt;1381-1386&lt;/pages&gt;&lt;volume&gt;281&lt;/volume&gt;&lt;number&gt;15&lt;/number&gt;&lt;dates&gt;&lt;year&gt;1999&lt;/year&gt;&lt;/dates&gt;&lt;isbn&gt;0098-7484&lt;/isbn&gt;&lt;urls&gt;&lt;/urls&gt;&lt;/record&gt;&lt;/Cite&gt;&lt;Cite&gt;&lt;Author&gt;Lang&lt;/Author&gt;&lt;Year&gt;2009&lt;/Year&gt;&lt;RecNum&gt;141&lt;/RecNum&gt;&lt;record&gt;&lt;rec-number&gt;141&lt;/rec-number&gt;&lt;foreign-keys&gt;&lt;key app="EN" db-id="exxdsdp2cp99tseadz9p9zrr9paepts0ss5a"&gt;141&lt;/key&gt;&lt;/foreign-keys&gt;&lt;ref-type name="Journal Article"&gt;17&lt;/ref-type&gt;&lt;contributors&gt;&lt;authors&gt;&lt;author&gt;Lang, Kathleen&lt;/author&gt;&lt;author&gt;Danchenko, Natalya&lt;/author&gt;&lt;author&gt;Gondek, Kathleen&lt;/author&gt;&lt;author&gt;Shah, Sonalee&lt;/author&gt;&lt;author&gt;Thompson, David&lt;/author&gt;&lt;/authors&gt;&lt;/contributors&gt;&lt;titles&gt;&lt;title&gt;The burden of illness associated with hepatocellular carcinoma in the United States&lt;/title&gt;&lt;secondary-title&gt;Journal of hepatology&lt;/secondary-title&gt;&lt;/titles&gt;&lt;periodical&gt;&lt;full-title&gt;Journal of hepatology&lt;/full-title&gt;&lt;/periodical&gt;&lt;pages&gt;89-99&lt;/pages&gt;&lt;volume&gt;50&lt;/volume&gt;&lt;number&gt;1&lt;/number&gt;&lt;dates&gt;&lt;year&gt;2009&lt;/year&gt;&lt;/dates&gt;&lt;isbn&gt;0168-8278&lt;/isbn&gt;&lt;urls&gt;&lt;/urls&gt;&lt;/record&gt;&lt;/Cite&gt;&lt;/EndNote&gt;</w:instrText>
            </w:r>
            <w:r w:rsidRPr="0055781B">
              <w:rPr>
                <w:rFonts w:ascii="Times New Roman" w:eastAsia="Times New Roman" w:hAnsi="Times New Roman" w:cs="Times New Roman"/>
                <w:color w:val="000000"/>
                <w:sz w:val="24"/>
                <w:szCs w:val="24"/>
              </w:rPr>
              <w:fldChar w:fldCharType="separate"/>
            </w:r>
            <w:r w:rsidR="00FE2DE0">
              <w:rPr>
                <w:rFonts w:ascii="Times New Roman" w:eastAsia="Times New Roman" w:hAnsi="Times New Roman" w:cs="Times New Roman"/>
                <w:noProof/>
                <w:color w:val="000000"/>
                <w:sz w:val="24"/>
                <w:szCs w:val="24"/>
              </w:rPr>
              <w:t>[</w:t>
            </w:r>
            <w:hyperlink w:anchor="_ENREF_34" w:tooltip="Lang, 2009 #141" w:history="1">
              <w:r w:rsidR="00FE2DE0">
                <w:rPr>
                  <w:rFonts w:ascii="Times New Roman" w:eastAsia="Times New Roman" w:hAnsi="Times New Roman" w:cs="Times New Roman"/>
                  <w:noProof/>
                  <w:color w:val="000000"/>
                  <w:sz w:val="24"/>
                  <w:szCs w:val="24"/>
                </w:rPr>
                <w:t>34</w:t>
              </w:r>
            </w:hyperlink>
            <w:r w:rsidR="00FE2DE0">
              <w:rPr>
                <w:rFonts w:ascii="Times New Roman" w:eastAsia="Times New Roman" w:hAnsi="Times New Roman" w:cs="Times New Roman"/>
                <w:noProof/>
                <w:color w:val="000000"/>
                <w:sz w:val="24"/>
                <w:szCs w:val="24"/>
              </w:rPr>
              <w:t>,</w:t>
            </w:r>
            <w:hyperlink w:anchor="_ENREF_47" w:tooltip="Showstack, 1999 #139" w:history="1">
              <w:r w:rsidR="00FE2DE0">
                <w:rPr>
                  <w:rFonts w:ascii="Times New Roman" w:eastAsia="Times New Roman" w:hAnsi="Times New Roman" w:cs="Times New Roman"/>
                  <w:noProof/>
                  <w:color w:val="000000"/>
                  <w:sz w:val="24"/>
                  <w:szCs w:val="24"/>
                </w:rPr>
                <w:t>47</w:t>
              </w:r>
            </w:hyperlink>
            <w:r w:rsidR="00FE2DE0">
              <w:rPr>
                <w:rFonts w:ascii="Times New Roman" w:eastAsia="Times New Roman" w:hAnsi="Times New Roman" w:cs="Times New Roman"/>
                <w:noProof/>
                <w:color w:val="000000"/>
                <w:sz w:val="24"/>
                <w:szCs w:val="24"/>
              </w:rPr>
              <w:t>]</w:t>
            </w:r>
            <w:r w:rsidRPr="0055781B">
              <w:rPr>
                <w:rFonts w:ascii="Times New Roman" w:eastAsia="Times New Roman" w:hAnsi="Times New Roman" w:cs="Times New Roman"/>
                <w:color w:val="000000"/>
                <w:sz w:val="24"/>
                <w:szCs w:val="24"/>
              </w:rPr>
              <w:fldChar w:fldCharType="end"/>
            </w:r>
          </w:p>
        </w:tc>
      </w:tr>
      <w:tr w:rsidR="008C243F" w:rsidRPr="0055781B" w:rsidTr="002E3E61">
        <w:trPr>
          <w:trHeight w:val="33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Death from any cause</w:t>
            </w:r>
          </w:p>
        </w:tc>
        <w:tc>
          <w:tcPr>
            <w:tcW w:w="0" w:type="auto"/>
            <w:tcBorders>
              <w:top w:val="nil"/>
              <w:left w:val="nil"/>
              <w:bottom w:val="single" w:sz="8" w:space="0" w:color="auto"/>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57,088</w:t>
            </w:r>
          </w:p>
        </w:tc>
        <w:tc>
          <w:tcPr>
            <w:tcW w:w="0" w:type="auto"/>
            <w:tcBorders>
              <w:top w:val="nil"/>
              <w:left w:val="nil"/>
              <w:bottom w:val="single" w:sz="8" w:space="0" w:color="auto"/>
              <w:right w:val="nil"/>
            </w:tcBorders>
            <w:shd w:val="clear" w:color="auto" w:fill="auto"/>
            <w:noWrap/>
            <w:vAlign w:val="center"/>
            <w:hideMark/>
          </w:tcPr>
          <w:p w:rsidR="008C243F" w:rsidRPr="0055781B" w:rsidRDefault="008C243F" w:rsidP="002E3E61">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35,987 – 61,088</w:t>
            </w:r>
          </w:p>
        </w:tc>
        <w:tc>
          <w:tcPr>
            <w:tcW w:w="1500" w:type="dxa"/>
            <w:gridSpan w:val="2"/>
            <w:tcBorders>
              <w:top w:val="nil"/>
              <w:left w:val="single" w:sz="4" w:space="0" w:color="auto"/>
              <w:bottom w:val="single" w:sz="8" w:space="0" w:color="auto"/>
              <w:right w:val="single" w:sz="8" w:space="0" w:color="auto"/>
            </w:tcBorders>
            <w:shd w:val="clear" w:color="auto" w:fill="auto"/>
            <w:noWrap/>
            <w:vAlign w:val="center"/>
            <w:hideMark/>
          </w:tcPr>
          <w:p w:rsidR="008C243F" w:rsidRPr="0055781B" w:rsidRDefault="008166E0" w:rsidP="00FE2DE0">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fldChar w:fldCharType="begin"/>
            </w:r>
            <w:r w:rsidR="00FE2DE0">
              <w:rPr>
                <w:rFonts w:ascii="Times New Roman" w:eastAsia="Times New Roman" w:hAnsi="Times New Roman" w:cs="Times New Roman"/>
                <w:color w:val="000000"/>
                <w:sz w:val="24"/>
                <w:szCs w:val="24"/>
              </w:rPr>
              <w:instrText xml:space="preserve"> ADDIN EN.CITE &lt;EndNote&gt;&lt;Cite&gt;&lt;Author&gt;Hogan&lt;/Author&gt;&lt;Year&gt;2001&lt;/Year&gt;&lt;RecNum&gt;161&lt;/RecNum&gt;&lt;DisplayText&gt;[48,49]&lt;/DisplayText&gt;&lt;record&gt;&lt;rec-number&gt;161&lt;/rec-number&gt;&lt;foreign-keys&gt;&lt;key app="EN" db-id="exxdsdp2cp99tseadz9p9zrr9paepts0ss5a"&gt;161&lt;/key&gt;&lt;/foreign-keys&gt;&lt;ref-type name="Journal Article"&gt;17&lt;/ref-type&gt;&lt;contributors&gt;&lt;authors&gt;&lt;author&gt;Hogan, Christopher&lt;/author&gt;&lt;author&gt;Lunney, June&lt;/author&gt;&lt;author&gt;Gabel, Jon&lt;/author&gt;&lt;author&gt;Lynn, Joanne&lt;/author&gt;&lt;/authors&gt;&lt;/contributors&gt;&lt;titles&gt;&lt;title&gt;Medicare beneficiaries’ costs of care in the last year of life&lt;/title&gt;&lt;secondary-title&gt;Health affairs&lt;/secondary-title&gt;&lt;/titles&gt;&lt;periodical&gt;&lt;full-title&gt;Health affairs&lt;/full-title&gt;&lt;/periodical&gt;&lt;pages&gt;188-195&lt;/pages&gt;&lt;volume&gt;20&lt;/volume&gt;&lt;number&gt;4&lt;/number&gt;&lt;dates&gt;&lt;year&gt;2001&lt;/year&gt;&lt;/dates&gt;&lt;isbn&gt;0278-2715&lt;/isbn&gt;&lt;urls&gt;&lt;/urls&gt;&lt;/record&gt;&lt;/Cite&gt;&lt;Cite&gt;&lt;Author&gt;Hoover&lt;/Author&gt;&lt;Year&gt;2002&lt;/Year&gt;&lt;RecNum&gt;160&lt;/RecNum&gt;&lt;record&gt;&lt;rec-number&gt;160&lt;/rec-number&gt;&lt;foreign-keys&gt;&lt;key app="EN" db-id="exxdsdp2cp99tseadz9p9zrr9paepts0ss5a"&gt;160&lt;/key&gt;&lt;/foreign-keys&gt;&lt;ref-type name="Journal Article"&gt;17&lt;/ref-type&gt;&lt;contributors&gt;&lt;authors&gt;&lt;author&gt;Hoover, Donald R&lt;/author&gt;&lt;author&gt;Crystal, Stephen&lt;/author&gt;&lt;author&gt;Kumar, Rizie&lt;/author&gt;&lt;author&gt;Sambamoorthi, Usha&lt;/author&gt;&lt;author&gt;Cantor, Joel C&lt;/author&gt;&lt;/authors&gt;&lt;/contributors&gt;&lt;titles&gt;&lt;title&gt;Medical expenditures during the last year of life: findings from the 1992–1996 Medicare current beneficiary survey&lt;/title&gt;&lt;secondary-title&gt;Health services research&lt;/secondary-title&gt;&lt;/titles&gt;&lt;periodical&gt;&lt;full-title&gt;Health services research&lt;/full-title&gt;&lt;/periodical&gt;&lt;pages&gt;1625-1642&lt;/pages&gt;&lt;volume&gt;37&lt;/volume&gt;&lt;number&gt;6&lt;/number&gt;&lt;dates&gt;&lt;year&gt;2002&lt;/year&gt;&lt;/dates&gt;&lt;isbn&gt;1475-6773&lt;/isbn&gt;&lt;urls&gt;&lt;/urls&gt;&lt;/record&gt;&lt;/Cite&gt;&lt;/EndNote&gt;</w:instrText>
            </w:r>
            <w:r w:rsidRPr="0055781B">
              <w:rPr>
                <w:rFonts w:ascii="Times New Roman" w:eastAsia="Times New Roman" w:hAnsi="Times New Roman" w:cs="Times New Roman"/>
                <w:color w:val="000000"/>
                <w:sz w:val="24"/>
                <w:szCs w:val="24"/>
              </w:rPr>
              <w:fldChar w:fldCharType="separate"/>
            </w:r>
            <w:r w:rsidR="00FE2DE0">
              <w:rPr>
                <w:rFonts w:ascii="Times New Roman" w:eastAsia="Times New Roman" w:hAnsi="Times New Roman" w:cs="Times New Roman"/>
                <w:noProof/>
                <w:color w:val="000000"/>
                <w:sz w:val="24"/>
                <w:szCs w:val="24"/>
              </w:rPr>
              <w:t>[</w:t>
            </w:r>
            <w:hyperlink w:anchor="_ENREF_48" w:tooltip="Hogan, 2001 #161" w:history="1">
              <w:r w:rsidR="00FE2DE0">
                <w:rPr>
                  <w:rFonts w:ascii="Times New Roman" w:eastAsia="Times New Roman" w:hAnsi="Times New Roman" w:cs="Times New Roman"/>
                  <w:noProof/>
                  <w:color w:val="000000"/>
                  <w:sz w:val="24"/>
                  <w:szCs w:val="24"/>
                </w:rPr>
                <w:t>48</w:t>
              </w:r>
            </w:hyperlink>
            <w:r w:rsidR="00FE2DE0">
              <w:rPr>
                <w:rFonts w:ascii="Times New Roman" w:eastAsia="Times New Roman" w:hAnsi="Times New Roman" w:cs="Times New Roman"/>
                <w:noProof/>
                <w:color w:val="000000"/>
                <w:sz w:val="24"/>
                <w:szCs w:val="24"/>
              </w:rPr>
              <w:t>,</w:t>
            </w:r>
            <w:hyperlink w:anchor="_ENREF_49" w:tooltip="Hoover, 2002 #160" w:history="1">
              <w:r w:rsidR="00FE2DE0">
                <w:rPr>
                  <w:rFonts w:ascii="Times New Roman" w:eastAsia="Times New Roman" w:hAnsi="Times New Roman" w:cs="Times New Roman"/>
                  <w:noProof/>
                  <w:color w:val="000000"/>
                  <w:sz w:val="24"/>
                  <w:szCs w:val="24"/>
                </w:rPr>
                <w:t>49</w:t>
              </w:r>
            </w:hyperlink>
            <w:r w:rsidR="00FE2DE0">
              <w:rPr>
                <w:rFonts w:ascii="Times New Roman" w:eastAsia="Times New Roman" w:hAnsi="Times New Roman" w:cs="Times New Roman"/>
                <w:noProof/>
                <w:color w:val="000000"/>
                <w:sz w:val="24"/>
                <w:szCs w:val="24"/>
              </w:rPr>
              <w:t>]</w:t>
            </w:r>
            <w:r w:rsidRPr="0055781B">
              <w:rPr>
                <w:rFonts w:ascii="Times New Roman" w:eastAsia="Times New Roman" w:hAnsi="Times New Roman" w:cs="Times New Roman"/>
                <w:color w:val="000000"/>
                <w:sz w:val="24"/>
                <w:szCs w:val="24"/>
              </w:rPr>
              <w:fldChar w:fldCharType="end"/>
            </w:r>
          </w:p>
        </w:tc>
      </w:tr>
    </w:tbl>
    <w:p w:rsidR="008C243F" w:rsidRPr="0055781B" w:rsidRDefault="008C243F" w:rsidP="008C243F">
      <w:pPr>
        <w:rPr>
          <w:rFonts w:ascii="Times New Roman" w:hAnsi="Times New Roman" w:cs="Times New Roman"/>
          <w:sz w:val="24"/>
          <w:szCs w:val="24"/>
        </w:rPr>
      </w:pPr>
      <w:r w:rsidRPr="0055781B">
        <w:rPr>
          <w:rFonts w:ascii="Times New Roman" w:hAnsi="Times New Roman" w:cs="Times New Roman"/>
          <w:sz w:val="24"/>
          <w:szCs w:val="24"/>
        </w:rPr>
        <w:br/>
      </w:r>
      <w:r w:rsidR="009E301E">
        <w:rPr>
          <w:rFonts w:ascii="Times New Roman" w:hAnsi="Times New Roman" w:cs="Times New Roman"/>
          <w:sz w:val="24"/>
          <w:szCs w:val="24"/>
        </w:rPr>
        <w:t>All costs are assessed in the probabilistic decision model using gamma distributions</w:t>
      </w:r>
      <w:r w:rsidR="00FF48BC">
        <w:rPr>
          <w:rFonts w:ascii="Times New Roman" w:hAnsi="Times New Roman" w:cs="Times New Roman"/>
          <w:sz w:val="24"/>
          <w:szCs w:val="24"/>
        </w:rPr>
        <w:t>. All costs were used in the previously published microsimulation model.</w:t>
      </w:r>
      <w:r w:rsidR="007A1CC8">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&lt;EndNote&gt;&lt;Cite&gt;&lt;Author&gt;Tapper&lt;/Author&gt;&lt;Year&gt;2015&lt;/Year&gt;&lt;RecNum&gt;257&lt;/RecNum&gt;&lt;DisplayText&gt;[4]&lt;/DisplayText&gt;&lt;record&gt;&lt;rec-number&gt;257&lt;/rec-number&gt;&lt;foreign-keys&gt;&lt;key app="EN" db-id="exxdsdp2cp99tseadz9p9zrr9paepts0ss5a"&gt;257&lt;/key&gt;&lt;/foreign-keys&gt;&lt;ref-type name="Journal Article"&gt;17&lt;/ref-type&gt;&lt;contributors&gt;&lt;authors&gt;&lt;author&gt;Tapper, Elliot B&lt;/author&gt;&lt;author&gt;Sengupta, Neil&lt;/author&gt;&lt;author&gt;Hunink, MG Myriam&lt;/author&gt;&lt;author&gt;Afdhal, Nezam H&lt;/author&gt;&lt;author&gt;Lai, Michelle&lt;/author&gt;&lt;/authors&gt;&lt;/contributors&gt;&lt;titles&gt;&lt;title&gt;Cost-Effective Evaluation of Nonalcoholic Fatty Liver Disease With NAFLD Fibrosis Score and Vibration Controlled Transient Elastography&lt;/title&gt;&lt;secondary-title&gt;The American journal of gastroenterology&lt;/secondary-title&gt;&lt;/titles&gt;&lt;periodical&gt;&lt;full-title&gt;The American journal of gastroenterology&lt;/full-title&gt;&lt;/periodical&gt;&lt;pages&gt;1298-1304&lt;/pages&gt;&lt;volume&gt;110&lt;/volume&gt;&lt;number&gt;9&lt;/number&gt;&lt;dates&gt;&lt;year&gt;2015&lt;/year&gt;&lt;/dates&gt;&lt;isbn&gt;0002-9270&lt;/isbn&gt;&lt;urls&gt;&lt;/urls&gt;&lt;/record&gt;&lt;/Cite&gt;&lt;/EndNote&gt;</w:instrText>
      </w:r>
      <w:r w:rsidR="007A1CC8">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4" w:tooltip="Tapper, 2015 #257" w:history="1">
        <w:r w:rsidR="00FE2DE0">
          <w:rPr>
            <w:rFonts w:ascii="Times New Roman" w:hAnsi="Times New Roman" w:cs="Times New Roman"/>
            <w:noProof/>
            <w:sz w:val="24"/>
            <w:szCs w:val="24"/>
          </w:rPr>
          <w:t>4</w:t>
        </w:r>
      </w:hyperlink>
      <w:r w:rsidR="00FE2DE0">
        <w:rPr>
          <w:rFonts w:ascii="Times New Roman" w:hAnsi="Times New Roman" w:cs="Times New Roman"/>
          <w:noProof/>
          <w:sz w:val="24"/>
          <w:szCs w:val="24"/>
        </w:rPr>
        <w:t>]</w:t>
      </w:r>
      <w:r w:rsidR="007A1CC8">
        <w:rPr>
          <w:rFonts w:ascii="Times New Roman" w:hAnsi="Times New Roman" w:cs="Times New Roman"/>
          <w:sz w:val="24"/>
          <w:szCs w:val="24"/>
        </w:rPr>
        <w:fldChar w:fldCharType="end"/>
      </w:r>
    </w:p>
    <w:p w:rsidR="008C243F" w:rsidRPr="0055781B" w:rsidRDefault="008C243F" w:rsidP="008C243F">
      <w:pPr>
        <w:rPr>
          <w:rFonts w:ascii="Times New Roman" w:hAnsi="Times New Roman" w:cs="Times New Roman"/>
          <w:sz w:val="24"/>
          <w:szCs w:val="24"/>
        </w:rPr>
      </w:pPr>
    </w:p>
    <w:p w:rsidR="008C243F" w:rsidRPr="0055781B" w:rsidRDefault="008C243F" w:rsidP="008C243F">
      <w:pPr>
        <w:rPr>
          <w:rFonts w:ascii="Times New Roman" w:hAnsi="Times New Roman" w:cs="Times New Roman"/>
          <w:sz w:val="24"/>
          <w:szCs w:val="24"/>
        </w:rPr>
      </w:pPr>
    </w:p>
    <w:p w:rsidR="008C243F" w:rsidRPr="0055781B" w:rsidRDefault="008C243F" w:rsidP="008C243F">
      <w:pPr>
        <w:rPr>
          <w:rFonts w:ascii="Times New Roman" w:hAnsi="Times New Roman" w:cs="Times New Roman"/>
          <w:sz w:val="24"/>
          <w:szCs w:val="24"/>
        </w:rPr>
      </w:pPr>
    </w:p>
    <w:p w:rsidR="008C243F" w:rsidRPr="0055781B" w:rsidRDefault="008C243F" w:rsidP="008C243F">
      <w:pPr>
        <w:rPr>
          <w:rFonts w:ascii="Times New Roman" w:hAnsi="Times New Roman" w:cs="Times New Roman"/>
          <w:sz w:val="24"/>
          <w:szCs w:val="24"/>
        </w:rPr>
      </w:pPr>
    </w:p>
    <w:p w:rsidR="008C243F" w:rsidRPr="0055781B" w:rsidRDefault="008C243F" w:rsidP="008C243F">
      <w:pPr>
        <w:rPr>
          <w:rFonts w:ascii="Times New Roman" w:hAnsi="Times New Roman" w:cs="Times New Roman"/>
          <w:sz w:val="24"/>
          <w:szCs w:val="24"/>
        </w:rPr>
      </w:pPr>
    </w:p>
    <w:p w:rsidR="008C243F" w:rsidRPr="0055781B" w:rsidRDefault="008C243F" w:rsidP="008C243F">
      <w:pPr>
        <w:rPr>
          <w:rFonts w:ascii="Times New Roman" w:hAnsi="Times New Roman" w:cs="Times New Roman"/>
          <w:sz w:val="24"/>
          <w:szCs w:val="24"/>
        </w:rPr>
      </w:pPr>
    </w:p>
    <w:p w:rsidR="008C243F" w:rsidRPr="0055781B" w:rsidRDefault="008C243F" w:rsidP="008C243F">
      <w:pPr>
        <w:rPr>
          <w:rFonts w:ascii="Times New Roman" w:hAnsi="Times New Roman" w:cs="Times New Roman"/>
          <w:sz w:val="24"/>
          <w:szCs w:val="24"/>
        </w:rPr>
      </w:pPr>
    </w:p>
    <w:tbl>
      <w:tblPr>
        <w:tblW w:w="0" w:type="auto"/>
        <w:tblInd w:w="98" w:type="dxa"/>
        <w:tblLook w:val="04A0" w:firstRow="1" w:lastRow="0" w:firstColumn="1" w:lastColumn="0" w:noHBand="0" w:noVBand="1"/>
      </w:tblPr>
      <w:tblGrid>
        <w:gridCol w:w="5848"/>
        <w:gridCol w:w="1007"/>
        <w:gridCol w:w="13"/>
        <w:gridCol w:w="1203"/>
        <w:gridCol w:w="275"/>
        <w:gridCol w:w="1132"/>
      </w:tblGrid>
      <w:tr w:rsidR="008C243F" w:rsidRPr="0055781B" w:rsidTr="00254913">
        <w:trPr>
          <w:trHeight w:val="385"/>
        </w:trPr>
        <w:tc>
          <w:tcPr>
            <w:tcW w:w="0" w:type="auto"/>
            <w:tcBorders>
              <w:top w:val="single" w:sz="8" w:space="0" w:color="auto"/>
              <w:left w:val="single" w:sz="8" w:space="0" w:color="auto"/>
              <w:bottom w:val="nil"/>
              <w:right w:val="nil"/>
            </w:tcBorders>
            <w:shd w:val="clear" w:color="auto" w:fill="auto"/>
            <w:noWrap/>
            <w:vAlign w:val="bottom"/>
            <w:hideMark/>
          </w:tcPr>
          <w:p w:rsidR="008C243F" w:rsidRPr="0055781B" w:rsidRDefault="00126ED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Supplementar</w:t>
            </w:r>
            <w:r w:rsidR="005375F9" w:rsidRPr="0055781B">
              <w:rPr>
                <w:rFonts w:ascii="Times New Roman" w:eastAsia="Times New Roman" w:hAnsi="Times New Roman" w:cs="Times New Roman"/>
                <w:color w:val="000000"/>
                <w:sz w:val="24"/>
                <w:szCs w:val="24"/>
              </w:rPr>
              <w:t xml:space="preserve">y </w:t>
            </w:r>
            <w:r w:rsidR="008C243F" w:rsidRPr="0055781B">
              <w:rPr>
                <w:rFonts w:ascii="Times New Roman" w:eastAsia="Times New Roman" w:hAnsi="Times New Roman" w:cs="Times New Roman"/>
                <w:color w:val="000000"/>
                <w:sz w:val="24"/>
                <w:szCs w:val="24"/>
              </w:rPr>
              <w:t xml:space="preserve">Table 3: Health State quality of life weights </w:t>
            </w:r>
          </w:p>
        </w:tc>
        <w:tc>
          <w:tcPr>
            <w:tcW w:w="1029" w:type="dxa"/>
            <w:gridSpan w:val="2"/>
            <w:tcBorders>
              <w:top w:val="single" w:sz="8" w:space="0" w:color="auto"/>
              <w:left w:val="nil"/>
              <w:bottom w:val="nil"/>
              <w:right w:val="nil"/>
            </w:tcBorders>
            <w:shd w:val="clear" w:color="auto" w:fill="auto"/>
            <w:noWrap/>
            <w:vAlign w:val="bottom"/>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 </w:t>
            </w:r>
          </w:p>
        </w:tc>
        <w:tc>
          <w:tcPr>
            <w:tcW w:w="1218" w:type="dxa"/>
            <w:tcBorders>
              <w:top w:val="single" w:sz="8" w:space="0" w:color="auto"/>
              <w:left w:val="nil"/>
              <w:bottom w:val="nil"/>
              <w:right w:val="nil"/>
            </w:tcBorders>
            <w:shd w:val="clear" w:color="auto" w:fill="auto"/>
            <w:noWrap/>
            <w:vAlign w:val="bottom"/>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 </w:t>
            </w:r>
          </w:p>
        </w:tc>
        <w:tc>
          <w:tcPr>
            <w:tcW w:w="0" w:type="auto"/>
            <w:tcBorders>
              <w:top w:val="single" w:sz="8" w:space="0" w:color="auto"/>
              <w:left w:val="nil"/>
              <w:bottom w:val="nil"/>
              <w:right w:val="nil"/>
            </w:tcBorders>
            <w:shd w:val="clear" w:color="auto" w:fill="auto"/>
            <w:noWrap/>
            <w:vAlign w:val="bottom"/>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 </w:t>
            </w:r>
          </w:p>
        </w:tc>
        <w:tc>
          <w:tcPr>
            <w:tcW w:w="1146" w:type="dxa"/>
            <w:tcBorders>
              <w:top w:val="single" w:sz="8" w:space="0" w:color="auto"/>
              <w:left w:val="nil"/>
              <w:bottom w:val="nil"/>
              <w:right w:val="single" w:sz="8" w:space="0" w:color="auto"/>
            </w:tcBorders>
            <w:shd w:val="clear" w:color="auto" w:fill="auto"/>
            <w:noWrap/>
            <w:vAlign w:val="bottom"/>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 </w:t>
            </w:r>
          </w:p>
        </w:tc>
      </w:tr>
      <w:tr w:rsidR="008C243F" w:rsidRPr="0055781B" w:rsidTr="00254913">
        <w:trPr>
          <w:trHeight w:val="1200"/>
        </w:trPr>
        <w:tc>
          <w:tcPr>
            <w:tcW w:w="0" w:type="auto"/>
            <w:tcBorders>
              <w:top w:val="nil"/>
              <w:left w:val="single" w:sz="8" w:space="0" w:color="auto"/>
              <w:bottom w:val="nil"/>
              <w:right w:val="nil"/>
            </w:tcBorders>
            <w:shd w:val="clear" w:color="auto" w:fill="auto"/>
            <w:noWrap/>
            <w:vAlign w:val="bottom"/>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Health State</w:t>
            </w:r>
          </w:p>
        </w:tc>
        <w:tc>
          <w:tcPr>
            <w:tcW w:w="1029" w:type="dxa"/>
            <w:gridSpan w:val="2"/>
            <w:tcBorders>
              <w:top w:val="nil"/>
              <w:left w:val="nil"/>
              <w:bottom w:val="nil"/>
              <w:right w:val="nil"/>
            </w:tcBorders>
            <w:shd w:val="clear" w:color="auto" w:fill="auto"/>
            <w:vAlign w:val="center"/>
            <w:hideMark/>
          </w:tcPr>
          <w:p w:rsidR="008C243F" w:rsidRPr="00254913" w:rsidRDefault="008C243F" w:rsidP="002E3E61">
            <w:pPr>
              <w:spacing w:after="0" w:line="240" w:lineRule="auto"/>
              <w:jc w:val="center"/>
              <w:rPr>
                <w:rFonts w:ascii="Times New Roman" w:eastAsia="Times New Roman" w:hAnsi="Times New Roman" w:cs="Times New Roman"/>
                <w:color w:val="000000"/>
                <w:szCs w:val="24"/>
              </w:rPr>
            </w:pPr>
            <w:r w:rsidRPr="00254913">
              <w:rPr>
                <w:rFonts w:ascii="Times New Roman" w:eastAsia="Times New Roman" w:hAnsi="Times New Roman" w:cs="Times New Roman"/>
                <w:color w:val="000000"/>
                <w:szCs w:val="24"/>
              </w:rPr>
              <w:t xml:space="preserve">Estimate </w:t>
            </w:r>
          </w:p>
        </w:tc>
        <w:tc>
          <w:tcPr>
            <w:tcW w:w="1624" w:type="dxa"/>
            <w:gridSpan w:val="2"/>
            <w:tcBorders>
              <w:top w:val="nil"/>
              <w:left w:val="nil"/>
              <w:bottom w:val="single" w:sz="4" w:space="0" w:color="auto"/>
              <w:right w:val="nil"/>
            </w:tcBorders>
            <w:shd w:val="clear" w:color="auto" w:fill="auto"/>
            <w:vAlign w:val="center"/>
            <w:hideMark/>
          </w:tcPr>
          <w:p w:rsidR="008C243F" w:rsidRPr="00254913" w:rsidRDefault="008C243F" w:rsidP="002E3E61">
            <w:pPr>
              <w:spacing w:after="0" w:line="240" w:lineRule="auto"/>
              <w:jc w:val="center"/>
              <w:rPr>
                <w:rFonts w:ascii="Times New Roman" w:eastAsia="Times New Roman" w:hAnsi="Times New Roman" w:cs="Times New Roman"/>
                <w:color w:val="000000"/>
                <w:szCs w:val="24"/>
              </w:rPr>
            </w:pPr>
            <w:r w:rsidRPr="00254913">
              <w:rPr>
                <w:rFonts w:ascii="Times New Roman" w:eastAsia="Times New Roman" w:hAnsi="Times New Roman" w:cs="Times New Roman"/>
                <w:color w:val="000000"/>
                <w:szCs w:val="24"/>
              </w:rPr>
              <w:t>Range</w:t>
            </w:r>
          </w:p>
        </w:tc>
        <w:tc>
          <w:tcPr>
            <w:tcW w:w="1146" w:type="dxa"/>
            <w:tcBorders>
              <w:top w:val="nil"/>
              <w:left w:val="nil"/>
              <w:bottom w:val="nil"/>
              <w:right w:val="single" w:sz="8" w:space="0" w:color="auto"/>
            </w:tcBorders>
            <w:shd w:val="clear" w:color="auto" w:fill="auto"/>
            <w:noWrap/>
            <w:vAlign w:val="center"/>
            <w:hideMark/>
          </w:tcPr>
          <w:p w:rsidR="008C243F" w:rsidRPr="00254913" w:rsidRDefault="008C243F" w:rsidP="002E3E61">
            <w:pPr>
              <w:spacing w:after="0" w:line="240" w:lineRule="auto"/>
              <w:jc w:val="center"/>
              <w:rPr>
                <w:rFonts w:ascii="Times New Roman" w:eastAsia="Times New Roman" w:hAnsi="Times New Roman" w:cs="Times New Roman"/>
                <w:color w:val="000000"/>
                <w:szCs w:val="24"/>
              </w:rPr>
            </w:pPr>
            <w:r w:rsidRPr="00254913">
              <w:rPr>
                <w:rFonts w:ascii="Times New Roman" w:eastAsia="Times New Roman" w:hAnsi="Times New Roman" w:cs="Times New Roman"/>
                <w:color w:val="000000"/>
                <w:szCs w:val="24"/>
              </w:rPr>
              <w:t xml:space="preserve">Reference </w:t>
            </w:r>
          </w:p>
        </w:tc>
      </w:tr>
      <w:tr w:rsidR="008C243F" w:rsidRPr="0055781B" w:rsidTr="00254913">
        <w:trPr>
          <w:trHeight w:val="300"/>
        </w:trPr>
        <w:tc>
          <w:tcPr>
            <w:tcW w:w="0" w:type="auto"/>
            <w:tcBorders>
              <w:top w:val="single" w:sz="4" w:space="0" w:color="auto"/>
              <w:left w:val="single" w:sz="8" w:space="0" w:color="auto"/>
              <w:bottom w:val="nil"/>
              <w:right w:val="single" w:sz="4" w:space="0" w:color="auto"/>
            </w:tcBorders>
            <w:shd w:val="clear" w:color="auto" w:fill="auto"/>
            <w:noWrap/>
            <w:vAlign w:val="bottom"/>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Nonalcoholic Fatty Liver Disease</w:t>
            </w:r>
          </w:p>
        </w:tc>
        <w:tc>
          <w:tcPr>
            <w:tcW w:w="1019" w:type="dxa"/>
            <w:tcBorders>
              <w:top w:val="single" w:sz="4" w:space="0" w:color="auto"/>
              <w:left w:val="nil"/>
              <w:bottom w:val="nil"/>
              <w:right w:val="nil"/>
            </w:tcBorders>
            <w:shd w:val="clear" w:color="auto" w:fill="auto"/>
            <w:noWrap/>
            <w:vAlign w:val="center"/>
            <w:hideMark/>
          </w:tcPr>
          <w:p w:rsidR="008C243F" w:rsidRPr="00254913" w:rsidRDefault="008C243F" w:rsidP="002E3E61">
            <w:pPr>
              <w:spacing w:after="0" w:line="240" w:lineRule="auto"/>
              <w:jc w:val="center"/>
              <w:rPr>
                <w:rFonts w:ascii="Times New Roman" w:eastAsia="Times New Roman" w:hAnsi="Times New Roman" w:cs="Times New Roman"/>
                <w:color w:val="000000"/>
                <w:sz w:val="20"/>
                <w:szCs w:val="24"/>
              </w:rPr>
            </w:pPr>
            <w:r w:rsidRPr="00254913">
              <w:rPr>
                <w:rFonts w:ascii="Times New Roman" w:eastAsia="Times New Roman" w:hAnsi="Times New Roman" w:cs="Times New Roman"/>
                <w:color w:val="000000"/>
                <w:sz w:val="20"/>
                <w:szCs w:val="24"/>
              </w:rPr>
              <w:t>1</w:t>
            </w:r>
          </w:p>
        </w:tc>
        <w:tc>
          <w:tcPr>
            <w:tcW w:w="1228" w:type="dxa"/>
            <w:gridSpan w:val="2"/>
            <w:tcBorders>
              <w:top w:val="nil"/>
              <w:left w:val="nil"/>
              <w:bottom w:val="nil"/>
              <w:right w:val="nil"/>
            </w:tcBorders>
            <w:shd w:val="clear" w:color="auto" w:fill="auto"/>
            <w:noWrap/>
            <w:vAlign w:val="center"/>
            <w:hideMark/>
          </w:tcPr>
          <w:p w:rsidR="008C243F" w:rsidRPr="00254913" w:rsidRDefault="008C243F" w:rsidP="002E3E61">
            <w:pPr>
              <w:spacing w:after="0" w:line="240" w:lineRule="auto"/>
              <w:jc w:val="center"/>
              <w:rPr>
                <w:rFonts w:ascii="Times New Roman" w:eastAsia="Times New Roman" w:hAnsi="Times New Roman" w:cs="Times New Roman"/>
                <w:color w:val="000000"/>
                <w:sz w:val="20"/>
                <w:szCs w:val="24"/>
              </w:rPr>
            </w:pPr>
            <w:r w:rsidRPr="00254913">
              <w:rPr>
                <w:rFonts w:ascii="Times New Roman" w:eastAsia="Times New Roman" w:hAnsi="Times New Roman" w:cs="Times New Roman"/>
                <w:color w:val="000000"/>
                <w:sz w:val="20"/>
                <w:szCs w:val="24"/>
              </w:rPr>
              <w:t>*</w:t>
            </w:r>
          </w:p>
        </w:tc>
        <w:tc>
          <w:tcPr>
            <w:tcW w:w="0" w:type="auto"/>
            <w:tcBorders>
              <w:top w:val="nil"/>
              <w:left w:val="nil"/>
              <w:bottom w:val="nil"/>
              <w:right w:val="nil"/>
            </w:tcBorders>
            <w:shd w:val="clear" w:color="auto" w:fill="auto"/>
            <w:noWrap/>
            <w:vAlign w:val="center"/>
            <w:hideMark/>
          </w:tcPr>
          <w:p w:rsidR="008C243F" w:rsidRPr="00254913" w:rsidRDefault="008C243F" w:rsidP="002E3E61">
            <w:pPr>
              <w:spacing w:after="0" w:line="240" w:lineRule="auto"/>
              <w:jc w:val="center"/>
              <w:rPr>
                <w:rFonts w:ascii="Times New Roman" w:eastAsia="Times New Roman" w:hAnsi="Times New Roman" w:cs="Times New Roman"/>
                <w:color w:val="000000"/>
                <w:sz w:val="20"/>
                <w:szCs w:val="24"/>
              </w:rPr>
            </w:pPr>
          </w:p>
        </w:tc>
        <w:tc>
          <w:tcPr>
            <w:tcW w:w="0" w:type="auto"/>
            <w:tcBorders>
              <w:top w:val="single" w:sz="4" w:space="0" w:color="auto"/>
              <w:left w:val="nil"/>
              <w:bottom w:val="nil"/>
            </w:tcBorders>
            <w:shd w:val="clear" w:color="auto" w:fill="auto"/>
            <w:noWrap/>
            <w:vAlign w:val="center"/>
            <w:hideMark/>
          </w:tcPr>
          <w:p w:rsidR="008C243F" w:rsidRPr="00254913" w:rsidRDefault="008C243F" w:rsidP="002E3E61">
            <w:pPr>
              <w:spacing w:after="0" w:line="240" w:lineRule="auto"/>
              <w:jc w:val="center"/>
              <w:rPr>
                <w:rFonts w:ascii="Times New Roman" w:eastAsia="Times New Roman" w:hAnsi="Times New Roman" w:cs="Times New Roman"/>
                <w:color w:val="000000"/>
                <w:sz w:val="20"/>
                <w:szCs w:val="24"/>
              </w:rPr>
            </w:pPr>
            <w:r w:rsidRPr="00254913">
              <w:rPr>
                <w:rFonts w:ascii="Times New Roman" w:eastAsia="Times New Roman" w:hAnsi="Times New Roman" w:cs="Times New Roman"/>
                <w:color w:val="000000"/>
                <w:sz w:val="20"/>
                <w:szCs w:val="24"/>
              </w:rPr>
              <w:t>assumption</w:t>
            </w:r>
          </w:p>
        </w:tc>
      </w:tr>
      <w:tr w:rsidR="008C243F" w:rsidRPr="0055781B" w:rsidTr="00254913">
        <w:trPr>
          <w:trHeight w:val="300"/>
        </w:trPr>
        <w:tc>
          <w:tcPr>
            <w:tcW w:w="0" w:type="auto"/>
            <w:tcBorders>
              <w:top w:val="nil"/>
              <w:left w:val="single" w:sz="8" w:space="0" w:color="auto"/>
              <w:bottom w:val="nil"/>
              <w:right w:val="single" w:sz="4" w:space="0" w:color="auto"/>
            </w:tcBorders>
            <w:shd w:val="clear" w:color="auto" w:fill="auto"/>
            <w:noWrap/>
            <w:vAlign w:val="bottom"/>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 xml:space="preserve">Nonalcoholic </w:t>
            </w:r>
            <w:proofErr w:type="spellStart"/>
            <w:r w:rsidRPr="0055781B">
              <w:rPr>
                <w:rFonts w:ascii="Times New Roman" w:eastAsia="Times New Roman" w:hAnsi="Times New Roman" w:cs="Times New Roman"/>
                <w:color w:val="000000"/>
                <w:sz w:val="24"/>
                <w:szCs w:val="24"/>
              </w:rPr>
              <w:t>Steatohepatitis</w:t>
            </w:r>
            <w:proofErr w:type="spellEnd"/>
          </w:p>
        </w:tc>
        <w:tc>
          <w:tcPr>
            <w:tcW w:w="1019" w:type="dxa"/>
            <w:tcBorders>
              <w:top w:val="nil"/>
              <w:left w:val="nil"/>
              <w:bottom w:val="nil"/>
              <w:right w:val="nil"/>
            </w:tcBorders>
            <w:shd w:val="clear" w:color="auto" w:fill="auto"/>
            <w:noWrap/>
            <w:vAlign w:val="center"/>
            <w:hideMark/>
          </w:tcPr>
          <w:p w:rsidR="008C243F" w:rsidRPr="00254913" w:rsidRDefault="008C243F" w:rsidP="002E3E61">
            <w:pPr>
              <w:spacing w:after="0" w:line="240" w:lineRule="auto"/>
              <w:jc w:val="center"/>
              <w:rPr>
                <w:rFonts w:ascii="Times New Roman" w:eastAsia="Times New Roman" w:hAnsi="Times New Roman" w:cs="Times New Roman"/>
                <w:color w:val="000000"/>
                <w:sz w:val="20"/>
                <w:szCs w:val="24"/>
              </w:rPr>
            </w:pPr>
            <w:r w:rsidRPr="00254913">
              <w:rPr>
                <w:rFonts w:ascii="Times New Roman" w:eastAsia="Times New Roman" w:hAnsi="Times New Roman" w:cs="Times New Roman"/>
                <w:color w:val="000000"/>
                <w:sz w:val="20"/>
                <w:szCs w:val="24"/>
              </w:rPr>
              <w:t>0.95</w:t>
            </w:r>
          </w:p>
        </w:tc>
        <w:tc>
          <w:tcPr>
            <w:tcW w:w="1228" w:type="dxa"/>
            <w:gridSpan w:val="2"/>
            <w:tcBorders>
              <w:top w:val="nil"/>
              <w:left w:val="nil"/>
              <w:bottom w:val="nil"/>
              <w:right w:val="nil"/>
            </w:tcBorders>
            <w:shd w:val="clear" w:color="auto" w:fill="auto"/>
            <w:noWrap/>
            <w:vAlign w:val="center"/>
            <w:hideMark/>
          </w:tcPr>
          <w:p w:rsidR="008C243F" w:rsidRPr="00254913" w:rsidRDefault="008C243F" w:rsidP="002E3E61">
            <w:pPr>
              <w:spacing w:after="0" w:line="240" w:lineRule="auto"/>
              <w:jc w:val="center"/>
              <w:rPr>
                <w:rFonts w:ascii="Times New Roman" w:eastAsia="Times New Roman" w:hAnsi="Times New Roman" w:cs="Times New Roman"/>
                <w:color w:val="000000"/>
                <w:sz w:val="20"/>
                <w:szCs w:val="24"/>
              </w:rPr>
            </w:pPr>
            <w:r w:rsidRPr="00254913">
              <w:rPr>
                <w:rFonts w:ascii="Times New Roman" w:eastAsia="Times New Roman" w:hAnsi="Times New Roman" w:cs="Times New Roman"/>
                <w:color w:val="000000"/>
                <w:sz w:val="20"/>
                <w:szCs w:val="24"/>
              </w:rPr>
              <w:t>0.90 – 1.0</w:t>
            </w:r>
          </w:p>
        </w:tc>
        <w:tc>
          <w:tcPr>
            <w:tcW w:w="0" w:type="auto"/>
            <w:gridSpan w:val="2"/>
            <w:tcBorders>
              <w:top w:val="nil"/>
              <w:left w:val="nil"/>
              <w:bottom w:val="nil"/>
              <w:right w:val="single" w:sz="8" w:space="0" w:color="auto"/>
            </w:tcBorders>
            <w:shd w:val="clear" w:color="auto" w:fill="auto"/>
            <w:noWrap/>
            <w:vAlign w:val="center"/>
            <w:hideMark/>
          </w:tcPr>
          <w:p w:rsidR="008C243F" w:rsidRPr="0055781B" w:rsidRDefault="007A1CC8" w:rsidP="00FE2DE0">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fldChar w:fldCharType="begin"/>
            </w:r>
            <w:r w:rsidR="00FE2DE0">
              <w:rPr>
                <w:rFonts w:ascii="Times New Roman" w:eastAsia="Times New Roman" w:hAnsi="Times New Roman" w:cs="Times New Roman"/>
                <w:color w:val="000000"/>
                <w:sz w:val="24"/>
                <w:szCs w:val="24"/>
              </w:rPr>
              <w:instrText xml:space="preserve"> ADDIN EN.CITE &lt;EndNote&gt;&lt;Cite&gt;&lt;Author&gt;Siebert&lt;/Author&gt;&lt;Year&gt;2003&lt;/Year&gt;&lt;RecNum&gt;103&lt;/RecNum&gt;&lt;DisplayText&gt;[19]&lt;/DisplayText&gt;&lt;record&gt;&lt;rec-number&gt;103&lt;/rec-number&gt;&lt;foreign-keys&gt;&lt;key app="EN" db-id="exxdsdp2cp99tseadz9p9zrr9paepts0ss5a"&gt;103&lt;/key&gt;&lt;/foreign-keys&gt;&lt;ref-type name="Journal Article"&gt;17&lt;/ref-type&gt;&lt;contributors&gt;&lt;authors&gt;&lt;author&gt;Siebert, U&lt;/author&gt;&lt;author&gt;Sroczynski, G&lt;/author&gt;&lt;author&gt;Rossol, S&lt;/author&gt;&lt;author&gt;Wasem, J&lt;/author&gt;&lt;author&gt;Ravens-Sieberer, U&lt;/author&gt;&lt;author&gt;Kurth, BM&lt;/author&gt;&lt;author&gt;Manns, MP&lt;/author&gt;&lt;author&gt;McHutchison, JG&lt;/author&gt;&lt;author&gt;Wong, JB&lt;/author&gt;&lt;/authors&gt;&lt;/contributors&gt;&lt;titles&gt;&lt;title&gt;Cost effectiveness of peginterferon α-2b plus ribavirin versus interferon α-2b plus ribavirin for initial treatment of chronic hepatitis C&lt;/title&gt;&lt;secondary-title&gt;Gut&lt;/secondary-title&gt;&lt;/titles&gt;&lt;periodical&gt;&lt;full-title&gt;Gut&lt;/full-title&gt;&lt;/periodical&gt;&lt;pages&gt;425-432&lt;/pages&gt;&lt;volume&gt;52&lt;/volume&gt;&lt;number&gt;3&lt;/number&gt;&lt;dates&gt;&lt;year&gt;2003&lt;/year&gt;&lt;/dates&gt;&lt;isbn&gt;1468-3288&lt;/isbn&gt;&lt;urls&gt;&lt;/urls&gt;&lt;/record&gt;&lt;/Cite&gt;&lt;/EndNote&gt;</w:instrText>
            </w:r>
            <w:r w:rsidRPr="0055781B">
              <w:rPr>
                <w:rFonts w:ascii="Times New Roman" w:eastAsia="Times New Roman" w:hAnsi="Times New Roman" w:cs="Times New Roman"/>
                <w:color w:val="000000"/>
                <w:sz w:val="24"/>
                <w:szCs w:val="24"/>
              </w:rPr>
              <w:fldChar w:fldCharType="separate"/>
            </w:r>
            <w:r w:rsidR="00FE2DE0">
              <w:rPr>
                <w:rFonts w:ascii="Times New Roman" w:eastAsia="Times New Roman" w:hAnsi="Times New Roman" w:cs="Times New Roman"/>
                <w:noProof/>
                <w:color w:val="000000"/>
                <w:sz w:val="24"/>
                <w:szCs w:val="24"/>
              </w:rPr>
              <w:t>[</w:t>
            </w:r>
            <w:hyperlink w:anchor="_ENREF_19" w:tooltip="Siebert, 2003 #103" w:history="1">
              <w:r w:rsidR="00FE2DE0">
                <w:rPr>
                  <w:rFonts w:ascii="Times New Roman" w:eastAsia="Times New Roman" w:hAnsi="Times New Roman" w:cs="Times New Roman"/>
                  <w:noProof/>
                  <w:color w:val="000000"/>
                  <w:sz w:val="24"/>
                  <w:szCs w:val="24"/>
                </w:rPr>
                <w:t>19</w:t>
              </w:r>
            </w:hyperlink>
            <w:r w:rsidR="00FE2DE0">
              <w:rPr>
                <w:rFonts w:ascii="Times New Roman" w:eastAsia="Times New Roman" w:hAnsi="Times New Roman" w:cs="Times New Roman"/>
                <w:noProof/>
                <w:color w:val="000000"/>
                <w:sz w:val="24"/>
                <w:szCs w:val="24"/>
              </w:rPr>
              <w:t>]</w:t>
            </w:r>
            <w:r w:rsidRPr="0055781B">
              <w:rPr>
                <w:rFonts w:ascii="Times New Roman" w:eastAsia="Times New Roman" w:hAnsi="Times New Roman" w:cs="Times New Roman"/>
                <w:color w:val="000000"/>
                <w:sz w:val="24"/>
                <w:szCs w:val="24"/>
              </w:rPr>
              <w:fldChar w:fldCharType="end"/>
            </w:r>
          </w:p>
        </w:tc>
      </w:tr>
      <w:tr w:rsidR="008C243F" w:rsidRPr="0055781B" w:rsidTr="00254913">
        <w:trPr>
          <w:trHeight w:val="300"/>
        </w:trPr>
        <w:tc>
          <w:tcPr>
            <w:tcW w:w="0" w:type="auto"/>
            <w:tcBorders>
              <w:top w:val="nil"/>
              <w:left w:val="single" w:sz="8" w:space="0" w:color="auto"/>
              <w:bottom w:val="nil"/>
              <w:right w:val="single" w:sz="4" w:space="0" w:color="auto"/>
            </w:tcBorders>
            <w:shd w:val="clear" w:color="auto" w:fill="auto"/>
            <w:noWrap/>
            <w:vAlign w:val="bottom"/>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Well with Advanced Fibrosis</w:t>
            </w:r>
          </w:p>
        </w:tc>
        <w:tc>
          <w:tcPr>
            <w:tcW w:w="1019" w:type="dxa"/>
            <w:tcBorders>
              <w:top w:val="nil"/>
              <w:left w:val="nil"/>
              <w:bottom w:val="nil"/>
              <w:right w:val="nil"/>
            </w:tcBorders>
            <w:shd w:val="clear" w:color="auto" w:fill="auto"/>
            <w:noWrap/>
            <w:vAlign w:val="center"/>
            <w:hideMark/>
          </w:tcPr>
          <w:p w:rsidR="008C243F" w:rsidRPr="00254913" w:rsidRDefault="008C243F" w:rsidP="002E3E61">
            <w:pPr>
              <w:spacing w:after="0" w:line="240" w:lineRule="auto"/>
              <w:jc w:val="center"/>
              <w:rPr>
                <w:rFonts w:ascii="Times New Roman" w:eastAsia="Times New Roman" w:hAnsi="Times New Roman" w:cs="Times New Roman"/>
                <w:color w:val="000000"/>
                <w:sz w:val="20"/>
                <w:szCs w:val="24"/>
              </w:rPr>
            </w:pPr>
            <w:r w:rsidRPr="00254913">
              <w:rPr>
                <w:rFonts w:ascii="Times New Roman" w:eastAsia="Times New Roman" w:hAnsi="Times New Roman" w:cs="Times New Roman"/>
                <w:color w:val="000000"/>
                <w:sz w:val="20"/>
                <w:szCs w:val="24"/>
              </w:rPr>
              <w:t>0.92</w:t>
            </w:r>
          </w:p>
        </w:tc>
        <w:tc>
          <w:tcPr>
            <w:tcW w:w="1228" w:type="dxa"/>
            <w:gridSpan w:val="2"/>
            <w:tcBorders>
              <w:top w:val="nil"/>
              <w:left w:val="nil"/>
              <w:bottom w:val="nil"/>
              <w:right w:val="nil"/>
            </w:tcBorders>
            <w:shd w:val="clear" w:color="auto" w:fill="auto"/>
            <w:noWrap/>
            <w:vAlign w:val="center"/>
            <w:hideMark/>
          </w:tcPr>
          <w:p w:rsidR="008C243F" w:rsidRPr="00254913" w:rsidRDefault="008C243F" w:rsidP="002E3E61">
            <w:pPr>
              <w:spacing w:after="0" w:line="240" w:lineRule="auto"/>
              <w:jc w:val="center"/>
              <w:rPr>
                <w:rFonts w:ascii="Times New Roman" w:eastAsia="Times New Roman" w:hAnsi="Times New Roman" w:cs="Times New Roman"/>
                <w:color w:val="000000"/>
                <w:sz w:val="20"/>
                <w:szCs w:val="24"/>
              </w:rPr>
            </w:pPr>
            <w:r w:rsidRPr="00254913">
              <w:rPr>
                <w:rFonts w:ascii="Times New Roman" w:eastAsia="Times New Roman" w:hAnsi="Times New Roman" w:cs="Times New Roman"/>
                <w:color w:val="000000"/>
                <w:sz w:val="20"/>
                <w:szCs w:val="24"/>
              </w:rPr>
              <w:t>0.65 – 0.95</w:t>
            </w:r>
          </w:p>
        </w:tc>
        <w:tc>
          <w:tcPr>
            <w:tcW w:w="0" w:type="auto"/>
            <w:gridSpan w:val="2"/>
            <w:tcBorders>
              <w:top w:val="nil"/>
              <w:left w:val="nil"/>
              <w:bottom w:val="nil"/>
              <w:right w:val="single" w:sz="8" w:space="0" w:color="auto"/>
            </w:tcBorders>
            <w:shd w:val="clear" w:color="auto" w:fill="auto"/>
            <w:noWrap/>
            <w:vAlign w:val="center"/>
            <w:hideMark/>
          </w:tcPr>
          <w:p w:rsidR="008C243F" w:rsidRPr="0055781B" w:rsidRDefault="008166E0" w:rsidP="00FE2DE0">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fldChar w:fldCharType="begin"/>
            </w:r>
            <w:r w:rsidR="00FE2DE0">
              <w:rPr>
                <w:rFonts w:ascii="Times New Roman" w:eastAsia="Times New Roman" w:hAnsi="Times New Roman" w:cs="Times New Roman"/>
                <w:color w:val="000000"/>
                <w:sz w:val="24"/>
                <w:szCs w:val="24"/>
              </w:rPr>
              <w:instrText xml:space="preserve"> ADDIN EN.CITE &lt;EndNote&gt;&lt;Cite&gt;&lt;Author&gt;Dan&lt;/Author&gt;&lt;Year&gt;2008&lt;/Year&gt;&lt;RecNum&gt;125&lt;/RecNum&gt;&lt;DisplayText&gt;[50,51]&lt;/DisplayText&gt;&lt;record&gt;&lt;rec-number&gt;125&lt;/rec-number&gt;&lt;foreign-keys&gt;&lt;key app="EN" db-id="exxdsdp2cp99tseadz9p9zrr9paepts0ss5a"&gt;125&lt;/key&gt;&lt;/foreign-keys&gt;&lt;ref-type name="Journal Article"&gt;17&lt;/ref-type&gt;&lt;contributors&gt;&lt;authors&gt;&lt;author&gt;Dan, Amy A&lt;/author&gt;&lt;author&gt;Kallman, Jillian B&lt;/author&gt;&lt;author&gt;Srivastava, Ragini&lt;/author&gt;&lt;author&gt;Younoszai, Zahra&lt;/author&gt;&lt;author&gt;Kim, Amy&lt;/author&gt;&lt;author&gt;Younossi, Zobair M&lt;/author&gt;&lt;/authors&gt;&lt;/contributors&gt;&lt;titles&gt;&lt;title&gt;Impact of chronic liver disease and cirrhosis on health utilities using SF</w:instrText>
            </w:r>
            <w:r w:rsidR="00FE2DE0">
              <w:rPr>
                <w:rFonts w:ascii="Cambria Math" w:eastAsia="Times New Roman" w:hAnsi="Cambria Math" w:cs="Cambria Math"/>
                <w:color w:val="000000"/>
                <w:sz w:val="24"/>
                <w:szCs w:val="24"/>
              </w:rPr>
              <w:instrText>‐</w:instrText>
            </w:r>
            <w:r w:rsidR="00FE2DE0">
              <w:rPr>
                <w:rFonts w:ascii="Times New Roman" w:eastAsia="Times New Roman" w:hAnsi="Times New Roman" w:cs="Times New Roman"/>
                <w:color w:val="000000"/>
                <w:sz w:val="24"/>
                <w:szCs w:val="24"/>
              </w:rPr>
              <w:instrText>6D and the health utility index&lt;/title&gt;&lt;secondary-title&gt;Liver Transplantation&lt;/secondary-title&gt;&lt;/titles&gt;&lt;periodical&gt;&lt;full-title&gt;Liver Transplantation&lt;/full-title&gt;&lt;/periodical&gt;&lt;pages&gt;321-326&lt;/pages&gt;&lt;volume&gt;14&lt;/volume&gt;&lt;number&gt;3&lt;/number&gt;&lt;dates&gt;&lt;year&gt;2008&lt;/year&gt;&lt;/dates&gt;&lt;isbn&gt;1527-6473&lt;/isbn&gt;&lt;urls&gt;&lt;/urls&gt;&lt;/record&gt;&lt;/Cite&gt;&lt;Cite&gt;&lt;Author&gt;Younossi&lt;/Author&gt;&lt;Year&gt;2001&lt;/Year&gt;&lt;RecNum&gt;124&lt;/RecNum&gt;&lt;record&gt;&lt;rec-number&gt;124&lt;/rec-number&gt;&lt;foreign-keys&gt;&lt;key app="EN" db-id="exxdsdp2cp99tseadz9p9zrr9paepts0ss5a"&gt;124&lt;/key&gt;&lt;/foreign-keys&gt;&lt;ref-type name="Journal Article"&gt;17&lt;/ref-type&gt;&lt;contributors&gt;&lt;authors&gt;&lt;author&gt;Younossi, Zobair M&lt;/author&gt;&lt;author&gt;Boparai, Navdeep&lt;/author&gt;&lt;author&gt;McCormick, Marilyn&lt;/author&gt;&lt;author&gt;Price, Lori Lynn&lt;/author&gt;&lt;author&gt;Guyatt, Gordon&lt;/author&gt;&lt;/authors&gt;&lt;/contributors&gt;&lt;titles&gt;&lt;title&gt;Assessment of utilities and health-related quality of life in patients with chronic liver disease&lt;/title&gt;&lt;secondary-title&gt;The American journal of gastroenterology&lt;/secondary-title&gt;&lt;/titles&gt;&lt;periodical&gt;&lt;full-title&gt;The American journal of gastroenterology&lt;/full-title&gt;&lt;/periodical&gt;&lt;pages&gt;579-583&lt;/pages&gt;&lt;volume&gt;96&lt;/volume&gt;&lt;number&gt;2&lt;/number&gt;&lt;dates&gt;&lt;year&gt;2001&lt;/year&gt;&lt;/dates&gt;&lt;isbn&gt;0002-9270&lt;/isbn&gt;&lt;urls&gt;&lt;/urls&gt;&lt;/record&gt;&lt;/Cite&gt;&lt;/EndNote&gt;</w:instrText>
            </w:r>
            <w:r w:rsidRPr="0055781B">
              <w:rPr>
                <w:rFonts w:ascii="Times New Roman" w:eastAsia="Times New Roman" w:hAnsi="Times New Roman" w:cs="Times New Roman"/>
                <w:color w:val="000000"/>
                <w:sz w:val="24"/>
                <w:szCs w:val="24"/>
              </w:rPr>
              <w:fldChar w:fldCharType="separate"/>
            </w:r>
            <w:r w:rsidR="00FE2DE0">
              <w:rPr>
                <w:rFonts w:ascii="Times New Roman" w:eastAsia="Times New Roman" w:hAnsi="Times New Roman" w:cs="Times New Roman"/>
                <w:noProof/>
                <w:color w:val="000000"/>
                <w:sz w:val="24"/>
                <w:szCs w:val="24"/>
              </w:rPr>
              <w:t>[</w:t>
            </w:r>
            <w:hyperlink w:anchor="_ENREF_50" w:tooltip="Dan, 2008 #125" w:history="1">
              <w:r w:rsidR="00FE2DE0">
                <w:rPr>
                  <w:rFonts w:ascii="Times New Roman" w:eastAsia="Times New Roman" w:hAnsi="Times New Roman" w:cs="Times New Roman"/>
                  <w:noProof/>
                  <w:color w:val="000000"/>
                  <w:sz w:val="24"/>
                  <w:szCs w:val="24"/>
                </w:rPr>
                <w:t>50</w:t>
              </w:r>
            </w:hyperlink>
            <w:r w:rsidR="00FE2DE0">
              <w:rPr>
                <w:rFonts w:ascii="Times New Roman" w:eastAsia="Times New Roman" w:hAnsi="Times New Roman" w:cs="Times New Roman"/>
                <w:noProof/>
                <w:color w:val="000000"/>
                <w:sz w:val="24"/>
                <w:szCs w:val="24"/>
              </w:rPr>
              <w:t>,</w:t>
            </w:r>
            <w:hyperlink w:anchor="_ENREF_51" w:tooltip="Younossi, 2001 #124" w:history="1">
              <w:r w:rsidR="00FE2DE0">
                <w:rPr>
                  <w:rFonts w:ascii="Times New Roman" w:eastAsia="Times New Roman" w:hAnsi="Times New Roman" w:cs="Times New Roman"/>
                  <w:noProof/>
                  <w:color w:val="000000"/>
                  <w:sz w:val="24"/>
                  <w:szCs w:val="24"/>
                </w:rPr>
                <w:t>51</w:t>
              </w:r>
            </w:hyperlink>
            <w:r w:rsidR="00FE2DE0">
              <w:rPr>
                <w:rFonts w:ascii="Times New Roman" w:eastAsia="Times New Roman" w:hAnsi="Times New Roman" w:cs="Times New Roman"/>
                <w:noProof/>
                <w:color w:val="000000"/>
                <w:sz w:val="24"/>
                <w:szCs w:val="24"/>
              </w:rPr>
              <w:t>]</w:t>
            </w:r>
            <w:r w:rsidRPr="0055781B">
              <w:rPr>
                <w:rFonts w:ascii="Times New Roman" w:eastAsia="Times New Roman" w:hAnsi="Times New Roman" w:cs="Times New Roman"/>
                <w:color w:val="000000"/>
                <w:sz w:val="24"/>
                <w:szCs w:val="24"/>
              </w:rPr>
              <w:fldChar w:fldCharType="end"/>
            </w:r>
          </w:p>
        </w:tc>
      </w:tr>
      <w:tr w:rsidR="008C243F" w:rsidRPr="0055781B" w:rsidTr="00254913">
        <w:trPr>
          <w:trHeight w:val="300"/>
        </w:trPr>
        <w:tc>
          <w:tcPr>
            <w:tcW w:w="0" w:type="auto"/>
            <w:tcBorders>
              <w:top w:val="nil"/>
              <w:left w:val="single" w:sz="8" w:space="0" w:color="auto"/>
              <w:bottom w:val="nil"/>
              <w:right w:val="single" w:sz="4" w:space="0" w:color="auto"/>
            </w:tcBorders>
            <w:shd w:val="clear" w:color="auto" w:fill="auto"/>
            <w:noWrap/>
            <w:vAlign w:val="bottom"/>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Compensated cirrhosis</w:t>
            </w:r>
          </w:p>
        </w:tc>
        <w:tc>
          <w:tcPr>
            <w:tcW w:w="1019" w:type="dxa"/>
            <w:tcBorders>
              <w:top w:val="nil"/>
              <w:left w:val="nil"/>
              <w:bottom w:val="nil"/>
              <w:right w:val="nil"/>
            </w:tcBorders>
            <w:shd w:val="clear" w:color="auto" w:fill="auto"/>
            <w:noWrap/>
            <w:vAlign w:val="center"/>
            <w:hideMark/>
          </w:tcPr>
          <w:p w:rsidR="008C243F" w:rsidRPr="00254913" w:rsidRDefault="008C243F" w:rsidP="002E3E61">
            <w:pPr>
              <w:spacing w:after="0" w:line="240" w:lineRule="auto"/>
              <w:jc w:val="center"/>
              <w:rPr>
                <w:rFonts w:ascii="Times New Roman" w:eastAsia="Times New Roman" w:hAnsi="Times New Roman" w:cs="Times New Roman"/>
                <w:color w:val="000000"/>
                <w:sz w:val="20"/>
                <w:szCs w:val="24"/>
              </w:rPr>
            </w:pPr>
            <w:r w:rsidRPr="00254913">
              <w:rPr>
                <w:rFonts w:ascii="Times New Roman" w:eastAsia="Times New Roman" w:hAnsi="Times New Roman" w:cs="Times New Roman"/>
                <w:color w:val="000000"/>
                <w:sz w:val="20"/>
                <w:szCs w:val="24"/>
              </w:rPr>
              <w:t>0.78</w:t>
            </w:r>
          </w:p>
        </w:tc>
        <w:tc>
          <w:tcPr>
            <w:tcW w:w="1228" w:type="dxa"/>
            <w:gridSpan w:val="2"/>
            <w:tcBorders>
              <w:top w:val="nil"/>
              <w:left w:val="nil"/>
              <w:bottom w:val="nil"/>
              <w:right w:val="nil"/>
            </w:tcBorders>
            <w:shd w:val="clear" w:color="auto" w:fill="auto"/>
            <w:noWrap/>
            <w:vAlign w:val="center"/>
            <w:hideMark/>
          </w:tcPr>
          <w:p w:rsidR="008C243F" w:rsidRPr="00254913" w:rsidRDefault="008C243F" w:rsidP="002E3E61">
            <w:pPr>
              <w:spacing w:after="0" w:line="240" w:lineRule="auto"/>
              <w:jc w:val="center"/>
              <w:rPr>
                <w:rFonts w:ascii="Times New Roman" w:eastAsia="Times New Roman" w:hAnsi="Times New Roman" w:cs="Times New Roman"/>
                <w:color w:val="000000"/>
                <w:sz w:val="20"/>
                <w:szCs w:val="24"/>
              </w:rPr>
            </w:pPr>
            <w:r w:rsidRPr="00254913">
              <w:rPr>
                <w:rFonts w:ascii="Times New Roman" w:eastAsia="Times New Roman" w:hAnsi="Times New Roman" w:cs="Times New Roman"/>
                <w:color w:val="000000"/>
                <w:sz w:val="20"/>
                <w:szCs w:val="24"/>
              </w:rPr>
              <w:t>0.71 – 0.89</w:t>
            </w:r>
          </w:p>
        </w:tc>
        <w:tc>
          <w:tcPr>
            <w:tcW w:w="0" w:type="auto"/>
            <w:gridSpan w:val="2"/>
            <w:tcBorders>
              <w:top w:val="nil"/>
              <w:left w:val="nil"/>
              <w:bottom w:val="nil"/>
              <w:right w:val="single" w:sz="8" w:space="0" w:color="auto"/>
            </w:tcBorders>
            <w:shd w:val="clear" w:color="auto" w:fill="auto"/>
            <w:noWrap/>
            <w:vAlign w:val="center"/>
            <w:hideMark/>
          </w:tcPr>
          <w:p w:rsidR="008C243F" w:rsidRPr="0055781B" w:rsidRDefault="008166E0" w:rsidP="00FE2DE0">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fldChar w:fldCharType="begin">
                <w:fldData xml:space="preserve">PEVuZE5vdGU+PENpdGU+PEF1dGhvcj5DaG9uZzwvQXV0aG9yPjxZZWFyPjIwMDM8L1llYXI+PFJl
Y051bT4xMjY8L1JlY051bT48RGlzcGxheVRleHQ+WzE5LDUwLTUyXTwvRGlzcGxheVRleHQ+PHJl
Y29yZD48cmVjLW51bWJlcj4xMjY8L3JlYy1udW1iZXI+PGZvcmVpZ24ta2V5cz48a2V5IGFwcD0i
RU4iIGRiLWlkPSJleHhkc2RwMmNwOTl0c2VhZHo5cDl6cnI5cGFlcHRzMHNzNWEiPjEyNjwva2V5
PjwvZm9yZWlnbi1rZXlzPjxyZWYtdHlwZSBuYW1lPSJKb3VybmFsIEFydGljbGUiPjE3PC9yZWYt
dHlwZT48Y29udHJpYnV0b3JzPjxhdXRob3JzPjxhdXRob3I+Q2hvbmcsIENocmlzdG9waGVyIEFL
WTwvYXV0aG9yPjxhdXRob3I+R3VsYW1odXNzZWluLCBBbmFyPC9hdXRob3I+PGF1dGhvcj5IZWF0
aGNvdGUsIEUgSmVubnk8L2F1dGhvcj48YXV0aG9yPkxpbGx5LCBMZXM8L2F1dGhvcj48YXV0aG9y
PlNoZXJtYW4sIE1vcnJpczwvYXV0aG9yPjxhdXRob3I+TmFnbGllLCBHYXJ5PC9hdXRob3I+PGF1
dGhvcj5LcmFobiwgTXVycmF5PC9hdXRob3I+PC9hdXRob3JzPjwvY29udHJpYnV0b3JzPjx0aXRs
ZXM+PHRpdGxlPkhlYWx0aC1zdGF0ZSB1dGlsaXRpZXMgYW5kIHF1YWxpdHkgb2YgbGlmZSBpbiBo
ZXBhdGl0aXMgQyBwYXRpZW50czwvdGl0bGU+PHNlY29uZGFyeS10aXRsZT5UaGUgQW1lcmljYW4g
am91cm5hbCBvZiBnYXN0cm9lbnRlcm9sb2d5PC9zZWNvbmRhcnktdGl0bGU+PC90aXRsZXM+PHBl
cmlvZGljYWw+PGZ1bGwtdGl0bGU+VGhlIEFtZXJpY2FuIGpvdXJuYWwgb2YgZ2FzdHJvZW50ZXJv
bG9neTwvZnVsbC10aXRsZT48L3BlcmlvZGljYWw+PHBhZ2VzPjYzMC02Mzg8L3BhZ2VzPjx2b2x1
bWU+OTg8L3ZvbHVtZT48bnVtYmVyPjM8L251bWJlcj48ZGF0ZXM+PHllYXI+MjAwMzwveWVhcj48
L2RhdGVzPjxpc2JuPjAwMDItOTI3MDwvaXNibj48dXJscz48L3VybHM+PC9yZWNvcmQ+PC9DaXRl
PjxDaXRlPjxBdXRob3I+RGFuPC9BdXRob3I+PFllYXI+MjAwODwvWWVhcj48UmVjTnVtPjEyNTwv
UmVjTnVtPjxyZWNvcmQ+PHJlYy1udW1iZXI+MTI1PC9yZWMtbnVtYmVyPjxmb3JlaWduLWtleXM+
PGtleSBhcHA9IkVOIiBkYi1pZD0iZXh4ZHNkcDJjcDk5dHNlYWR6OXA5enJyOXBhZXB0czBzczVh
Ij4xMjU8L2tleT48L2ZvcmVpZ24ta2V5cz48cmVmLXR5cGUgbmFtZT0iSm91cm5hbCBBcnRpY2xl
Ij4xNzwvcmVmLXR5cGU+PGNvbnRyaWJ1dG9ycz48YXV0aG9ycz48YXV0aG9yPkRhbiwgQW15IEE8
L2F1dGhvcj48YXV0aG9yPkthbGxtYW4sIEppbGxpYW4gQjwvYXV0aG9yPjxhdXRob3I+U3JpdmFz
dGF2YSwgUmFnaW5pPC9hdXRob3I+PGF1dGhvcj5Zb3Vub3N6YWksIFphaHJhPC9hdXRob3I+PGF1
dGhvcj5LaW0sIEFteTwvYXV0aG9yPjxhdXRob3I+WW91bm9zc2ksIFpvYmFpciBNPC9hdXRob3I+
PC9hdXRob3JzPjwvY29udHJpYnV0b3JzPjx0aXRsZXM+PHRpdGxlPkltcGFjdCBvZiBjaHJvbmlj
IGxpdmVyIGRpc2Vhc2UgYW5kIGNpcnJob3NpcyBvbiBoZWFsdGggdXRpbGl0aWVzIHVzaW5nIFNG
4oCQNkQgYW5kIHRoZSBoZWFsdGggdXRpbGl0eSBpbmRleDwvdGl0bGU+PHNlY29uZGFyeS10aXRs
ZT5MaXZlciBUcmFuc3BsYW50YXRpb248L3NlY29uZGFyeS10aXRsZT48L3RpdGxlcz48cGVyaW9k
aWNhbD48ZnVsbC10aXRsZT5MaXZlciBUcmFuc3BsYW50YXRpb248L2Z1bGwtdGl0bGU+PC9wZXJp
b2RpY2FsPjxwYWdlcz4zMjEtMzI2PC9wYWdlcz48dm9sdW1lPjE0PC92b2x1bWU+PG51bWJlcj4z
PC9udW1iZXI+PGRhdGVzPjx5ZWFyPjIwMDg8L3llYXI+PC9kYXRlcz48aXNibj4xNTI3LTY0NzM8
L2lzYm4+PHVybHM+PC91cmxzPjwvcmVjb3JkPjwvQ2l0ZT48Q2l0ZT48QXV0aG9yPlNpZWJlcnQ8
L0F1dGhvcj48WWVhcj4yMDAzPC9ZZWFyPjxSZWNOdW0+MTAzPC9SZWNOdW0+PHJlY29yZD48cmVj
LW51bWJlcj4xMDM8L3JlYy1udW1iZXI+PGZvcmVpZ24ta2V5cz48a2V5IGFwcD0iRU4iIGRiLWlk
PSJleHhkc2RwMmNwOTl0c2VhZHo5cDl6cnI5cGFlcHRzMHNzNWEiPjEwMzwva2V5PjwvZm9yZWln
bi1rZXlzPjxyZWYtdHlwZSBuYW1lPSJKb3VybmFsIEFydGljbGUiPjE3PC9yZWYtdHlwZT48Y29u
dHJpYnV0b3JzPjxhdXRob3JzPjxhdXRob3I+U2llYmVydCwgVTwvYXV0aG9yPjxhdXRob3I+U3Jv
Y3p5bnNraSwgRzwvYXV0aG9yPjxhdXRob3I+Um9zc29sLCBTPC9hdXRob3I+PGF1dGhvcj5XYXNl
bSwgSjwvYXV0aG9yPjxhdXRob3I+UmF2ZW5zLVNpZWJlcmVyLCBVPC9hdXRob3I+PGF1dGhvcj5L
dXJ0aCwgQk08L2F1dGhvcj48YXV0aG9yPk1hbm5zLCBNUDwvYXV0aG9yPjxhdXRob3I+TWNIdXRj
aGlzb24sIEpHPC9hdXRob3I+PGF1dGhvcj5Xb25nLCBKQjwvYXV0aG9yPjwvYXV0aG9ycz48L2Nv
bnRyaWJ1dG9ycz48dGl0bGVzPjx0aXRsZT5Db3N0IGVmZmVjdGl2ZW5lc3Mgb2YgcGVnaW50ZXJm
ZXJvbiDOsS0yYiBwbHVzIHJpYmF2aXJpbiB2ZXJzdXMgaW50ZXJmZXJvbiDOsS0yYiBwbHVzIHJp
YmF2aXJpbiBmb3IgaW5pdGlhbCB0cmVhdG1lbnQgb2YgY2hyb25pYyBoZXBhdGl0aXMgQzwvdGl0
bGU+PHNlY29uZGFyeS10aXRsZT5HdXQ8L3NlY29uZGFyeS10aXRsZT48L3RpdGxlcz48cGVyaW9k
aWNhbD48ZnVsbC10aXRsZT5HdXQ8L2Z1bGwtdGl0bGU+PC9wZXJpb2RpY2FsPjxwYWdlcz40MjUt
NDMyPC9wYWdlcz48dm9sdW1lPjUyPC92b2x1bWU+PG51bWJlcj4zPC9udW1iZXI+PGRhdGVzPjx5
ZWFyPjIwMDM8L3llYXI+PC9kYXRlcz48aXNibj4xNDY4LTMyODg8L2lzYm4+PHVybHM+PC91cmxz
PjwvcmVjb3JkPjwvQ2l0ZT48Q2l0ZT48QXV0aG9yPllvdW5vc3NpPC9BdXRob3I+PFllYXI+MjAw
MTwvWWVhcj48UmVjTnVtPjEyNDwvUmVjTnVtPjxyZWNvcmQ+PHJlYy1udW1iZXI+MTI0PC9yZWMt
bnVtYmVyPjxmb3JlaWduLWtleXM+PGtleSBhcHA9IkVOIiBkYi1pZD0iZXh4ZHNkcDJjcDk5dHNl
YWR6OXA5enJyOXBhZXB0czBzczVhIj4xMjQ8L2tleT48L2ZvcmVpZ24ta2V5cz48cmVmLXR5cGUg
bmFtZT0iSm91cm5hbCBBcnRpY2xlIj4xNzwvcmVmLXR5cGU+PGNvbnRyaWJ1dG9ycz48YXV0aG9y
cz48YXV0aG9yPllvdW5vc3NpLCBab2JhaXIgTTwvYXV0aG9yPjxhdXRob3I+Qm9wYXJhaSwgTmF2
ZGVlcDwvYXV0aG9yPjxhdXRob3I+TWNDb3JtaWNrLCBNYXJpbHluPC9hdXRob3I+PGF1dGhvcj5Q
cmljZSwgTG9yaSBMeW5uPC9hdXRob3I+PGF1dGhvcj5HdXlhdHQsIEdvcmRvbjwvYXV0aG9yPjwv
YXV0aG9ycz48L2NvbnRyaWJ1dG9ycz48dGl0bGVzPjx0aXRsZT5Bc3Nlc3NtZW50IG9mIHV0aWxp
dGllcyBhbmQgaGVhbHRoLXJlbGF0ZWQgcXVhbGl0eSBvZiBsaWZlIGluIHBhdGllbnRzIHdpdGgg
Y2hyb25pYyBsaXZlciBkaXNlYXNlPC90aXRsZT48c2Vjb25kYXJ5LXRpdGxlPlRoZSBBbWVyaWNh
biBqb3VybmFsIG9mIGdhc3Ryb2VudGVyb2xvZ3k8L3NlY29uZGFyeS10aXRsZT48L3RpdGxlcz48
cGVyaW9kaWNhbD48ZnVsbC10aXRsZT5UaGUgQW1lcmljYW4gam91cm5hbCBvZiBnYXN0cm9lbnRl
cm9sb2d5PC9mdWxsLXRpdGxlPjwvcGVyaW9kaWNhbD48cGFnZXM+NTc5LTU4MzwvcGFnZXM+PHZv
bHVtZT45Njwvdm9sdW1lPjxudW1iZXI+MjwvbnVtYmVyPjxkYXRlcz48eWVhcj4yMDAxPC95ZWFy
PjwvZGF0ZXM+PGlzYm4+MDAwMi05MjcwPC9pc2JuPjx1cmxzPjwvdXJscz48L3JlY29yZD48L0Np
dGU+PC9FbmROb3RlPn==
</w:fldData>
              </w:fldChar>
            </w:r>
            <w:r w:rsidR="00FE2DE0">
              <w:rPr>
                <w:rFonts w:ascii="Times New Roman" w:eastAsia="Times New Roman" w:hAnsi="Times New Roman" w:cs="Times New Roman"/>
                <w:color w:val="000000"/>
                <w:sz w:val="24"/>
                <w:szCs w:val="24"/>
              </w:rPr>
              <w:instrText xml:space="preserve"> ADDIN EN.CITE </w:instrText>
            </w:r>
            <w:r w:rsidR="00FE2DE0">
              <w:rPr>
                <w:rFonts w:ascii="Times New Roman" w:eastAsia="Times New Roman" w:hAnsi="Times New Roman" w:cs="Times New Roman"/>
                <w:color w:val="000000"/>
                <w:sz w:val="24"/>
                <w:szCs w:val="24"/>
              </w:rPr>
              <w:fldChar w:fldCharType="begin">
                <w:fldData xml:space="preserve">PEVuZE5vdGU+PENpdGU+PEF1dGhvcj5DaG9uZzwvQXV0aG9yPjxZZWFyPjIwMDM8L1llYXI+PFJl
Y051bT4xMjY8L1JlY051bT48RGlzcGxheVRleHQ+WzE5LDUwLTUyXTwvRGlzcGxheVRleHQ+PHJl
Y29yZD48cmVjLW51bWJlcj4xMjY8L3JlYy1udW1iZXI+PGZvcmVpZ24ta2V5cz48a2V5IGFwcD0i
RU4iIGRiLWlkPSJleHhkc2RwMmNwOTl0c2VhZHo5cDl6cnI5cGFlcHRzMHNzNWEiPjEyNjwva2V5
PjwvZm9yZWlnbi1rZXlzPjxyZWYtdHlwZSBuYW1lPSJKb3VybmFsIEFydGljbGUiPjE3PC9yZWYt
dHlwZT48Y29udHJpYnV0b3JzPjxhdXRob3JzPjxhdXRob3I+Q2hvbmcsIENocmlzdG9waGVyIEFL
WTwvYXV0aG9yPjxhdXRob3I+R3VsYW1odXNzZWluLCBBbmFyPC9hdXRob3I+PGF1dGhvcj5IZWF0
aGNvdGUsIEUgSmVubnk8L2F1dGhvcj48YXV0aG9yPkxpbGx5LCBMZXM8L2F1dGhvcj48YXV0aG9y
PlNoZXJtYW4sIE1vcnJpczwvYXV0aG9yPjxhdXRob3I+TmFnbGllLCBHYXJ5PC9hdXRob3I+PGF1
dGhvcj5LcmFobiwgTXVycmF5PC9hdXRob3I+PC9hdXRob3JzPjwvY29udHJpYnV0b3JzPjx0aXRs
ZXM+PHRpdGxlPkhlYWx0aC1zdGF0ZSB1dGlsaXRpZXMgYW5kIHF1YWxpdHkgb2YgbGlmZSBpbiBo
ZXBhdGl0aXMgQyBwYXRpZW50czwvdGl0bGU+PHNlY29uZGFyeS10aXRsZT5UaGUgQW1lcmljYW4g
am91cm5hbCBvZiBnYXN0cm9lbnRlcm9sb2d5PC9zZWNvbmRhcnktdGl0bGU+PC90aXRsZXM+PHBl
cmlvZGljYWw+PGZ1bGwtdGl0bGU+VGhlIEFtZXJpY2FuIGpvdXJuYWwgb2YgZ2FzdHJvZW50ZXJv
bG9neTwvZnVsbC10aXRsZT48L3BlcmlvZGljYWw+PHBhZ2VzPjYzMC02Mzg8L3BhZ2VzPjx2b2x1
bWU+OTg8L3ZvbHVtZT48bnVtYmVyPjM8L251bWJlcj48ZGF0ZXM+PHllYXI+MjAwMzwveWVhcj48
L2RhdGVzPjxpc2JuPjAwMDItOTI3MDwvaXNibj48dXJscz48L3VybHM+PC9yZWNvcmQ+PC9DaXRl
PjxDaXRlPjxBdXRob3I+RGFuPC9BdXRob3I+PFllYXI+MjAwODwvWWVhcj48UmVjTnVtPjEyNTwv
UmVjTnVtPjxyZWNvcmQ+PHJlYy1udW1iZXI+MTI1PC9yZWMtbnVtYmVyPjxmb3JlaWduLWtleXM+
PGtleSBhcHA9IkVOIiBkYi1pZD0iZXh4ZHNkcDJjcDk5dHNlYWR6OXA5enJyOXBhZXB0czBzczVh
Ij4xMjU8L2tleT48L2ZvcmVpZ24ta2V5cz48cmVmLXR5cGUgbmFtZT0iSm91cm5hbCBBcnRpY2xl
Ij4xNzwvcmVmLXR5cGU+PGNvbnRyaWJ1dG9ycz48YXV0aG9ycz48YXV0aG9yPkRhbiwgQW15IEE8
L2F1dGhvcj48YXV0aG9yPkthbGxtYW4sIEppbGxpYW4gQjwvYXV0aG9yPjxhdXRob3I+U3JpdmFz
dGF2YSwgUmFnaW5pPC9hdXRob3I+PGF1dGhvcj5Zb3Vub3N6YWksIFphaHJhPC9hdXRob3I+PGF1
dGhvcj5LaW0sIEFteTwvYXV0aG9yPjxhdXRob3I+WW91bm9zc2ksIFpvYmFpciBNPC9hdXRob3I+
PC9hdXRob3JzPjwvY29udHJpYnV0b3JzPjx0aXRsZXM+PHRpdGxlPkltcGFjdCBvZiBjaHJvbmlj
IGxpdmVyIGRpc2Vhc2UgYW5kIGNpcnJob3NpcyBvbiBoZWFsdGggdXRpbGl0aWVzIHVzaW5nIFNG
4oCQNkQgYW5kIHRoZSBoZWFsdGggdXRpbGl0eSBpbmRleDwvdGl0bGU+PHNlY29uZGFyeS10aXRs
ZT5MaXZlciBUcmFuc3BsYW50YXRpb248L3NlY29uZGFyeS10aXRsZT48L3RpdGxlcz48cGVyaW9k
aWNhbD48ZnVsbC10aXRsZT5MaXZlciBUcmFuc3BsYW50YXRpb248L2Z1bGwtdGl0bGU+PC9wZXJp
b2RpY2FsPjxwYWdlcz4zMjEtMzI2PC9wYWdlcz48dm9sdW1lPjE0PC92b2x1bWU+PG51bWJlcj4z
PC9udW1iZXI+PGRhdGVzPjx5ZWFyPjIwMDg8L3llYXI+PC9kYXRlcz48aXNibj4xNTI3LTY0NzM8
L2lzYm4+PHVybHM+PC91cmxzPjwvcmVjb3JkPjwvQ2l0ZT48Q2l0ZT48QXV0aG9yPlNpZWJlcnQ8
L0F1dGhvcj48WWVhcj4yMDAzPC9ZZWFyPjxSZWNOdW0+MTAzPC9SZWNOdW0+PHJlY29yZD48cmVj
LW51bWJlcj4xMDM8L3JlYy1udW1iZXI+PGZvcmVpZ24ta2V5cz48a2V5IGFwcD0iRU4iIGRiLWlk
PSJleHhkc2RwMmNwOTl0c2VhZHo5cDl6cnI5cGFlcHRzMHNzNWEiPjEwMzwva2V5PjwvZm9yZWln
bi1rZXlzPjxyZWYtdHlwZSBuYW1lPSJKb3VybmFsIEFydGljbGUiPjE3PC9yZWYtdHlwZT48Y29u
dHJpYnV0b3JzPjxhdXRob3JzPjxhdXRob3I+U2llYmVydCwgVTwvYXV0aG9yPjxhdXRob3I+U3Jv
Y3p5bnNraSwgRzwvYXV0aG9yPjxhdXRob3I+Um9zc29sLCBTPC9hdXRob3I+PGF1dGhvcj5XYXNl
bSwgSjwvYXV0aG9yPjxhdXRob3I+UmF2ZW5zLVNpZWJlcmVyLCBVPC9hdXRob3I+PGF1dGhvcj5L
dXJ0aCwgQk08L2F1dGhvcj48YXV0aG9yPk1hbm5zLCBNUDwvYXV0aG9yPjxhdXRob3I+TWNIdXRj
aGlzb24sIEpHPC9hdXRob3I+PGF1dGhvcj5Xb25nLCBKQjwvYXV0aG9yPjwvYXV0aG9ycz48L2Nv
bnRyaWJ1dG9ycz48dGl0bGVzPjx0aXRsZT5Db3N0IGVmZmVjdGl2ZW5lc3Mgb2YgcGVnaW50ZXJm
ZXJvbiDOsS0yYiBwbHVzIHJpYmF2aXJpbiB2ZXJzdXMgaW50ZXJmZXJvbiDOsS0yYiBwbHVzIHJp
YmF2aXJpbiBmb3IgaW5pdGlhbCB0cmVhdG1lbnQgb2YgY2hyb25pYyBoZXBhdGl0aXMgQzwvdGl0
bGU+PHNlY29uZGFyeS10aXRsZT5HdXQ8L3NlY29uZGFyeS10aXRsZT48L3RpdGxlcz48cGVyaW9k
aWNhbD48ZnVsbC10aXRsZT5HdXQ8L2Z1bGwtdGl0bGU+PC9wZXJpb2RpY2FsPjxwYWdlcz40MjUt
NDMyPC9wYWdlcz48dm9sdW1lPjUyPC92b2x1bWU+PG51bWJlcj4zPC9udW1iZXI+PGRhdGVzPjx5
ZWFyPjIwMDM8L3llYXI+PC9kYXRlcz48aXNibj4xNDY4LTMyODg8L2lzYm4+PHVybHM+PC91cmxz
PjwvcmVjb3JkPjwvQ2l0ZT48Q2l0ZT48QXV0aG9yPllvdW5vc3NpPC9BdXRob3I+PFllYXI+MjAw
MTwvWWVhcj48UmVjTnVtPjEyNDwvUmVjTnVtPjxyZWNvcmQ+PHJlYy1udW1iZXI+MTI0PC9yZWMt
bnVtYmVyPjxmb3JlaWduLWtleXM+PGtleSBhcHA9IkVOIiBkYi1pZD0iZXh4ZHNkcDJjcDk5dHNl
YWR6OXA5enJyOXBhZXB0czBzczVhIj4xMjQ8L2tleT48L2ZvcmVpZ24ta2V5cz48cmVmLXR5cGUg
bmFtZT0iSm91cm5hbCBBcnRpY2xlIj4xNzwvcmVmLXR5cGU+PGNvbnRyaWJ1dG9ycz48YXV0aG9y
cz48YXV0aG9yPllvdW5vc3NpLCBab2JhaXIgTTwvYXV0aG9yPjxhdXRob3I+Qm9wYXJhaSwgTmF2
ZGVlcDwvYXV0aG9yPjxhdXRob3I+TWNDb3JtaWNrLCBNYXJpbHluPC9hdXRob3I+PGF1dGhvcj5Q
cmljZSwgTG9yaSBMeW5uPC9hdXRob3I+PGF1dGhvcj5HdXlhdHQsIEdvcmRvbjwvYXV0aG9yPjwv
YXV0aG9ycz48L2NvbnRyaWJ1dG9ycz48dGl0bGVzPjx0aXRsZT5Bc3Nlc3NtZW50IG9mIHV0aWxp
dGllcyBhbmQgaGVhbHRoLXJlbGF0ZWQgcXVhbGl0eSBvZiBsaWZlIGluIHBhdGllbnRzIHdpdGgg
Y2hyb25pYyBsaXZlciBkaXNlYXNlPC90aXRsZT48c2Vjb25kYXJ5LXRpdGxlPlRoZSBBbWVyaWNh
biBqb3VybmFsIG9mIGdhc3Ryb2VudGVyb2xvZ3k8L3NlY29uZGFyeS10aXRsZT48L3RpdGxlcz48
cGVyaW9kaWNhbD48ZnVsbC10aXRsZT5UaGUgQW1lcmljYW4gam91cm5hbCBvZiBnYXN0cm9lbnRl
cm9sb2d5PC9mdWxsLXRpdGxlPjwvcGVyaW9kaWNhbD48cGFnZXM+NTc5LTU4MzwvcGFnZXM+PHZv
bHVtZT45Njwvdm9sdW1lPjxudW1iZXI+MjwvbnVtYmVyPjxkYXRlcz48eWVhcj4yMDAxPC95ZWFy
PjwvZGF0ZXM+PGlzYm4+MDAwMi05MjcwPC9pc2JuPjx1cmxzPjwvdXJscz48L3JlY29yZD48L0Np
dGU+PC9FbmROb3RlPn==
</w:fldData>
              </w:fldChar>
            </w:r>
            <w:r w:rsidR="00FE2DE0">
              <w:rPr>
                <w:rFonts w:ascii="Times New Roman" w:eastAsia="Times New Roman" w:hAnsi="Times New Roman" w:cs="Times New Roman"/>
                <w:color w:val="000000"/>
                <w:sz w:val="24"/>
                <w:szCs w:val="24"/>
              </w:rPr>
              <w:instrText xml:space="preserve"> ADDIN EN.CITE.DATA </w:instrText>
            </w:r>
            <w:r w:rsidR="00FE2DE0">
              <w:rPr>
                <w:rFonts w:ascii="Times New Roman" w:eastAsia="Times New Roman" w:hAnsi="Times New Roman" w:cs="Times New Roman"/>
                <w:color w:val="000000"/>
                <w:sz w:val="24"/>
                <w:szCs w:val="24"/>
              </w:rPr>
            </w:r>
            <w:r w:rsidR="00FE2DE0">
              <w:rPr>
                <w:rFonts w:ascii="Times New Roman" w:eastAsia="Times New Roman" w:hAnsi="Times New Roman" w:cs="Times New Roman"/>
                <w:color w:val="000000"/>
                <w:sz w:val="24"/>
                <w:szCs w:val="24"/>
              </w:rPr>
              <w:fldChar w:fldCharType="end"/>
            </w:r>
            <w:r w:rsidRPr="0055781B">
              <w:rPr>
                <w:rFonts w:ascii="Times New Roman" w:eastAsia="Times New Roman" w:hAnsi="Times New Roman" w:cs="Times New Roman"/>
                <w:color w:val="000000"/>
                <w:sz w:val="24"/>
                <w:szCs w:val="24"/>
              </w:rPr>
              <w:fldChar w:fldCharType="separate"/>
            </w:r>
            <w:r w:rsidR="00FE2DE0">
              <w:rPr>
                <w:rFonts w:ascii="Times New Roman" w:eastAsia="Times New Roman" w:hAnsi="Times New Roman" w:cs="Times New Roman"/>
                <w:noProof/>
                <w:color w:val="000000"/>
                <w:sz w:val="24"/>
                <w:szCs w:val="24"/>
              </w:rPr>
              <w:t>[</w:t>
            </w:r>
            <w:hyperlink w:anchor="_ENREF_19" w:tooltip="Siebert, 2003 #103" w:history="1">
              <w:r w:rsidR="00FE2DE0">
                <w:rPr>
                  <w:rFonts w:ascii="Times New Roman" w:eastAsia="Times New Roman" w:hAnsi="Times New Roman" w:cs="Times New Roman"/>
                  <w:noProof/>
                  <w:color w:val="000000"/>
                  <w:sz w:val="24"/>
                  <w:szCs w:val="24"/>
                </w:rPr>
                <w:t>19</w:t>
              </w:r>
            </w:hyperlink>
            <w:r w:rsidR="00FE2DE0">
              <w:rPr>
                <w:rFonts w:ascii="Times New Roman" w:eastAsia="Times New Roman" w:hAnsi="Times New Roman" w:cs="Times New Roman"/>
                <w:noProof/>
                <w:color w:val="000000"/>
                <w:sz w:val="24"/>
                <w:szCs w:val="24"/>
              </w:rPr>
              <w:t>,</w:t>
            </w:r>
            <w:hyperlink w:anchor="_ENREF_50" w:tooltip="Dan, 2008 #125" w:history="1">
              <w:r w:rsidR="00FE2DE0">
                <w:rPr>
                  <w:rFonts w:ascii="Times New Roman" w:eastAsia="Times New Roman" w:hAnsi="Times New Roman" w:cs="Times New Roman"/>
                  <w:noProof/>
                  <w:color w:val="000000"/>
                  <w:sz w:val="24"/>
                  <w:szCs w:val="24"/>
                </w:rPr>
                <w:t>50-52</w:t>
              </w:r>
            </w:hyperlink>
            <w:r w:rsidR="00FE2DE0">
              <w:rPr>
                <w:rFonts w:ascii="Times New Roman" w:eastAsia="Times New Roman" w:hAnsi="Times New Roman" w:cs="Times New Roman"/>
                <w:noProof/>
                <w:color w:val="000000"/>
                <w:sz w:val="24"/>
                <w:szCs w:val="24"/>
              </w:rPr>
              <w:t>]</w:t>
            </w:r>
            <w:r w:rsidRPr="0055781B">
              <w:rPr>
                <w:rFonts w:ascii="Times New Roman" w:eastAsia="Times New Roman" w:hAnsi="Times New Roman" w:cs="Times New Roman"/>
                <w:color w:val="000000"/>
                <w:sz w:val="24"/>
                <w:szCs w:val="24"/>
              </w:rPr>
              <w:fldChar w:fldCharType="end"/>
            </w:r>
          </w:p>
        </w:tc>
      </w:tr>
      <w:tr w:rsidR="008C243F" w:rsidRPr="0055781B" w:rsidTr="00254913">
        <w:trPr>
          <w:trHeight w:val="300"/>
        </w:trPr>
        <w:tc>
          <w:tcPr>
            <w:tcW w:w="0" w:type="auto"/>
            <w:tcBorders>
              <w:top w:val="nil"/>
              <w:left w:val="single" w:sz="8" w:space="0" w:color="auto"/>
              <w:bottom w:val="nil"/>
              <w:right w:val="single" w:sz="4" w:space="0" w:color="auto"/>
            </w:tcBorders>
            <w:shd w:val="clear" w:color="auto" w:fill="auto"/>
            <w:noWrap/>
            <w:vAlign w:val="bottom"/>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Decompensated cirrhosis</w:t>
            </w:r>
          </w:p>
        </w:tc>
        <w:tc>
          <w:tcPr>
            <w:tcW w:w="1019" w:type="dxa"/>
            <w:tcBorders>
              <w:top w:val="nil"/>
              <w:left w:val="nil"/>
              <w:bottom w:val="nil"/>
              <w:right w:val="nil"/>
            </w:tcBorders>
            <w:shd w:val="clear" w:color="auto" w:fill="auto"/>
            <w:noWrap/>
            <w:vAlign w:val="center"/>
            <w:hideMark/>
          </w:tcPr>
          <w:p w:rsidR="008C243F" w:rsidRPr="00254913" w:rsidRDefault="008C243F" w:rsidP="002E3E61">
            <w:pPr>
              <w:spacing w:after="0" w:line="240" w:lineRule="auto"/>
              <w:jc w:val="center"/>
              <w:rPr>
                <w:rFonts w:ascii="Times New Roman" w:eastAsia="Times New Roman" w:hAnsi="Times New Roman" w:cs="Times New Roman"/>
                <w:color w:val="000000"/>
                <w:sz w:val="20"/>
                <w:szCs w:val="24"/>
              </w:rPr>
            </w:pPr>
            <w:r w:rsidRPr="00254913">
              <w:rPr>
                <w:rFonts w:ascii="Times New Roman" w:eastAsia="Times New Roman" w:hAnsi="Times New Roman" w:cs="Times New Roman"/>
                <w:color w:val="000000"/>
                <w:sz w:val="20"/>
                <w:szCs w:val="24"/>
              </w:rPr>
              <w:t>0.6</w:t>
            </w:r>
          </w:p>
        </w:tc>
        <w:tc>
          <w:tcPr>
            <w:tcW w:w="1228" w:type="dxa"/>
            <w:gridSpan w:val="2"/>
            <w:tcBorders>
              <w:top w:val="nil"/>
              <w:left w:val="nil"/>
              <w:bottom w:val="nil"/>
              <w:right w:val="nil"/>
            </w:tcBorders>
            <w:shd w:val="clear" w:color="auto" w:fill="auto"/>
            <w:noWrap/>
            <w:vAlign w:val="center"/>
            <w:hideMark/>
          </w:tcPr>
          <w:p w:rsidR="008C243F" w:rsidRPr="00254913" w:rsidRDefault="008C243F" w:rsidP="002E3E61">
            <w:pPr>
              <w:spacing w:after="0" w:line="240" w:lineRule="auto"/>
              <w:jc w:val="center"/>
              <w:rPr>
                <w:rFonts w:ascii="Times New Roman" w:eastAsia="Times New Roman" w:hAnsi="Times New Roman" w:cs="Times New Roman"/>
                <w:color w:val="000000"/>
                <w:sz w:val="20"/>
                <w:szCs w:val="24"/>
              </w:rPr>
            </w:pPr>
            <w:r w:rsidRPr="00254913">
              <w:rPr>
                <w:rFonts w:ascii="Times New Roman" w:eastAsia="Times New Roman" w:hAnsi="Times New Roman" w:cs="Times New Roman"/>
                <w:color w:val="000000"/>
                <w:sz w:val="20"/>
                <w:szCs w:val="24"/>
              </w:rPr>
              <w:t>0.46 – 0.71</w:t>
            </w:r>
          </w:p>
        </w:tc>
        <w:tc>
          <w:tcPr>
            <w:tcW w:w="0" w:type="auto"/>
            <w:gridSpan w:val="2"/>
            <w:tcBorders>
              <w:top w:val="nil"/>
              <w:left w:val="nil"/>
              <w:bottom w:val="nil"/>
              <w:right w:val="single" w:sz="8" w:space="0" w:color="auto"/>
            </w:tcBorders>
            <w:shd w:val="clear" w:color="auto" w:fill="auto"/>
            <w:noWrap/>
            <w:vAlign w:val="center"/>
            <w:hideMark/>
          </w:tcPr>
          <w:p w:rsidR="008C243F" w:rsidRPr="0055781B" w:rsidRDefault="007A1CC8" w:rsidP="00FE2DE0">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fldChar w:fldCharType="begin">
                <w:fldData xml:space="preserve">PEVuZE5vdGU+PENpdGU+PEF1dGhvcj5DaG9uZzwvQXV0aG9yPjxZZWFyPjIwMDM8L1llYXI+PFJl
Y051bT4xMjY8L1JlY051bT48RGlzcGxheVRleHQ+WzUwLTU0XTwvRGlzcGxheVRleHQ+PHJlY29y
ZD48cmVjLW51bWJlcj4xMjY8L3JlYy1udW1iZXI+PGZvcmVpZ24ta2V5cz48a2V5IGFwcD0iRU4i
IGRiLWlkPSJleHhkc2RwMmNwOTl0c2VhZHo5cDl6cnI5cGFlcHRzMHNzNWEiPjEyNjwva2V5Pjwv
Zm9yZWlnbi1rZXlzPjxyZWYtdHlwZSBuYW1lPSJKb3VybmFsIEFydGljbGUiPjE3PC9yZWYtdHlw
ZT48Y29udHJpYnV0b3JzPjxhdXRob3JzPjxhdXRob3I+Q2hvbmcsIENocmlzdG9waGVyIEFLWTwv
YXV0aG9yPjxhdXRob3I+R3VsYW1odXNzZWluLCBBbmFyPC9hdXRob3I+PGF1dGhvcj5IZWF0aGNv
dGUsIEUgSmVubnk8L2F1dGhvcj48YXV0aG9yPkxpbGx5LCBMZXM8L2F1dGhvcj48YXV0aG9yPlNo
ZXJtYW4sIE1vcnJpczwvYXV0aG9yPjxhdXRob3I+TmFnbGllLCBHYXJ5PC9hdXRob3I+PGF1dGhv
cj5LcmFobiwgTXVycmF5PC9hdXRob3I+PC9hdXRob3JzPjwvY29udHJpYnV0b3JzPjx0aXRsZXM+
PHRpdGxlPkhlYWx0aC1zdGF0ZSB1dGlsaXRpZXMgYW5kIHF1YWxpdHkgb2YgbGlmZSBpbiBoZXBh
dGl0aXMgQyBwYXRpZW50czwvdGl0bGU+PHNlY29uZGFyeS10aXRsZT5UaGUgQW1lcmljYW4gam91
cm5hbCBvZiBnYXN0cm9lbnRlcm9sb2d5PC9zZWNvbmRhcnktdGl0bGU+PC90aXRsZXM+PHBlcmlv
ZGljYWw+PGZ1bGwtdGl0bGU+VGhlIEFtZXJpY2FuIGpvdXJuYWwgb2YgZ2FzdHJvZW50ZXJvbG9n
eTwvZnVsbC10aXRsZT48L3BlcmlvZGljYWw+PHBhZ2VzPjYzMC02Mzg8L3BhZ2VzPjx2b2x1bWU+
OTg8L3ZvbHVtZT48bnVtYmVyPjM8L251bWJlcj48ZGF0ZXM+PHllYXI+MjAwMzwveWVhcj48L2Rh
dGVzPjxpc2JuPjAwMDItOTI3MDwvaXNibj48dXJscz48L3VybHM+PC9yZWNvcmQ+PC9DaXRlPjxD
aXRlPjxBdXRob3I+VGhlaW48L0F1dGhvcj48WWVhcj4yMDA1PC9ZZWFyPjxSZWNOdW0+MTYzPC9S
ZWNOdW0+PHJlY29yZD48cmVjLW51bWJlcj4xNjM8L3JlYy1udW1iZXI+PGZvcmVpZ24ta2V5cz48
a2V5IGFwcD0iRU4iIGRiLWlkPSJleHhkc2RwMmNwOTl0c2VhZHo5cDl6cnI5cGFlcHRzMHNzNWEi
PjE2Mzwva2V5PjwvZm9yZWlnbi1rZXlzPjxyZWYtdHlwZSBuYW1lPSJKb3VybmFsIEFydGljbGUi
PjE3PC9yZWYtdHlwZT48Y29udHJpYnV0b3JzPjxhdXRob3JzPjxhdXRob3I+VGhlaW4sIEhsYS1I
bGE8L2F1dGhvcj48YXV0aG9yPktyYWhuLCBNdXJyYXk8L2F1dGhvcj48YXV0aG9yPkthbGRvciwg
Sm9obiBNPC9hdXRob3I+PGF1dGhvcj5Eb3JlLCBHcmVnb3J5IEo8L2F1dGhvcj48L2F1dGhvcnM+
PC9jb250cmlidXRvcnM+PHRpdGxlcz48dGl0bGU+RXN0aW1hdGlvbiBvZiB1dGlsaXRpZXMgZm9y
IGNocm9uaWMgaGVwYXRpdGlzIEMgZnJvbSBTRi0zNiBzY29yZXM8L3RpdGxlPjxzZWNvbmRhcnkt
dGl0bGU+VGhlIEFtZXJpY2FuIGpvdXJuYWwgb2YgZ2FzdHJvZW50ZXJvbG9neTwvc2Vjb25kYXJ5
LXRpdGxlPjwvdGl0bGVzPjxwZXJpb2RpY2FsPjxmdWxsLXRpdGxlPlRoZSBBbWVyaWNhbiBqb3Vy
bmFsIG9mIGdhc3Ryb2VudGVyb2xvZ3k8L2Z1bGwtdGl0bGU+PC9wZXJpb2RpY2FsPjxwYWdlcz42
NDMtNjUxPC9wYWdlcz48dm9sdW1lPjEwMDwvdm9sdW1lPjxudW1iZXI+MzwvbnVtYmVyPjxkYXRl
cz48eWVhcj4yMDA1PC95ZWFyPjwvZGF0ZXM+PGlzYm4+MDAwMi05MjcwPC9pc2JuPjx1cmxzPjwv
dXJscz48L3JlY29yZD48L0NpdGU+PENpdGU+PEF1dGhvcj5Zb3Vub3NzaTwvQXV0aG9yPjxZZWFy
PjIwMDE8L1llYXI+PFJlY051bT4xMjQ8L1JlY051bT48cmVjb3JkPjxyZWMtbnVtYmVyPjEyNDwv
cmVjLW51bWJlcj48Zm9yZWlnbi1rZXlzPjxrZXkgYXBwPSJFTiIgZGItaWQ9ImV4eGRzZHAyY3A5
OXRzZWFkejlwOXpycjlwYWVwdHMwc3M1YSI+MTI0PC9rZXk+PC9mb3JlaWduLWtleXM+PHJlZi10
eXBlIG5hbWU9IkpvdXJuYWwgQXJ0aWNsZSI+MTc8L3JlZi10eXBlPjxjb250cmlidXRvcnM+PGF1
dGhvcnM+PGF1dGhvcj5Zb3Vub3NzaSwgWm9iYWlyIE08L2F1dGhvcj48YXV0aG9yPkJvcGFyYWks
IE5hdmRlZXA8L2F1dGhvcj48YXV0aG9yPk1jQ29ybWljaywgTWFyaWx5bjwvYXV0aG9yPjxhdXRo
b3I+UHJpY2UsIExvcmkgTHlubjwvYXV0aG9yPjxhdXRob3I+R3V5YXR0LCBHb3Jkb248L2F1dGhv
cj48L2F1dGhvcnM+PC9jb250cmlidXRvcnM+PHRpdGxlcz48dGl0bGU+QXNzZXNzbWVudCBvZiB1
dGlsaXRpZXMgYW5kIGhlYWx0aC1yZWxhdGVkIHF1YWxpdHkgb2YgbGlmZSBpbiBwYXRpZW50cyB3
aXRoIGNocm9uaWMgbGl2ZXIgZGlzZWFzZTwvdGl0bGU+PHNlY29uZGFyeS10aXRsZT5UaGUgQW1l
cmljYW4gam91cm5hbCBvZiBnYXN0cm9lbnRlcm9sb2d5PC9zZWNvbmRhcnktdGl0bGU+PC90aXRs
ZXM+PHBlcmlvZGljYWw+PGZ1bGwtdGl0bGU+VGhlIEFtZXJpY2FuIGpvdXJuYWwgb2YgZ2FzdHJv
ZW50ZXJvbG9neTwvZnVsbC10aXRsZT48L3BlcmlvZGljYWw+PHBhZ2VzPjU3OS01ODM8L3BhZ2Vz
Pjx2b2x1bWU+OTY8L3ZvbHVtZT48bnVtYmVyPjI8L251bWJlcj48ZGF0ZXM+PHllYXI+MjAwMTwv
eWVhcj48L2RhdGVzPjxpc2JuPjAwMDItOTI3MDwvaXNibj48dXJscz48L3VybHM+PC9yZWNvcmQ+
PC9DaXRlPjxDaXRlPjxBdXRob3I+RGFuPC9BdXRob3I+PFllYXI+MjAwODwvWWVhcj48UmVjTnVt
PjEyNTwvUmVjTnVtPjxyZWNvcmQ+PHJlYy1udW1iZXI+MTI1PC9yZWMtbnVtYmVyPjxmb3JlaWdu
LWtleXM+PGtleSBhcHA9IkVOIiBkYi1pZD0iZXh4ZHNkcDJjcDk5dHNlYWR6OXA5enJyOXBhZXB0
czBzczVhIj4xMjU8L2tleT48L2ZvcmVpZ24ta2V5cz48cmVmLXR5cGUgbmFtZT0iSm91cm5hbCBB
cnRpY2xlIj4xNzwvcmVmLXR5cGU+PGNvbnRyaWJ1dG9ycz48YXV0aG9ycz48YXV0aG9yPkRhbiwg
QW15IEE8L2F1dGhvcj48YXV0aG9yPkthbGxtYW4sIEppbGxpYW4gQjwvYXV0aG9yPjxhdXRob3I+
U3JpdmFzdGF2YSwgUmFnaW5pPC9hdXRob3I+PGF1dGhvcj5Zb3Vub3N6YWksIFphaHJhPC9hdXRo
b3I+PGF1dGhvcj5LaW0sIEFteTwvYXV0aG9yPjxhdXRob3I+WW91bm9zc2ksIFpvYmFpciBNPC9h
dXRob3I+PC9hdXRob3JzPjwvY29udHJpYnV0b3JzPjx0aXRsZXM+PHRpdGxlPkltcGFjdCBvZiBj
aHJvbmljIGxpdmVyIGRpc2Vhc2UgYW5kIGNpcnJob3NpcyBvbiBoZWFsdGggdXRpbGl0aWVzIHVz
aW5nIFNG4oCQNkQgYW5kIHRoZSBoZWFsdGggdXRpbGl0eSBpbmRleDwvdGl0bGU+PHNlY29uZGFy
eS10aXRsZT5MaXZlciBUcmFuc3BsYW50YXRpb248L3NlY29uZGFyeS10aXRsZT48L3RpdGxlcz48
cGVyaW9kaWNhbD48ZnVsbC10aXRsZT5MaXZlciBUcmFuc3BsYW50YXRpb248L2Z1bGwtdGl0bGU+
PC9wZXJpb2RpY2FsPjxwYWdlcz4zMjEtMzI2PC9wYWdlcz48dm9sdW1lPjE0PC92b2x1bWU+PG51
bWJlcj4zPC9udW1iZXI+PGRhdGVzPjx5ZWFyPjIwMDg8L3llYXI+PC9kYXRlcz48aXNibj4xNTI3
LTY0NzM8L2lzYm4+PHVybHM+PC91cmxzPjwvcmVjb3JkPjwvQ2l0ZT48Q2l0ZT48QXV0aG9yPlJh
dGNsaWZmZTwvQXV0aG9yPjxZZWFyPjIwMDI8L1llYXI+PFJlY051bT4xNjI8L1JlY051bT48cmVj
b3JkPjxyZWMtbnVtYmVyPjE2MjwvcmVjLW51bWJlcj48Zm9yZWlnbi1rZXlzPjxrZXkgYXBwPSJF
TiIgZGItaWQ9ImV4eGRzZHAyY3A5OXRzZWFkejlwOXpycjlwYWVwdHMwc3M1YSI+MTYyPC9rZXk+
PC9mb3JlaWduLWtleXM+PHJlZi10eXBlIG5hbWU9IkpvdXJuYWwgQXJ0aWNsZSI+MTc8L3JlZi10
eXBlPjxjb250cmlidXRvcnM+PGF1dGhvcnM+PGF1dGhvcj5SYXRjbGlmZmUsIEp1bGllPC9hdXRo
b3I+PGF1dGhvcj5Mb25nd29ydGgsIExvdWlzZTwvYXV0aG9yPjxhdXRob3I+WW91bmcsIFRyYWNl
eTwvYXV0aG9yPjxhdXRob3I+QnJ5YW4sIFN0aXJsaW5nPC9hdXRob3I+PGF1dGhvcj5CdXJyb3Vn
aHMsIEFuZHJldzwvYXV0aG9yPjxhdXRob3I+QnV4dG9uLCBNYXJ0aW48L2F1dGhvcj48L2F1dGhv
cnM+PC9jb250cmlidXRvcnM+PHRpdGxlcz48dGl0bGU+QXNzZXNzaW5nIGhlYWx0aOKAkHJlbGF0
ZWQgcXVhbGl0eSBvZiBsaWZlIHByZeKAk2FuZCBwb3N04oCTbGl2ZXIgdHJhbnNwbGFudGF0aW9u
OiBBIHByb3NwZWN0aXZlIG11bHRpY2VudGVyIHN0dWR5PC90aXRsZT48c2Vjb25kYXJ5LXRpdGxl
PkxpdmVyIFRyYW5zcGxhbnRhdGlvbjwvc2Vjb25kYXJ5LXRpdGxlPjwvdGl0bGVzPjxwZXJpb2Rp
Y2FsPjxmdWxsLXRpdGxlPkxpdmVyIFRyYW5zcGxhbnRhdGlvbjwvZnVsbC10aXRsZT48L3Blcmlv
ZGljYWw+PHBhZ2VzPjI2My0yNzA8L3BhZ2VzPjx2b2x1bWU+ODwvdm9sdW1lPjxudW1iZXI+Mzwv
bnVtYmVyPjxkYXRlcz48eWVhcj4yMDAyPC95ZWFyPjwvZGF0ZXM+PGlzYm4+MTUyNy02NDczPC9p
c2JuPjx1cmxzPjwvdXJscz48L3JlY29yZD48L0NpdGU+PC9FbmROb3RlPgB=
</w:fldData>
              </w:fldChar>
            </w:r>
            <w:r w:rsidR="00FE2DE0">
              <w:rPr>
                <w:rFonts w:ascii="Times New Roman" w:eastAsia="Times New Roman" w:hAnsi="Times New Roman" w:cs="Times New Roman"/>
                <w:color w:val="000000"/>
                <w:sz w:val="24"/>
                <w:szCs w:val="24"/>
              </w:rPr>
              <w:instrText xml:space="preserve"> ADDIN EN.CITE </w:instrText>
            </w:r>
            <w:r w:rsidR="00FE2DE0">
              <w:rPr>
                <w:rFonts w:ascii="Times New Roman" w:eastAsia="Times New Roman" w:hAnsi="Times New Roman" w:cs="Times New Roman"/>
                <w:color w:val="000000"/>
                <w:sz w:val="24"/>
                <w:szCs w:val="24"/>
              </w:rPr>
              <w:fldChar w:fldCharType="begin">
                <w:fldData xml:space="preserve">PEVuZE5vdGU+PENpdGU+PEF1dGhvcj5DaG9uZzwvQXV0aG9yPjxZZWFyPjIwMDM8L1llYXI+PFJl
Y051bT4xMjY8L1JlY051bT48RGlzcGxheVRleHQ+WzUwLTU0XTwvRGlzcGxheVRleHQ+PHJlY29y
ZD48cmVjLW51bWJlcj4xMjY8L3JlYy1udW1iZXI+PGZvcmVpZ24ta2V5cz48a2V5IGFwcD0iRU4i
IGRiLWlkPSJleHhkc2RwMmNwOTl0c2VhZHo5cDl6cnI5cGFlcHRzMHNzNWEiPjEyNjwva2V5Pjwv
Zm9yZWlnbi1rZXlzPjxyZWYtdHlwZSBuYW1lPSJKb3VybmFsIEFydGljbGUiPjE3PC9yZWYtdHlw
ZT48Y29udHJpYnV0b3JzPjxhdXRob3JzPjxhdXRob3I+Q2hvbmcsIENocmlzdG9waGVyIEFLWTwv
YXV0aG9yPjxhdXRob3I+R3VsYW1odXNzZWluLCBBbmFyPC9hdXRob3I+PGF1dGhvcj5IZWF0aGNv
dGUsIEUgSmVubnk8L2F1dGhvcj48YXV0aG9yPkxpbGx5LCBMZXM8L2F1dGhvcj48YXV0aG9yPlNo
ZXJtYW4sIE1vcnJpczwvYXV0aG9yPjxhdXRob3I+TmFnbGllLCBHYXJ5PC9hdXRob3I+PGF1dGhv
cj5LcmFobiwgTXVycmF5PC9hdXRob3I+PC9hdXRob3JzPjwvY29udHJpYnV0b3JzPjx0aXRsZXM+
PHRpdGxlPkhlYWx0aC1zdGF0ZSB1dGlsaXRpZXMgYW5kIHF1YWxpdHkgb2YgbGlmZSBpbiBoZXBh
dGl0aXMgQyBwYXRpZW50czwvdGl0bGU+PHNlY29uZGFyeS10aXRsZT5UaGUgQW1lcmljYW4gam91
cm5hbCBvZiBnYXN0cm9lbnRlcm9sb2d5PC9zZWNvbmRhcnktdGl0bGU+PC90aXRsZXM+PHBlcmlv
ZGljYWw+PGZ1bGwtdGl0bGU+VGhlIEFtZXJpY2FuIGpvdXJuYWwgb2YgZ2FzdHJvZW50ZXJvbG9n
eTwvZnVsbC10aXRsZT48L3BlcmlvZGljYWw+PHBhZ2VzPjYzMC02Mzg8L3BhZ2VzPjx2b2x1bWU+
OTg8L3ZvbHVtZT48bnVtYmVyPjM8L251bWJlcj48ZGF0ZXM+PHllYXI+MjAwMzwveWVhcj48L2Rh
dGVzPjxpc2JuPjAwMDItOTI3MDwvaXNibj48dXJscz48L3VybHM+PC9yZWNvcmQ+PC9DaXRlPjxD
aXRlPjxBdXRob3I+VGhlaW48L0F1dGhvcj48WWVhcj4yMDA1PC9ZZWFyPjxSZWNOdW0+MTYzPC9S
ZWNOdW0+PHJlY29yZD48cmVjLW51bWJlcj4xNjM8L3JlYy1udW1iZXI+PGZvcmVpZ24ta2V5cz48
a2V5IGFwcD0iRU4iIGRiLWlkPSJleHhkc2RwMmNwOTl0c2VhZHo5cDl6cnI5cGFlcHRzMHNzNWEi
PjE2Mzwva2V5PjwvZm9yZWlnbi1rZXlzPjxyZWYtdHlwZSBuYW1lPSJKb3VybmFsIEFydGljbGUi
PjE3PC9yZWYtdHlwZT48Y29udHJpYnV0b3JzPjxhdXRob3JzPjxhdXRob3I+VGhlaW4sIEhsYS1I
bGE8L2F1dGhvcj48YXV0aG9yPktyYWhuLCBNdXJyYXk8L2F1dGhvcj48YXV0aG9yPkthbGRvciwg
Sm9obiBNPC9hdXRob3I+PGF1dGhvcj5Eb3JlLCBHcmVnb3J5IEo8L2F1dGhvcj48L2F1dGhvcnM+
PC9jb250cmlidXRvcnM+PHRpdGxlcz48dGl0bGU+RXN0aW1hdGlvbiBvZiB1dGlsaXRpZXMgZm9y
IGNocm9uaWMgaGVwYXRpdGlzIEMgZnJvbSBTRi0zNiBzY29yZXM8L3RpdGxlPjxzZWNvbmRhcnkt
dGl0bGU+VGhlIEFtZXJpY2FuIGpvdXJuYWwgb2YgZ2FzdHJvZW50ZXJvbG9neTwvc2Vjb25kYXJ5
LXRpdGxlPjwvdGl0bGVzPjxwZXJpb2RpY2FsPjxmdWxsLXRpdGxlPlRoZSBBbWVyaWNhbiBqb3Vy
bmFsIG9mIGdhc3Ryb2VudGVyb2xvZ3k8L2Z1bGwtdGl0bGU+PC9wZXJpb2RpY2FsPjxwYWdlcz42
NDMtNjUxPC9wYWdlcz48dm9sdW1lPjEwMDwvdm9sdW1lPjxudW1iZXI+MzwvbnVtYmVyPjxkYXRl
cz48eWVhcj4yMDA1PC95ZWFyPjwvZGF0ZXM+PGlzYm4+MDAwMi05MjcwPC9pc2JuPjx1cmxzPjwv
dXJscz48L3JlY29yZD48L0NpdGU+PENpdGU+PEF1dGhvcj5Zb3Vub3NzaTwvQXV0aG9yPjxZZWFy
PjIwMDE8L1llYXI+PFJlY051bT4xMjQ8L1JlY051bT48cmVjb3JkPjxyZWMtbnVtYmVyPjEyNDwv
cmVjLW51bWJlcj48Zm9yZWlnbi1rZXlzPjxrZXkgYXBwPSJFTiIgZGItaWQ9ImV4eGRzZHAyY3A5
OXRzZWFkejlwOXpycjlwYWVwdHMwc3M1YSI+MTI0PC9rZXk+PC9mb3JlaWduLWtleXM+PHJlZi10
eXBlIG5hbWU9IkpvdXJuYWwgQXJ0aWNsZSI+MTc8L3JlZi10eXBlPjxjb250cmlidXRvcnM+PGF1
dGhvcnM+PGF1dGhvcj5Zb3Vub3NzaSwgWm9iYWlyIE08L2F1dGhvcj48YXV0aG9yPkJvcGFyYWks
IE5hdmRlZXA8L2F1dGhvcj48YXV0aG9yPk1jQ29ybWljaywgTWFyaWx5bjwvYXV0aG9yPjxhdXRo
b3I+UHJpY2UsIExvcmkgTHlubjwvYXV0aG9yPjxhdXRob3I+R3V5YXR0LCBHb3Jkb248L2F1dGhv
cj48L2F1dGhvcnM+PC9jb250cmlidXRvcnM+PHRpdGxlcz48dGl0bGU+QXNzZXNzbWVudCBvZiB1
dGlsaXRpZXMgYW5kIGhlYWx0aC1yZWxhdGVkIHF1YWxpdHkgb2YgbGlmZSBpbiBwYXRpZW50cyB3
aXRoIGNocm9uaWMgbGl2ZXIgZGlzZWFzZTwvdGl0bGU+PHNlY29uZGFyeS10aXRsZT5UaGUgQW1l
cmljYW4gam91cm5hbCBvZiBnYXN0cm9lbnRlcm9sb2d5PC9zZWNvbmRhcnktdGl0bGU+PC90aXRs
ZXM+PHBlcmlvZGljYWw+PGZ1bGwtdGl0bGU+VGhlIEFtZXJpY2FuIGpvdXJuYWwgb2YgZ2FzdHJv
ZW50ZXJvbG9neTwvZnVsbC10aXRsZT48L3BlcmlvZGljYWw+PHBhZ2VzPjU3OS01ODM8L3BhZ2Vz
Pjx2b2x1bWU+OTY8L3ZvbHVtZT48bnVtYmVyPjI8L251bWJlcj48ZGF0ZXM+PHllYXI+MjAwMTwv
eWVhcj48L2RhdGVzPjxpc2JuPjAwMDItOTI3MDwvaXNibj48dXJscz48L3VybHM+PC9yZWNvcmQ+
PC9DaXRlPjxDaXRlPjxBdXRob3I+RGFuPC9BdXRob3I+PFllYXI+MjAwODwvWWVhcj48UmVjTnVt
PjEyNTwvUmVjTnVtPjxyZWNvcmQ+PHJlYy1udW1iZXI+MTI1PC9yZWMtbnVtYmVyPjxmb3JlaWdu
LWtleXM+PGtleSBhcHA9IkVOIiBkYi1pZD0iZXh4ZHNkcDJjcDk5dHNlYWR6OXA5enJyOXBhZXB0
czBzczVhIj4xMjU8L2tleT48L2ZvcmVpZ24ta2V5cz48cmVmLXR5cGUgbmFtZT0iSm91cm5hbCBB
cnRpY2xlIj4xNzwvcmVmLXR5cGU+PGNvbnRyaWJ1dG9ycz48YXV0aG9ycz48YXV0aG9yPkRhbiwg
QW15IEE8L2F1dGhvcj48YXV0aG9yPkthbGxtYW4sIEppbGxpYW4gQjwvYXV0aG9yPjxhdXRob3I+
U3JpdmFzdGF2YSwgUmFnaW5pPC9hdXRob3I+PGF1dGhvcj5Zb3Vub3N6YWksIFphaHJhPC9hdXRo
b3I+PGF1dGhvcj5LaW0sIEFteTwvYXV0aG9yPjxhdXRob3I+WW91bm9zc2ksIFpvYmFpciBNPC9h
dXRob3I+PC9hdXRob3JzPjwvY29udHJpYnV0b3JzPjx0aXRsZXM+PHRpdGxlPkltcGFjdCBvZiBj
aHJvbmljIGxpdmVyIGRpc2Vhc2UgYW5kIGNpcnJob3NpcyBvbiBoZWFsdGggdXRpbGl0aWVzIHVz
aW5nIFNG4oCQNkQgYW5kIHRoZSBoZWFsdGggdXRpbGl0eSBpbmRleDwvdGl0bGU+PHNlY29uZGFy
eS10aXRsZT5MaXZlciBUcmFuc3BsYW50YXRpb248L3NlY29uZGFyeS10aXRsZT48L3RpdGxlcz48
cGVyaW9kaWNhbD48ZnVsbC10aXRsZT5MaXZlciBUcmFuc3BsYW50YXRpb248L2Z1bGwtdGl0bGU+
PC9wZXJpb2RpY2FsPjxwYWdlcz4zMjEtMzI2PC9wYWdlcz48dm9sdW1lPjE0PC92b2x1bWU+PG51
bWJlcj4zPC9udW1iZXI+PGRhdGVzPjx5ZWFyPjIwMDg8L3llYXI+PC9kYXRlcz48aXNibj4xNTI3
LTY0NzM8L2lzYm4+PHVybHM+PC91cmxzPjwvcmVjb3JkPjwvQ2l0ZT48Q2l0ZT48QXV0aG9yPlJh
dGNsaWZmZTwvQXV0aG9yPjxZZWFyPjIwMDI8L1llYXI+PFJlY051bT4xNjI8L1JlY051bT48cmVj
b3JkPjxyZWMtbnVtYmVyPjE2MjwvcmVjLW51bWJlcj48Zm9yZWlnbi1rZXlzPjxrZXkgYXBwPSJF
TiIgZGItaWQ9ImV4eGRzZHAyY3A5OXRzZWFkejlwOXpycjlwYWVwdHMwc3M1YSI+MTYyPC9rZXk+
PC9mb3JlaWduLWtleXM+PHJlZi10eXBlIG5hbWU9IkpvdXJuYWwgQXJ0aWNsZSI+MTc8L3JlZi10
eXBlPjxjb250cmlidXRvcnM+PGF1dGhvcnM+PGF1dGhvcj5SYXRjbGlmZmUsIEp1bGllPC9hdXRo
b3I+PGF1dGhvcj5Mb25nd29ydGgsIExvdWlzZTwvYXV0aG9yPjxhdXRob3I+WW91bmcsIFRyYWNl
eTwvYXV0aG9yPjxhdXRob3I+QnJ5YW4sIFN0aXJsaW5nPC9hdXRob3I+PGF1dGhvcj5CdXJyb3Vn
aHMsIEFuZHJldzwvYXV0aG9yPjxhdXRob3I+QnV4dG9uLCBNYXJ0aW48L2F1dGhvcj48L2F1dGhv
cnM+PC9jb250cmlidXRvcnM+PHRpdGxlcz48dGl0bGU+QXNzZXNzaW5nIGhlYWx0aOKAkHJlbGF0
ZWQgcXVhbGl0eSBvZiBsaWZlIHByZeKAk2FuZCBwb3N04oCTbGl2ZXIgdHJhbnNwbGFudGF0aW9u
OiBBIHByb3NwZWN0aXZlIG11bHRpY2VudGVyIHN0dWR5PC90aXRsZT48c2Vjb25kYXJ5LXRpdGxl
PkxpdmVyIFRyYW5zcGxhbnRhdGlvbjwvc2Vjb25kYXJ5LXRpdGxlPjwvdGl0bGVzPjxwZXJpb2Rp
Y2FsPjxmdWxsLXRpdGxlPkxpdmVyIFRyYW5zcGxhbnRhdGlvbjwvZnVsbC10aXRsZT48L3Blcmlv
ZGljYWw+PHBhZ2VzPjI2My0yNzA8L3BhZ2VzPjx2b2x1bWU+ODwvdm9sdW1lPjxudW1iZXI+Mzwv
bnVtYmVyPjxkYXRlcz48eWVhcj4yMDAyPC95ZWFyPjwvZGF0ZXM+PGlzYm4+MTUyNy02NDczPC9p
c2JuPjx1cmxzPjwvdXJscz48L3JlY29yZD48L0NpdGU+PC9FbmROb3RlPgB=
</w:fldData>
              </w:fldChar>
            </w:r>
            <w:r w:rsidR="00FE2DE0">
              <w:rPr>
                <w:rFonts w:ascii="Times New Roman" w:eastAsia="Times New Roman" w:hAnsi="Times New Roman" w:cs="Times New Roman"/>
                <w:color w:val="000000"/>
                <w:sz w:val="24"/>
                <w:szCs w:val="24"/>
              </w:rPr>
              <w:instrText xml:space="preserve"> ADDIN EN.CITE.DATA </w:instrText>
            </w:r>
            <w:r w:rsidR="00FE2DE0">
              <w:rPr>
                <w:rFonts w:ascii="Times New Roman" w:eastAsia="Times New Roman" w:hAnsi="Times New Roman" w:cs="Times New Roman"/>
                <w:color w:val="000000"/>
                <w:sz w:val="24"/>
                <w:szCs w:val="24"/>
              </w:rPr>
            </w:r>
            <w:r w:rsidR="00FE2DE0">
              <w:rPr>
                <w:rFonts w:ascii="Times New Roman" w:eastAsia="Times New Roman" w:hAnsi="Times New Roman" w:cs="Times New Roman"/>
                <w:color w:val="000000"/>
                <w:sz w:val="24"/>
                <w:szCs w:val="24"/>
              </w:rPr>
              <w:fldChar w:fldCharType="end"/>
            </w:r>
            <w:r w:rsidRPr="0055781B">
              <w:rPr>
                <w:rFonts w:ascii="Times New Roman" w:eastAsia="Times New Roman" w:hAnsi="Times New Roman" w:cs="Times New Roman"/>
                <w:color w:val="000000"/>
                <w:sz w:val="24"/>
                <w:szCs w:val="24"/>
              </w:rPr>
              <w:fldChar w:fldCharType="separate"/>
            </w:r>
            <w:r w:rsidR="00FE2DE0">
              <w:rPr>
                <w:rFonts w:ascii="Times New Roman" w:eastAsia="Times New Roman" w:hAnsi="Times New Roman" w:cs="Times New Roman"/>
                <w:noProof/>
                <w:color w:val="000000"/>
                <w:sz w:val="24"/>
                <w:szCs w:val="24"/>
              </w:rPr>
              <w:t>[</w:t>
            </w:r>
            <w:hyperlink w:anchor="_ENREF_50" w:tooltip="Dan, 2008 #125" w:history="1">
              <w:r w:rsidR="00FE2DE0">
                <w:rPr>
                  <w:rFonts w:ascii="Times New Roman" w:eastAsia="Times New Roman" w:hAnsi="Times New Roman" w:cs="Times New Roman"/>
                  <w:noProof/>
                  <w:color w:val="000000"/>
                  <w:sz w:val="24"/>
                  <w:szCs w:val="24"/>
                </w:rPr>
                <w:t>50-54</w:t>
              </w:r>
            </w:hyperlink>
            <w:r w:rsidR="00FE2DE0">
              <w:rPr>
                <w:rFonts w:ascii="Times New Roman" w:eastAsia="Times New Roman" w:hAnsi="Times New Roman" w:cs="Times New Roman"/>
                <w:noProof/>
                <w:color w:val="000000"/>
                <w:sz w:val="24"/>
                <w:szCs w:val="24"/>
              </w:rPr>
              <w:t>]</w:t>
            </w:r>
            <w:r w:rsidRPr="0055781B">
              <w:rPr>
                <w:rFonts w:ascii="Times New Roman" w:eastAsia="Times New Roman" w:hAnsi="Times New Roman" w:cs="Times New Roman"/>
                <w:color w:val="000000"/>
                <w:sz w:val="24"/>
                <w:szCs w:val="24"/>
              </w:rPr>
              <w:fldChar w:fldCharType="end"/>
            </w:r>
          </w:p>
        </w:tc>
      </w:tr>
      <w:tr w:rsidR="008C243F" w:rsidRPr="0055781B" w:rsidTr="00254913">
        <w:trPr>
          <w:trHeight w:val="300"/>
        </w:trPr>
        <w:tc>
          <w:tcPr>
            <w:tcW w:w="0" w:type="auto"/>
            <w:tcBorders>
              <w:top w:val="nil"/>
              <w:left w:val="single" w:sz="8" w:space="0" w:color="auto"/>
              <w:bottom w:val="nil"/>
              <w:right w:val="single" w:sz="4" w:space="0" w:color="auto"/>
            </w:tcBorders>
            <w:shd w:val="clear" w:color="auto" w:fill="auto"/>
            <w:noWrap/>
            <w:vAlign w:val="bottom"/>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Liver transplant (1st year)</w:t>
            </w:r>
          </w:p>
        </w:tc>
        <w:tc>
          <w:tcPr>
            <w:tcW w:w="1019" w:type="dxa"/>
            <w:tcBorders>
              <w:top w:val="nil"/>
              <w:left w:val="nil"/>
              <w:bottom w:val="nil"/>
              <w:right w:val="nil"/>
            </w:tcBorders>
            <w:shd w:val="clear" w:color="auto" w:fill="auto"/>
            <w:noWrap/>
            <w:vAlign w:val="center"/>
            <w:hideMark/>
          </w:tcPr>
          <w:p w:rsidR="008C243F" w:rsidRPr="00254913" w:rsidRDefault="008C243F" w:rsidP="002E3E61">
            <w:pPr>
              <w:spacing w:after="0" w:line="240" w:lineRule="auto"/>
              <w:jc w:val="center"/>
              <w:rPr>
                <w:rFonts w:ascii="Times New Roman" w:eastAsia="Times New Roman" w:hAnsi="Times New Roman" w:cs="Times New Roman"/>
                <w:color w:val="000000"/>
                <w:sz w:val="20"/>
                <w:szCs w:val="24"/>
              </w:rPr>
            </w:pPr>
            <w:r w:rsidRPr="00254913">
              <w:rPr>
                <w:rFonts w:ascii="Times New Roman" w:eastAsia="Times New Roman" w:hAnsi="Times New Roman" w:cs="Times New Roman"/>
                <w:color w:val="000000"/>
                <w:sz w:val="20"/>
                <w:szCs w:val="24"/>
              </w:rPr>
              <w:t>0.69</w:t>
            </w:r>
          </w:p>
        </w:tc>
        <w:tc>
          <w:tcPr>
            <w:tcW w:w="1228" w:type="dxa"/>
            <w:gridSpan w:val="2"/>
            <w:tcBorders>
              <w:top w:val="nil"/>
              <w:left w:val="nil"/>
              <w:bottom w:val="nil"/>
              <w:right w:val="nil"/>
            </w:tcBorders>
            <w:shd w:val="clear" w:color="auto" w:fill="auto"/>
            <w:noWrap/>
            <w:vAlign w:val="center"/>
            <w:hideMark/>
          </w:tcPr>
          <w:p w:rsidR="008C243F" w:rsidRPr="00254913" w:rsidRDefault="008C243F" w:rsidP="002E3E61">
            <w:pPr>
              <w:spacing w:after="0" w:line="240" w:lineRule="auto"/>
              <w:jc w:val="center"/>
              <w:rPr>
                <w:rFonts w:ascii="Times New Roman" w:eastAsia="Times New Roman" w:hAnsi="Times New Roman" w:cs="Times New Roman"/>
                <w:color w:val="000000"/>
                <w:sz w:val="20"/>
                <w:szCs w:val="24"/>
              </w:rPr>
            </w:pPr>
            <w:r w:rsidRPr="00254913">
              <w:rPr>
                <w:rFonts w:ascii="Times New Roman" w:eastAsia="Times New Roman" w:hAnsi="Times New Roman" w:cs="Times New Roman"/>
                <w:color w:val="000000"/>
                <w:sz w:val="20"/>
                <w:szCs w:val="24"/>
              </w:rPr>
              <w:t>0.55 – 0.78</w:t>
            </w:r>
          </w:p>
        </w:tc>
        <w:tc>
          <w:tcPr>
            <w:tcW w:w="0" w:type="auto"/>
            <w:gridSpan w:val="2"/>
            <w:tcBorders>
              <w:top w:val="nil"/>
              <w:left w:val="nil"/>
              <w:bottom w:val="nil"/>
              <w:right w:val="single" w:sz="8" w:space="0" w:color="auto"/>
            </w:tcBorders>
            <w:shd w:val="clear" w:color="auto" w:fill="auto"/>
            <w:noWrap/>
            <w:vAlign w:val="center"/>
            <w:hideMark/>
          </w:tcPr>
          <w:p w:rsidR="008C243F" w:rsidRPr="0055781B" w:rsidRDefault="007A1CC8" w:rsidP="00FE2DE0">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fldChar w:fldCharType="begin"/>
            </w:r>
            <w:r w:rsidR="00FE2DE0">
              <w:rPr>
                <w:rFonts w:ascii="Times New Roman" w:eastAsia="Times New Roman" w:hAnsi="Times New Roman" w:cs="Times New Roman"/>
                <w:color w:val="000000"/>
                <w:sz w:val="24"/>
                <w:szCs w:val="24"/>
              </w:rPr>
              <w:instrText xml:space="preserve"> ADDIN EN.CITE &lt;EndNote&gt;&lt;Cite&gt;&lt;Author&gt;Ratcliffe&lt;/Author&gt;&lt;Year&gt;2002&lt;/Year&gt;&lt;RecNum&gt;162&lt;/RecNum&gt;&lt;DisplayText&gt;[54]&lt;/DisplayText&gt;&lt;record&gt;&lt;rec-number&gt;162&lt;/rec-number&gt;&lt;foreign-keys&gt;&lt;key app="EN" db-id="exxdsdp2cp99tseadz9p9zrr9paepts0ss5a"&gt;162&lt;/key&gt;&lt;/foreign-keys&gt;&lt;ref-type name="Journal Article"&gt;17&lt;/ref-type&gt;&lt;contributors&gt;&lt;authors&gt;&lt;author&gt;Ratcliffe, Julie&lt;/author&gt;&lt;author&gt;Longworth, Louise&lt;/author&gt;&lt;author&gt;Young, Tracey&lt;/author&gt;&lt;author&gt;Bryan, Stirling&lt;/author&gt;&lt;author&gt;Burroughs, Andrew&lt;/author&gt;&lt;author&gt;Buxton, Martin&lt;/author&gt;&lt;/authors&gt;&lt;/contributors&gt;&lt;titles&gt;&lt;title&gt;Assessing health</w:instrText>
            </w:r>
            <w:r w:rsidR="00FE2DE0">
              <w:rPr>
                <w:rFonts w:ascii="Cambria Math" w:eastAsia="Times New Roman" w:hAnsi="Cambria Math" w:cs="Cambria Math"/>
                <w:color w:val="000000"/>
                <w:sz w:val="24"/>
                <w:szCs w:val="24"/>
              </w:rPr>
              <w:instrText>‐</w:instrText>
            </w:r>
            <w:r w:rsidR="00FE2DE0">
              <w:rPr>
                <w:rFonts w:ascii="Times New Roman" w:eastAsia="Times New Roman" w:hAnsi="Times New Roman" w:cs="Times New Roman"/>
                <w:color w:val="000000"/>
                <w:sz w:val="24"/>
                <w:szCs w:val="24"/>
              </w:rPr>
              <w:instrText>related quality of life pre–and post–liver transplantation: A prospective multicenter study&lt;/title&gt;&lt;secondary-title&gt;Liver Transplantation&lt;/secondary-title&gt;&lt;/titles&gt;&lt;periodical&gt;&lt;full-title&gt;Liver Transplantation&lt;/full-title&gt;&lt;/periodical&gt;&lt;pages&gt;263-270&lt;/pages&gt;&lt;volume&gt;8&lt;/volume&gt;&lt;number&gt;3&lt;/number&gt;&lt;dates&gt;&lt;year&gt;2002&lt;/year&gt;&lt;/dates&gt;&lt;isbn&gt;1527-6473&lt;/isbn&gt;&lt;urls&gt;&lt;/urls&gt;&lt;/record&gt;&lt;/Cite&gt;&lt;/EndNote&gt;</w:instrText>
            </w:r>
            <w:r w:rsidRPr="0055781B">
              <w:rPr>
                <w:rFonts w:ascii="Times New Roman" w:eastAsia="Times New Roman" w:hAnsi="Times New Roman" w:cs="Times New Roman"/>
                <w:color w:val="000000"/>
                <w:sz w:val="24"/>
                <w:szCs w:val="24"/>
              </w:rPr>
              <w:fldChar w:fldCharType="separate"/>
            </w:r>
            <w:r w:rsidR="00FE2DE0">
              <w:rPr>
                <w:rFonts w:ascii="Times New Roman" w:eastAsia="Times New Roman" w:hAnsi="Times New Roman" w:cs="Times New Roman"/>
                <w:noProof/>
                <w:color w:val="000000"/>
                <w:sz w:val="24"/>
                <w:szCs w:val="24"/>
              </w:rPr>
              <w:t>[</w:t>
            </w:r>
            <w:hyperlink w:anchor="_ENREF_54" w:tooltip="Ratcliffe, 2002 #162" w:history="1">
              <w:r w:rsidR="00FE2DE0">
                <w:rPr>
                  <w:rFonts w:ascii="Times New Roman" w:eastAsia="Times New Roman" w:hAnsi="Times New Roman" w:cs="Times New Roman"/>
                  <w:noProof/>
                  <w:color w:val="000000"/>
                  <w:sz w:val="24"/>
                  <w:szCs w:val="24"/>
                </w:rPr>
                <w:t>54</w:t>
              </w:r>
            </w:hyperlink>
            <w:r w:rsidR="00FE2DE0">
              <w:rPr>
                <w:rFonts w:ascii="Times New Roman" w:eastAsia="Times New Roman" w:hAnsi="Times New Roman" w:cs="Times New Roman"/>
                <w:noProof/>
                <w:color w:val="000000"/>
                <w:sz w:val="24"/>
                <w:szCs w:val="24"/>
              </w:rPr>
              <w:t>]</w:t>
            </w:r>
            <w:r w:rsidRPr="0055781B">
              <w:rPr>
                <w:rFonts w:ascii="Times New Roman" w:eastAsia="Times New Roman" w:hAnsi="Times New Roman" w:cs="Times New Roman"/>
                <w:color w:val="000000"/>
                <w:sz w:val="24"/>
                <w:szCs w:val="24"/>
              </w:rPr>
              <w:fldChar w:fldCharType="end"/>
            </w:r>
          </w:p>
        </w:tc>
      </w:tr>
      <w:tr w:rsidR="008C243F" w:rsidRPr="0055781B" w:rsidTr="00254913">
        <w:trPr>
          <w:trHeight w:val="300"/>
        </w:trPr>
        <w:tc>
          <w:tcPr>
            <w:tcW w:w="0" w:type="auto"/>
            <w:tcBorders>
              <w:top w:val="nil"/>
              <w:left w:val="single" w:sz="8" w:space="0" w:color="auto"/>
              <w:bottom w:val="nil"/>
              <w:right w:val="single" w:sz="4" w:space="0" w:color="auto"/>
            </w:tcBorders>
            <w:shd w:val="clear" w:color="auto" w:fill="auto"/>
            <w:noWrap/>
            <w:vAlign w:val="bottom"/>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Liver transplant (2nd year)</w:t>
            </w:r>
          </w:p>
        </w:tc>
        <w:tc>
          <w:tcPr>
            <w:tcW w:w="1019" w:type="dxa"/>
            <w:tcBorders>
              <w:top w:val="nil"/>
              <w:left w:val="nil"/>
              <w:bottom w:val="nil"/>
              <w:right w:val="nil"/>
            </w:tcBorders>
            <w:shd w:val="clear" w:color="auto" w:fill="auto"/>
            <w:noWrap/>
            <w:vAlign w:val="center"/>
            <w:hideMark/>
          </w:tcPr>
          <w:p w:rsidR="008C243F" w:rsidRPr="00254913" w:rsidRDefault="008C243F" w:rsidP="002E3E61">
            <w:pPr>
              <w:spacing w:after="0" w:line="240" w:lineRule="auto"/>
              <w:jc w:val="center"/>
              <w:rPr>
                <w:rFonts w:ascii="Times New Roman" w:eastAsia="Times New Roman" w:hAnsi="Times New Roman" w:cs="Times New Roman"/>
                <w:color w:val="000000"/>
                <w:sz w:val="20"/>
                <w:szCs w:val="24"/>
              </w:rPr>
            </w:pPr>
            <w:r w:rsidRPr="00254913">
              <w:rPr>
                <w:rFonts w:ascii="Times New Roman" w:eastAsia="Times New Roman" w:hAnsi="Times New Roman" w:cs="Times New Roman"/>
                <w:color w:val="000000"/>
                <w:sz w:val="20"/>
                <w:szCs w:val="24"/>
              </w:rPr>
              <w:t>0.79</w:t>
            </w:r>
          </w:p>
        </w:tc>
        <w:tc>
          <w:tcPr>
            <w:tcW w:w="1228" w:type="dxa"/>
            <w:gridSpan w:val="2"/>
            <w:tcBorders>
              <w:top w:val="nil"/>
              <w:left w:val="nil"/>
              <w:bottom w:val="nil"/>
              <w:right w:val="nil"/>
            </w:tcBorders>
            <w:shd w:val="clear" w:color="auto" w:fill="auto"/>
            <w:noWrap/>
            <w:vAlign w:val="center"/>
            <w:hideMark/>
          </w:tcPr>
          <w:p w:rsidR="008C243F" w:rsidRPr="00254913" w:rsidRDefault="008C243F" w:rsidP="002E3E61">
            <w:pPr>
              <w:spacing w:after="0" w:line="240" w:lineRule="auto"/>
              <w:jc w:val="center"/>
              <w:rPr>
                <w:rFonts w:ascii="Times New Roman" w:eastAsia="Times New Roman" w:hAnsi="Times New Roman" w:cs="Times New Roman"/>
                <w:color w:val="000000"/>
                <w:sz w:val="20"/>
                <w:szCs w:val="24"/>
              </w:rPr>
            </w:pPr>
            <w:r w:rsidRPr="00254913">
              <w:rPr>
                <w:rFonts w:ascii="Times New Roman" w:eastAsia="Times New Roman" w:hAnsi="Times New Roman" w:cs="Times New Roman"/>
                <w:color w:val="000000"/>
                <w:sz w:val="20"/>
                <w:szCs w:val="24"/>
              </w:rPr>
              <w:t>0.62 – 0.79</w:t>
            </w:r>
          </w:p>
        </w:tc>
        <w:tc>
          <w:tcPr>
            <w:tcW w:w="0" w:type="auto"/>
            <w:gridSpan w:val="2"/>
            <w:tcBorders>
              <w:top w:val="nil"/>
              <w:left w:val="nil"/>
              <w:bottom w:val="nil"/>
              <w:right w:val="single" w:sz="8" w:space="0" w:color="auto"/>
            </w:tcBorders>
            <w:shd w:val="clear" w:color="auto" w:fill="auto"/>
            <w:noWrap/>
            <w:vAlign w:val="center"/>
            <w:hideMark/>
          </w:tcPr>
          <w:p w:rsidR="008C243F" w:rsidRPr="0055781B" w:rsidRDefault="008166E0" w:rsidP="00FE2DE0">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fldChar w:fldCharType="begin">
                <w:fldData xml:space="preserve">PEVuZE5vdGU+PENpdGU+PEF1dGhvcj5DaG9uZzwvQXV0aG9yPjxZZWFyPjIwMDM8L1llYXI+PFJl
Y051bT4xMjY8L1JlY051bT48RGlzcGxheVRleHQ+WzE5LDUyLDU0XTwvRGlzcGxheVRleHQ+PHJl
Y29yZD48cmVjLW51bWJlcj4xMjY8L3JlYy1udW1iZXI+PGZvcmVpZ24ta2V5cz48a2V5IGFwcD0i
RU4iIGRiLWlkPSJleHhkc2RwMmNwOTl0c2VhZHo5cDl6cnI5cGFlcHRzMHNzNWEiPjEyNjwva2V5
PjwvZm9yZWlnbi1rZXlzPjxyZWYtdHlwZSBuYW1lPSJKb3VybmFsIEFydGljbGUiPjE3PC9yZWYt
dHlwZT48Y29udHJpYnV0b3JzPjxhdXRob3JzPjxhdXRob3I+Q2hvbmcsIENocmlzdG9waGVyIEFL
WTwvYXV0aG9yPjxhdXRob3I+R3VsYW1odXNzZWluLCBBbmFyPC9hdXRob3I+PGF1dGhvcj5IZWF0
aGNvdGUsIEUgSmVubnk8L2F1dGhvcj48YXV0aG9yPkxpbGx5LCBMZXM8L2F1dGhvcj48YXV0aG9y
PlNoZXJtYW4sIE1vcnJpczwvYXV0aG9yPjxhdXRob3I+TmFnbGllLCBHYXJ5PC9hdXRob3I+PGF1
dGhvcj5LcmFobiwgTXVycmF5PC9hdXRob3I+PC9hdXRob3JzPjwvY29udHJpYnV0b3JzPjx0aXRs
ZXM+PHRpdGxlPkhlYWx0aC1zdGF0ZSB1dGlsaXRpZXMgYW5kIHF1YWxpdHkgb2YgbGlmZSBpbiBo
ZXBhdGl0aXMgQyBwYXRpZW50czwvdGl0bGU+PHNlY29uZGFyeS10aXRsZT5UaGUgQW1lcmljYW4g
am91cm5hbCBvZiBnYXN0cm9lbnRlcm9sb2d5PC9zZWNvbmRhcnktdGl0bGU+PC90aXRsZXM+PHBl
cmlvZGljYWw+PGZ1bGwtdGl0bGU+VGhlIEFtZXJpY2FuIGpvdXJuYWwgb2YgZ2FzdHJvZW50ZXJv
bG9neTwvZnVsbC10aXRsZT48L3BlcmlvZGljYWw+PHBhZ2VzPjYzMC02Mzg8L3BhZ2VzPjx2b2x1
bWU+OTg8L3ZvbHVtZT48bnVtYmVyPjM8L251bWJlcj48ZGF0ZXM+PHllYXI+MjAwMzwveWVhcj48
L2RhdGVzPjxpc2JuPjAwMDItOTI3MDwvaXNibj48dXJscz48L3VybHM+PC9yZWNvcmQ+PC9DaXRl
PjxDaXRlPjxBdXRob3I+UmF0Y2xpZmZlPC9BdXRob3I+PFllYXI+MjAwMjwvWWVhcj48UmVjTnVt
PjE2MjwvUmVjTnVtPjxyZWNvcmQ+PHJlYy1udW1iZXI+MTYyPC9yZWMtbnVtYmVyPjxmb3JlaWdu
LWtleXM+PGtleSBhcHA9IkVOIiBkYi1pZD0iZXh4ZHNkcDJjcDk5dHNlYWR6OXA5enJyOXBhZXB0
czBzczVhIj4xNjI8L2tleT48L2ZvcmVpZ24ta2V5cz48cmVmLXR5cGUgbmFtZT0iSm91cm5hbCBB
cnRpY2xlIj4xNzwvcmVmLXR5cGU+PGNvbnRyaWJ1dG9ycz48YXV0aG9ycz48YXV0aG9yPlJhdGNs
aWZmZSwgSnVsaWU8L2F1dGhvcj48YXV0aG9yPkxvbmd3b3J0aCwgTG91aXNlPC9hdXRob3I+PGF1
dGhvcj5Zb3VuZywgVHJhY2V5PC9hdXRob3I+PGF1dGhvcj5CcnlhbiwgU3Rpcmxpbmc8L2F1dGhv
cj48YXV0aG9yPkJ1cnJvdWdocywgQW5kcmV3PC9hdXRob3I+PGF1dGhvcj5CdXh0b24sIE1hcnRp
bjwvYXV0aG9yPjwvYXV0aG9ycz48L2NvbnRyaWJ1dG9ycz48dGl0bGVzPjx0aXRsZT5Bc3Nlc3Np
bmcgaGVhbHRo4oCQcmVsYXRlZCBxdWFsaXR5IG9mIGxpZmUgcHJl4oCTYW5kIHBvc3TigJNsaXZl
ciB0cmFuc3BsYW50YXRpb246IEEgcHJvc3BlY3RpdmUgbXVsdGljZW50ZXIgc3R1ZHk8L3RpdGxl
PjxzZWNvbmRhcnktdGl0bGU+TGl2ZXIgVHJhbnNwbGFudGF0aW9uPC9zZWNvbmRhcnktdGl0bGU+
PC90aXRsZXM+PHBlcmlvZGljYWw+PGZ1bGwtdGl0bGU+TGl2ZXIgVHJhbnNwbGFudGF0aW9uPC9m
dWxsLXRpdGxlPjwvcGVyaW9kaWNhbD48cGFnZXM+MjYzLTI3MDwvcGFnZXM+PHZvbHVtZT44PC92
b2x1bWU+PG51bWJlcj4zPC9udW1iZXI+PGRhdGVzPjx5ZWFyPjIwMDI8L3llYXI+PC9kYXRlcz48
aXNibj4xNTI3LTY0NzM8L2lzYm4+PHVybHM+PC91cmxzPjwvcmVjb3JkPjwvQ2l0ZT48Q2l0ZT48
QXV0aG9yPlNpZWJlcnQ8L0F1dGhvcj48WWVhcj4yMDAzPC9ZZWFyPjxSZWNOdW0+MTAzPC9SZWNO
dW0+PHJlY29yZD48cmVjLW51bWJlcj4xMDM8L3JlYy1udW1iZXI+PGZvcmVpZ24ta2V5cz48a2V5
IGFwcD0iRU4iIGRiLWlkPSJleHhkc2RwMmNwOTl0c2VhZHo5cDl6cnI5cGFlcHRzMHNzNWEiPjEw
Mzwva2V5PjwvZm9yZWlnbi1rZXlzPjxyZWYtdHlwZSBuYW1lPSJKb3VybmFsIEFydGljbGUiPjE3
PC9yZWYtdHlwZT48Y29udHJpYnV0b3JzPjxhdXRob3JzPjxhdXRob3I+U2llYmVydCwgVTwvYXV0
aG9yPjxhdXRob3I+U3JvY3p5bnNraSwgRzwvYXV0aG9yPjxhdXRob3I+Um9zc29sLCBTPC9hdXRo
b3I+PGF1dGhvcj5XYXNlbSwgSjwvYXV0aG9yPjxhdXRob3I+UmF2ZW5zLVNpZWJlcmVyLCBVPC9h
dXRob3I+PGF1dGhvcj5LdXJ0aCwgQk08L2F1dGhvcj48YXV0aG9yPk1hbm5zLCBNUDwvYXV0aG9y
PjxhdXRob3I+TWNIdXRjaGlzb24sIEpHPC9hdXRob3I+PGF1dGhvcj5Xb25nLCBKQjwvYXV0aG9y
PjwvYXV0aG9ycz48L2NvbnRyaWJ1dG9ycz48dGl0bGVzPjx0aXRsZT5Db3N0IGVmZmVjdGl2ZW5l
c3Mgb2YgcGVnaW50ZXJmZXJvbiDOsS0yYiBwbHVzIHJpYmF2aXJpbiB2ZXJzdXMgaW50ZXJmZXJv
biDOsS0yYiBwbHVzIHJpYmF2aXJpbiBmb3IgaW5pdGlhbCB0cmVhdG1lbnQgb2YgY2hyb25pYyBo
ZXBhdGl0aXMgQzwvdGl0bGU+PHNlY29uZGFyeS10aXRsZT5HdXQ8L3NlY29uZGFyeS10aXRsZT48
L3RpdGxlcz48cGVyaW9kaWNhbD48ZnVsbC10aXRsZT5HdXQ8L2Z1bGwtdGl0bGU+PC9wZXJpb2Rp
Y2FsPjxwYWdlcz40MjUtNDMyPC9wYWdlcz48dm9sdW1lPjUyPC92b2x1bWU+PG51bWJlcj4zPC9u
dW1iZXI+PGRhdGVzPjx5ZWFyPjIwMDM8L3llYXI+PC9kYXRlcz48aXNibj4xNDY4LTMyODg8L2lz
Ym4+PHVybHM+PC91cmxzPjwvcmVjb3JkPjwvQ2l0ZT48L0VuZE5vdGU+AG==
</w:fldData>
              </w:fldChar>
            </w:r>
            <w:r w:rsidR="00FE2DE0">
              <w:rPr>
                <w:rFonts w:ascii="Times New Roman" w:eastAsia="Times New Roman" w:hAnsi="Times New Roman" w:cs="Times New Roman"/>
                <w:color w:val="000000"/>
                <w:sz w:val="24"/>
                <w:szCs w:val="24"/>
              </w:rPr>
              <w:instrText xml:space="preserve"> ADDIN EN.CITE </w:instrText>
            </w:r>
            <w:r w:rsidR="00FE2DE0">
              <w:rPr>
                <w:rFonts w:ascii="Times New Roman" w:eastAsia="Times New Roman" w:hAnsi="Times New Roman" w:cs="Times New Roman"/>
                <w:color w:val="000000"/>
                <w:sz w:val="24"/>
                <w:szCs w:val="24"/>
              </w:rPr>
              <w:fldChar w:fldCharType="begin">
                <w:fldData xml:space="preserve">PEVuZE5vdGU+PENpdGU+PEF1dGhvcj5DaG9uZzwvQXV0aG9yPjxZZWFyPjIwMDM8L1llYXI+PFJl
Y051bT4xMjY8L1JlY051bT48RGlzcGxheVRleHQ+WzE5LDUyLDU0XTwvRGlzcGxheVRleHQ+PHJl
Y29yZD48cmVjLW51bWJlcj4xMjY8L3JlYy1udW1iZXI+PGZvcmVpZ24ta2V5cz48a2V5IGFwcD0i
RU4iIGRiLWlkPSJleHhkc2RwMmNwOTl0c2VhZHo5cDl6cnI5cGFlcHRzMHNzNWEiPjEyNjwva2V5
PjwvZm9yZWlnbi1rZXlzPjxyZWYtdHlwZSBuYW1lPSJKb3VybmFsIEFydGljbGUiPjE3PC9yZWYt
dHlwZT48Y29udHJpYnV0b3JzPjxhdXRob3JzPjxhdXRob3I+Q2hvbmcsIENocmlzdG9waGVyIEFL
WTwvYXV0aG9yPjxhdXRob3I+R3VsYW1odXNzZWluLCBBbmFyPC9hdXRob3I+PGF1dGhvcj5IZWF0
aGNvdGUsIEUgSmVubnk8L2F1dGhvcj48YXV0aG9yPkxpbGx5LCBMZXM8L2F1dGhvcj48YXV0aG9y
PlNoZXJtYW4sIE1vcnJpczwvYXV0aG9yPjxhdXRob3I+TmFnbGllLCBHYXJ5PC9hdXRob3I+PGF1
dGhvcj5LcmFobiwgTXVycmF5PC9hdXRob3I+PC9hdXRob3JzPjwvY29udHJpYnV0b3JzPjx0aXRs
ZXM+PHRpdGxlPkhlYWx0aC1zdGF0ZSB1dGlsaXRpZXMgYW5kIHF1YWxpdHkgb2YgbGlmZSBpbiBo
ZXBhdGl0aXMgQyBwYXRpZW50czwvdGl0bGU+PHNlY29uZGFyeS10aXRsZT5UaGUgQW1lcmljYW4g
am91cm5hbCBvZiBnYXN0cm9lbnRlcm9sb2d5PC9zZWNvbmRhcnktdGl0bGU+PC90aXRsZXM+PHBl
cmlvZGljYWw+PGZ1bGwtdGl0bGU+VGhlIEFtZXJpY2FuIGpvdXJuYWwgb2YgZ2FzdHJvZW50ZXJv
bG9neTwvZnVsbC10aXRsZT48L3BlcmlvZGljYWw+PHBhZ2VzPjYzMC02Mzg8L3BhZ2VzPjx2b2x1
bWU+OTg8L3ZvbHVtZT48bnVtYmVyPjM8L251bWJlcj48ZGF0ZXM+PHllYXI+MjAwMzwveWVhcj48
L2RhdGVzPjxpc2JuPjAwMDItOTI3MDwvaXNibj48dXJscz48L3VybHM+PC9yZWNvcmQ+PC9DaXRl
PjxDaXRlPjxBdXRob3I+UmF0Y2xpZmZlPC9BdXRob3I+PFllYXI+MjAwMjwvWWVhcj48UmVjTnVt
PjE2MjwvUmVjTnVtPjxyZWNvcmQ+PHJlYy1udW1iZXI+MTYyPC9yZWMtbnVtYmVyPjxmb3JlaWdu
LWtleXM+PGtleSBhcHA9IkVOIiBkYi1pZD0iZXh4ZHNkcDJjcDk5dHNlYWR6OXA5enJyOXBhZXB0
czBzczVhIj4xNjI8L2tleT48L2ZvcmVpZ24ta2V5cz48cmVmLXR5cGUgbmFtZT0iSm91cm5hbCBB
cnRpY2xlIj4xNzwvcmVmLXR5cGU+PGNvbnRyaWJ1dG9ycz48YXV0aG9ycz48YXV0aG9yPlJhdGNs
aWZmZSwgSnVsaWU8L2F1dGhvcj48YXV0aG9yPkxvbmd3b3J0aCwgTG91aXNlPC9hdXRob3I+PGF1
dGhvcj5Zb3VuZywgVHJhY2V5PC9hdXRob3I+PGF1dGhvcj5CcnlhbiwgU3Rpcmxpbmc8L2F1dGhv
cj48YXV0aG9yPkJ1cnJvdWdocywgQW5kcmV3PC9hdXRob3I+PGF1dGhvcj5CdXh0b24sIE1hcnRp
bjwvYXV0aG9yPjwvYXV0aG9ycz48L2NvbnRyaWJ1dG9ycz48dGl0bGVzPjx0aXRsZT5Bc3Nlc3Np
bmcgaGVhbHRo4oCQcmVsYXRlZCBxdWFsaXR5IG9mIGxpZmUgcHJl4oCTYW5kIHBvc3TigJNsaXZl
ciB0cmFuc3BsYW50YXRpb246IEEgcHJvc3BlY3RpdmUgbXVsdGljZW50ZXIgc3R1ZHk8L3RpdGxl
PjxzZWNvbmRhcnktdGl0bGU+TGl2ZXIgVHJhbnNwbGFudGF0aW9uPC9zZWNvbmRhcnktdGl0bGU+
PC90aXRsZXM+PHBlcmlvZGljYWw+PGZ1bGwtdGl0bGU+TGl2ZXIgVHJhbnNwbGFudGF0aW9uPC9m
dWxsLXRpdGxlPjwvcGVyaW9kaWNhbD48cGFnZXM+MjYzLTI3MDwvcGFnZXM+PHZvbHVtZT44PC92
b2x1bWU+PG51bWJlcj4zPC9udW1iZXI+PGRhdGVzPjx5ZWFyPjIwMDI8L3llYXI+PC9kYXRlcz48
aXNibj4xNTI3LTY0NzM8L2lzYm4+PHVybHM+PC91cmxzPjwvcmVjb3JkPjwvQ2l0ZT48Q2l0ZT48
QXV0aG9yPlNpZWJlcnQ8L0F1dGhvcj48WWVhcj4yMDAzPC9ZZWFyPjxSZWNOdW0+MTAzPC9SZWNO
dW0+PHJlY29yZD48cmVjLW51bWJlcj4xMDM8L3JlYy1udW1iZXI+PGZvcmVpZ24ta2V5cz48a2V5
IGFwcD0iRU4iIGRiLWlkPSJleHhkc2RwMmNwOTl0c2VhZHo5cDl6cnI5cGFlcHRzMHNzNWEiPjEw
Mzwva2V5PjwvZm9yZWlnbi1rZXlzPjxyZWYtdHlwZSBuYW1lPSJKb3VybmFsIEFydGljbGUiPjE3
PC9yZWYtdHlwZT48Y29udHJpYnV0b3JzPjxhdXRob3JzPjxhdXRob3I+U2llYmVydCwgVTwvYXV0
aG9yPjxhdXRob3I+U3JvY3p5bnNraSwgRzwvYXV0aG9yPjxhdXRob3I+Um9zc29sLCBTPC9hdXRo
b3I+PGF1dGhvcj5XYXNlbSwgSjwvYXV0aG9yPjxhdXRob3I+UmF2ZW5zLVNpZWJlcmVyLCBVPC9h
dXRob3I+PGF1dGhvcj5LdXJ0aCwgQk08L2F1dGhvcj48YXV0aG9yPk1hbm5zLCBNUDwvYXV0aG9y
PjxhdXRob3I+TWNIdXRjaGlzb24sIEpHPC9hdXRob3I+PGF1dGhvcj5Xb25nLCBKQjwvYXV0aG9y
PjwvYXV0aG9ycz48L2NvbnRyaWJ1dG9ycz48dGl0bGVzPjx0aXRsZT5Db3N0IGVmZmVjdGl2ZW5l
c3Mgb2YgcGVnaW50ZXJmZXJvbiDOsS0yYiBwbHVzIHJpYmF2aXJpbiB2ZXJzdXMgaW50ZXJmZXJv
biDOsS0yYiBwbHVzIHJpYmF2aXJpbiBmb3IgaW5pdGlhbCB0cmVhdG1lbnQgb2YgY2hyb25pYyBo
ZXBhdGl0aXMgQzwvdGl0bGU+PHNlY29uZGFyeS10aXRsZT5HdXQ8L3NlY29uZGFyeS10aXRsZT48
L3RpdGxlcz48cGVyaW9kaWNhbD48ZnVsbC10aXRsZT5HdXQ8L2Z1bGwtdGl0bGU+PC9wZXJpb2Rp
Y2FsPjxwYWdlcz40MjUtNDMyPC9wYWdlcz48dm9sdW1lPjUyPC92b2x1bWU+PG51bWJlcj4zPC9u
dW1iZXI+PGRhdGVzPjx5ZWFyPjIwMDM8L3llYXI+PC9kYXRlcz48aXNibj4xNDY4LTMyODg8L2lz
Ym4+PHVybHM+PC91cmxzPjwvcmVjb3JkPjwvQ2l0ZT48L0VuZE5vdGU+AG==
</w:fldData>
              </w:fldChar>
            </w:r>
            <w:r w:rsidR="00FE2DE0">
              <w:rPr>
                <w:rFonts w:ascii="Times New Roman" w:eastAsia="Times New Roman" w:hAnsi="Times New Roman" w:cs="Times New Roman"/>
                <w:color w:val="000000"/>
                <w:sz w:val="24"/>
                <w:szCs w:val="24"/>
              </w:rPr>
              <w:instrText xml:space="preserve"> ADDIN EN.CITE.DATA </w:instrText>
            </w:r>
            <w:r w:rsidR="00FE2DE0">
              <w:rPr>
                <w:rFonts w:ascii="Times New Roman" w:eastAsia="Times New Roman" w:hAnsi="Times New Roman" w:cs="Times New Roman"/>
                <w:color w:val="000000"/>
                <w:sz w:val="24"/>
                <w:szCs w:val="24"/>
              </w:rPr>
            </w:r>
            <w:r w:rsidR="00FE2DE0">
              <w:rPr>
                <w:rFonts w:ascii="Times New Roman" w:eastAsia="Times New Roman" w:hAnsi="Times New Roman" w:cs="Times New Roman"/>
                <w:color w:val="000000"/>
                <w:sz w:val="24"/>
                <w:szCs w:val="24"/>
              </w:rPr>
              <w:fldChar w:fldCharType="end"/>
            </w:r>
            <w:r w:rsidRPr="0055781B">
              <w:rPr>
                <w:rFonts w:ascii="Times New Roman" w:eastAsia="Times New Roman" w:hAnsi="Times New Roman" w:cs="Times New Roman"/>
                <w:color w:val="000000"/>
                <w:sz w:val="24"/>
                <w:szCs w:val="24"/>
              </w:rPr>
              <w:fldChar w:fldCharType="separate"/>
            </w:r>
            <w:r w:rsidR="00FE2DE0">
              <w:rPr>
                <w:rFonts w:ascii="Times New Roman" w:eastAsia="Times New Roman" w:hAnsi="Times New Roman" w:cs="Times New Roman"/>
                <w:noProof/>
                <w:color w:val="000000"/>
                <w:sz w:val="24"/>
                <w:szCs w:val="24"/>
              </w:rPr>
              <w:t>[</w:t>
            </w:r>
            <w:hyperlink w:anchor="_ENREF_19" w:tooltip="Siebert, 2003 #103" w:history="1">
              <w:r w:rsidR="00FE2DE0">
                <w:rPr>
                  <w:rFonts w:ascii="Times New Roman" w:eastAsia="Times New Roman" w:hAnsi="Times New Roman" w:cs="Times New Roman"/>
                  <w:noProof/>
                  <w:color w:val="000000"/>
                  <w:sz w:val="24"/>
                  <w:szCs w:val="24"/>
                </w:rPr>
                <w:t>19</w:t>
              </w:r>
            </w:hyperlink>
            <w:r w:rsidR="00FE2DE0">
              <w:rPr>
                <w:rFonts w:ascii="Times New Roman" w:eastAsia="Times New Roman" w:hAnsi="Times New Roman" w:cs="Times New Roman"/>
                <w:noProof/>
                <w:color w:val="000000"/>
                <w:sz w:val="24"/>
                <w:szCs w:val="24"/>
              </w:rPr>
              <w:t>,</w:t>
            </w:r>
            <w:hyperlink w:anchor="_ENREF_52" w:tooltip="Chong, 2003 #126" w:history="1">
              <w:r w:rsidR="00FE2DE0">
                <w:rPr>
                  <w:rFonts w:ascii="Times New Roman" w:eastAsia="Times New Roman" w:hAnsi="Times New Roman" w:cs="Times New Roman"/>
                  <w:noProof/>
                  <w:color w:val="000000"/>
                  <w:sz w:val="24"/>
                  <w:szCs w:val="24"/>
                </w:rPr>
                <w:t>52</w:t>
              </w:r>
            </w:hyperlink>
            <w:r w:rsidR="00FE2DE0">
              <w:rPr>
                <w:rFonts w:ascii="Times New Roman" w:eastAsia="Times New Roman" w:hAnsi="Times New Roman" w:cs="Times New Roman"/>
                <w:noProof/>
                <w:color w:val="000000"/>
                <w:sz w:val="24"/>
                <w:szCs w:val="24"/>
              </w:rPr>
              <w:t>,</w:t>
            </w:r>
            <w:hyperlink w:anchor="_ENREF_54" w:tooltip="Ratcliffe, 2002 #162" w:history="1">
              <w:r w:rsidR="00FE2DE0">
                <w:rPr>
                  <w:rFonts w:ascii="Times New Roman" w:eastAsia="Times New Roman" w:hAnsi="Times New Roman" w:cs="Times New Roman"/>
                  <w:noProof/>
                  <w:color w:val="000000"/>
                  <w:sz w:val="24"/>
                  <w:szCs w:val="24"/>
                </w:rPr>
                <w:t>54</w:t>
              </w:r>
            </w:hyperlink>
            <w:r w:rsidR="00FE2DE0">
              <w:rPr>
                <w:rFonts w:ascii="Times New Roman" w:eastAsia="Times New Roman" w:hAnsi="Times New Roman" w:cs="Times New Roman"/>
                <w:noProof/>
                <w:color w:val="000000"/>
                <w:sz w:val="24"/>
                <w:szCs w:val="24"/>
              </w:rPr>
              <w:t>]</w:t>
            </w:r>
            <w:r w:rsidRPr="0055781B">
              <w:rPr>
                <w:rFonts w:ascii="Times New Roman" w:eastAsia="Times New Roman" w:hAnsi="Times New Roman" w:cs="Times New Roman"/>
                <w:color w:val="000000"/>
                <w:sz w:val="24"/>
                <w:szCs w:val="24"/>
              </w:rPr>
              <w:fldChar w:fldCharType="end"/>
            </w:r>
          </w:p>
        </w:tc>
      </w:tr>
      <w:tr w:rsidR="008C243F" w:rsidRPr="0055781B" w:rsidTr="00254913">
        <w:trPr>
          <w:trHeight w:val="300"/>
        </w:trPr>
        <w:tc>
          <w:tcPr>
            <w:tcW w:w="0" w:type="auto"/>
            <w:tcBorders>
              <w:top w:val="nil"/>
              <w:left w:val="single" w:sz="8" w:space="0" w:color="auto"/>
              <w:bottom w:val="nil"/>
              <w:right w:val="single" w:sz="4" w:space="0" w:color="auto"/>
            </w:tcBorders>
            <w:shd w:val="clear" w:color="auto" w:fill="auto"/>
            <w:noWrap/>
            <w:vAlign w:val="bottom"/>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Hepatocellular Carcinoma (HCC)</w:t>
            </w:r>
          </w:p>
        </w:tc>
        <w:tc>
          <w:tcPr>
            <w:tcW w:w="1019" w:type="dxa"/>
            <w:tcBorders>
              <w:top w:val="nil"/>
              <w:left w:val="nil"/>
              <w:bottom w:val="nil"/>
              <w:right w:val="nil"/>
            </w:tcBorders>
            <w:shd w:val="clear" w:color="auto" w:fill="auto"/>
            <w:noWrap/>
            <w:vAlign w:val="center"/>
            <w:hideMark/>
          </w:tcPr>
          <w:p w:rsidR="008C243F" w:rsidRPr="00254913" w:rsidRDefault="008C243F" w:rsidP="002E3E61">
            <w:pPr>
              <w:spacing w:after="0" w:line="240" w:lineRule="auto"/>
              <w:jc w:val="center"/>
              <w:rPr>
                <w:rFonts w:ascii="Times New Roman" w:eastAsia="Times New Roman" w:hAnsi="Times New Roman" w:cs="Times New Roman"/>
                <w:color w:val="000000"/>
                <w:sz w:val="20"/>
                <w:szCs w:val="24"/>
              </w:rPr>
            </w:pPr>
            <w:r w:rsidRPr="00254913">
              <w:rPr>
                <w:rFonts w:ascii="Times New Roman" w:eastAsia="Times New Roman" w:hAnsi="Times New Roman" w:cs="Times New Roman"/>
                <w:color w:val="000000"/>
                <w:sz w:val="20"/>
                <w:szCs w:val="24"/>
              </w:rPr>
              <w:t>0.65</w:t>
            </w:r>
          </w:p>
        </w:tc>
        <w:tc>
          <w:tcPr>
            <w:tcW w:w="1228" w:type="dxa"/>
            <w:gridSpan w:val="2"/>
            <w:tcBorders>
              <w:top w:val="nil"/>
              <w:left w:val="nil"/>
              <w:bottom w:val="nil"/>
              <w:right w:val="nil"/>
            </w:tcBorders>
            <w:shd w:val="clear" w:color="auto" w:fill="auto"/>
            <w:noWrap/>
            <w:vAlign w:val="center"/>
            <w:hideMark/>
          </w:tcPr>
          <w:p w:rsidR="008C243F" w:rsidRPr="00254913" w:rsidRDefault="008C243F" w:rsidP="002E3E61">
            <w:pPr>
              <w:spacing w:after="0" w:line="240" w:lineRule="auto"/>
              <w:jc w:val="center"/>
              <w:rPr>
                <w:rFonts w:ascii="Times New Roman" w:eastAsia="Times New Roman" w:hAnsi="Times New Roman" w:cs="Times New Roman"/>
                <w:color w:val="000000"/>
                <w:sz w:val="20"/>
                <w:szCs w:val="24"/>
              </w:rPr>
            </w:pPr>
            <w:r w:rsidRPr="00254913">
              <w:rPr>
                <w:rFonts w:ascii="Times New Roman" w:eastAsia="Times New Roman" w:hAnsi="Times New Roman" w:cs="Times New Roman"/>
                <w:color w:val="000000"/>
                <w:sz w:val="20"/>
                <w:szCs w:val="24"/>
              </w:rPr>
              <w:t>0.52 – 0.78</w:t>
            </w:r>
          </w:p>
        </w:tc>
        <w:tc>
          <w:tcPr>
            <w:tcW w:w="0" w:type="auto"/>
            <w:gridSpan w:val="2"/>
            <w:tcBorders>
              <w:top w:val="nil"/>
              <w:left w:val="nil"/>
              <w:bottom w:val="nil"/>
              <w:right w:val="single" w:sz="8" w:space="0" w:color="auto"/>
            </w:tcBorders>
            <w:shd w:val="clear" w:color="auto" w:fill="auto"/>
            <w:noWrap/>
            <w:vAlign w:val="center"/>
            <w:hideMark/>
          </w:tcPr>
          <w:p w:rsidR="008C243F" w:rsidRPr="0055781B" w:rsidRDefault="007A1CC8" w:rsidP="00FE2DE0">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fldChar w:fldCharType="begin"/>
            </w:r>
            <w:r w:rsidR="00FE2DE0">
              <w:rPr>
                <w:rFonts w:ascii="Times New Roman" w:eastAsia="Times New Roman" w:hAnsi="Times New Roman" w:cs="Times New Roman"/>
                <w:color w:val="000000"/>
                <w:sz w:val="24"/>
                <w:szCs w:val="24"/>
              </w:rPr>
              <w:instrText xml:space="preserve"> ADDIN EN.CITE &lt;EndNote&gt;&lt;Cite&gt;&lt;Author&gt;Chong&lt;/Author&gt;&lt;Year&gt;2003&lt;/Year&gt;&lt;RecNum&gt;126&lt;/RecNum&gt;&lt;DisplayText&gt;[52]&lt;/DisplayText&gt;&lt;record&gt;&lt;rec-number&gt;126&lt;/rec-number&gt;&lt;foreign-keys&gt;&lt;key app="EN" db-id="exxdsdp2cp99tseadz9p9zrr9paepts0ss5a"&gt;126&lt;/key&gt;&lt;/foreign-keys&gt;&lt;ref-type name="Journal Article"&gt;17&lt;/ref-type&gt;&lt;contributors&gt;&lt;authors&gt;&lt;author&gt;Chong, Christopher AKY&lt;/author&gt;&lt;author&gt;Gulamhussein, Anar&lt;/author&gt;&lt;author&gt;Heathcote, E Jenny&lt;/author&gt;&lt;author&gt;Lilly, Les&lt;/author&gt;&lt;author&gt;Sherman, Morris&lt;/author&gt;&lt;author&gt;Naglie, Gary&lt;/author&gt;&lt;author&gt;Krahn, Murray&lt;/author&gt;&lt;/authors&gt;&lt;/contributors&gt;&lt;titles&gt;&lt;title&gt;Health-state utilities and quality of life in hepatitis C patients&lt;/title&gt;&lt;secondary-title&gt;The American journal of gastroenterology&lt;/secondary-title&gt;&lt;/titles&gt;&lt;periodical&gt;&lt;full-title&gt;The American journal of gastroenterology&lt;/full-title&gt;&lt;/periodical&gt;&lt;pages&gt;630-638&lt;/pages&gt;&lt;volume&gt;98&lt;/volume&gt;&lt;number&gt;3&lt;/number&gt;&lt;dates&gt;&lt;year&gt;2003&lt;/year&gt;&lt;/dates&gt;&lt;isbn&gt;0002-9270&lt;/isbn&gt;&lt;urls&gt;&lt;/urls&gt;&lt;/record&gt;&lt;/Cite&gt;&lt;/EndNote&gt;</w:instrText>
            </w:r>
            <w:r w:rsidRPr="0055781B">
              <w:rPr>
                <w:rFonts w:ascii="Times New Roman" w:eastAsia="Times New Roman" w:hAnsi="Times New Roman" w:cs="Times New Roman"/>
                <w:color w:val="000000"/>
                <w:sz w:val="24"/>
                <w:szCs w:val="24"/>
              </w:rPr>
              <w:fldChar w:fldCharType="separate"/>
            </w:r>
            <w:r w:rsidR="00FE2DE0">
              <w:rPr>
                <w:rFonts w:ascii="Times New Roman" w:eastAsia="Times New Roman" w:hAnsi="Times New Roman" w:cs="Times New Roman"/>
                <w:noProof/>
                <w:color w:val="000000"/>
                <w:sz w:val="24"/>
                <w:szCs w:val="24"/>
              </w:rPr>
              <w:t>[</w:t>
            </w:r>
            <w:hyperlink w:anchor="_ENREF_52" w:tooltip="Chong, 2003 #126" w:history="1">
              <w:r w:rsidR="00FE2DE0">
                <w:rPr>
                  <w:rFonts w:ascii="Times New Roman" w:eastAsia="Times New Roman" w:hAnsi="Times New Roman" w:cs="Times New Roman"/>
                  <w:noProof/>
                  <w:color w:val="000000"/>
                  <w:sz w:val="24"/>
                  <w:szCs w:val="24"/>
                </w:rPr>
                <w:t>52</w:t>
              </w:r>
            </w:hyperlink>
            <w:r w:rsidR="00FE2DE0">
              <w:rPr>
                <w:rFonts w:ascii="Times New Roman" w:eastAsia="Times New Roman" w:hAnsi="Times New Roman" w:cs="Times New Roman"/>
                <w:noProof/>
                <w:color w:val="000000"/>
                <w:sz w:val="24"/>
                <w:szCs w:val="24"/>
              </w:rPr>
              <w:t>]</w:t>
            </w:r>
            <w:r w:rsidRPr="0055781B">
              <w:rPr>
                <w:rFonts w:ascii="Times New Roman" w:eastAsia="Times New Roman" w:hAnsi="Times New Roman" w:cs="Times New Roman"/>
                <w:color w:val="000000"/>
                <w:sz w:val="24"/>
                <w:szCs w:val="24"/>
              </w:rPr>
              <w:fldChar w:fldCharType="end"/>
            </w:r>
          </w:p>
        </w:tc>
      </w:tr>
      <w:tr w:rsidR="008C243F" w:rsidRPr="0055781B" w:rsidTr="00254913">
        <w:trPr>
          <w:trHeight w:val="300"/>
        </w:trPr>
        <w:tc>
          <w:tcPr>
            <w:tcW w:w="0" w:type="auto"/>
            <w:tcBorders>
              <w:top w:val="nil"/>
              <w:left w:val="single" w:sz="8" w:space="0" w:color="auto"/>
              <w:bottom w:val="nil"/>
              <w:right w:val="single" w:sz="4" w:space="0" w:color="auto"/>
            </w:tcBorders>
            <w:shd w:val="clear" w:color="auto" w:fill="auto"/>
            <w:noWrap/>
            <w:vAlign w:val="bottom"/>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Decompensated cirrhosis and HCC</w:t>
            </w:r>
          </w:p>
        </w:tc>
        <w:tc>
          <w:tcPr>
            <w:tcW w:w="1019" w:type="dxa"/>
            <w:tcBorders>
              <w:top w:val="nil"/>
              <w:left w:val="nil"/>
              <w:bottom w:val="nil"/>
              <w:right w:val="nil"/>
            </w:tcBorders>
            <w:shd w:val="clear" w:color="auto" w:fill="auto"/>
            <w:noWrap/>
            <w:vAlign w:val="center"/>
            <w:hideMark/>
          </w:tcPr>
          <w:p w:rsidR="008C243F" w:rsidRPr="00254913" w:rsidRDefault="008C243F" w:rsidP="002E3E61">
            <w:pPr>
              <w:spacing w:after="0" w:line="240" w:lineRule="auto"/>
              <w:jc w:val="center"/>
              <w:rPr>
                <w:rFonts w:ascii="Times New Roman" w:eastAsia="Times New Roman" w:hAnsi="Times New Roman" w:cs="Times New Roman"/>
                <w:color w:val="000000"/>
                <w:sz w:val="20"/>
                <w:szCs w:val="24"/>
              </w:rPr>
            </w:pPr>
            <w:r w:rsidRPr="00254913">
              <w:rPr>
                <w:rFonts w:ascii="Times New Roman" w:eastAsia="Times New Roman" w:hAnsi="Times New Roman" w:cs="Times New Roman"/>
                <w:color w:val="000000"/>
                <w:sz w:val="20"/>
                <w:szCs w:val="24"/>
              </w:rPr>
              <w:t>0.57</w:t>
            </w:r>
          </w:p>
        </w:tc>
        <w:tc>
          <w:tcPr>
            <w:tcW w:w="1228" w:type="dxa"/>
            <w:gridSpan w:val="2"/>
            <w:tcBorders>
              <w:top w:val="nil"/>
              <w:left w:val="nil"/>
              <w:bottom w:val="nil"/>
              <w:right w:val="nil"/>
            </w:tcBorders>
            <w:shd w:val="clear" w:color="auto" w:fill="auto"/>
            <w:noWrap/>
            <w:vAlign w:val="center"/>
            <w:hideMark/>
          </w:tcPr>
          <w:p w:rsidR="008C243F" w:rsidRPr="00254913" w:rsidRDefault="008C243F" w:rsidP="002E3E61">
            <w:pPr>
              <w:spacing w:after="0" w:line="240" w:lineRule="auto"/>
              <w:jc w:val="center"/>
              <w:rPr>
                <w:rFonts w:ascii="Times New Roman" w:eastAsia="Times New Roman" w:hAnsi="Times New Roman" w:cs="Times New Roman"/>
                <w:color w:val="000000"/>
                <w:sz w:val="20"/>
                <w:szCs w:val="24"/>
              </w:rPr>
            </w:pPr>
            <w:r w:rsidRPr="00254913">
              <w:rPr>
                <w:rFonts w:ascii="Times New Roman" w:eastAsia="Times New Roman" w:hAnsi="Times New Roman" w:cs="Times New Roman"/>
                <w:color w:val="000000"/>
                <w:sz w:val="20"/>
                <w:szCs w:val="24"/>
              </w:rPr>
              <w:t>0.46 – 0.68</w:t>
            </w:r>
          </w:p>
        </w:tc>
        <w:tc>
          <w:tcPr>
            <w:tcW w:w="0" w:type="auto"/>
            <w:gridSpan w:val="2"/>
            <w:tcBorders>
              <w:top w:val="nil"/>
              <w:left w:val="nil"/>
              <w:bottom w:val="nil"/>
              <w:right w:val="single" w:sz="8" w:space="0" w:color="auto"/>
            </w:tcBorders>
            <w:shd w:val="clear" w:color="auto" w:fill="auto"/>
            <w:noWrap/>
            <w:vAlign w:val="center"/>
            <w:hideMark/>
          </w:tcPr>
          <w:p w:rsidR="008C243F" w:rsidRPr="0055781B" w:rsidRDefault="007A1CC8" w:rsidP="00FE2DE0">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fldChar w:fldCharType="begin"/>
            </w:r>
            <w:r w:rsidR="00FE2DE0">
              <w:rPr>
                <w:rFonts w:ascii="Times New Roman" w:eastAsia="Times New Roman" w:hAnsi="Times New Roman" w:cs="Times New Roman"/>
                <w:color w:val="000000"/>
                <w:sz w:val="24"/>
                <w:szCs w:val="24"/>
              </w:rPr>
              <w:instrText xml:space="preserve"> ADDIN EN.CITE &lt;EndNote&gt;&lt;Cite&gt;&lt;Author&gt;Cucchetti&lt;/Author&gt;&lt;Year&gt;2013&lt;/Year&gt;&lt;RecNum&gt;164&lt;/RecNum&gt;&lt;DisplayText&gt;[55]&lt;/DisplayText&gt;&lt;record&gt;&lt;rec-number&gt;164&lt;/rec-number&gt;&lt;foreign-keys&gt;&lt;key app="EN" db-id="exxdsdp2cp99tseadz9p9zrr9paepts0ss5a"&gt;164&lt;/key&gt;&lt;/foreign-keys&gt;&lt;ref-type name="Journal Article"&gt;17&lt;/ref-type&gt;&lt;contributors&gt;&lt;authors&gt;&lt;author&gt;Cucchetti, Alessandro&lt;/author&gt;&lt;author&gt;Piscaglia, Fabio&lt;/author&gt;&lt;author&gt;Cescon, Matteo&lt;/author&gt;&lt;author&gt;Colecchia, Antonio&lt;/author&gt;&lt;author&gt;Ercolani, Giorgio&lt;/author&gt;&lt;author&gt;Bolondi, Luigi&lt;/author&gt;&lt;author&gt;Pinna, Antonio D&lt;/author&gt;&lt;/authors&gt;&lt;/contributors&gt;&lt;titles&gt;&lt;title&gt;Cost-effectiveness of hepatic resection versus percutaneous radiofrequency ablation for early hepatocellular carcinoma&lt;/title&gt;&lt;secondary-title&gt;Journal of hepatology&lt;/secondary-title&gt;&lt;/titles&gt;&lt;periodical&gt;&lt;full-title&gt;Journal of hepatology&lt;/full-title&gt;&lt;/periodical&gt;&lt;pages&gt;300-307&lt;/pages&gt;&lt;volume&gt;59&lt;/volume&gt;&lt;number&gt;2&lt;/number&gt;&lt;dates&gt;&lt;year&gt;2013&lt;/year&gt;&lt;/dates&gt;&lt;isbn&gt;0168-8278&lt;/isbn&gt;&lt;urls&gt;&lt;/urls&gt;&lt;/record&gt;&lt;/Cite&gt;&lt;/EndNote&gt;</w:instrText>
            </w:r>
            <w:r w:rsidRPr="0055781B">
              <w:rPr>
                <w:rFonts w:ascii="Times New Roman" w:eastAsia="Times New Roman" w:hAnsi="Times New Roman" w:cs="Times New Roman"/>
                <w:color w:val="000000"/>
                <w:sz w:val="24"/>
                <w:szCs w:val="24"/>
              </w:rPr>
              <w:fldChar w:fldCharType="separate"/>
            </w:r>
            <w:r w:rsidR="00FE2DE0">
              <w:rPr>
                <w:rFonts w:ascii="Times New Roman" w:eastAsia="Times New Roman" w:hAnsi="Times New Roman" w:cs="Times New Roman"/>
                <w:noProof/>
                <w:color w:val="000000"/>
                <w:sz w:val="24"/>
                <w:szCs w:val="24"/>
              </w:rPr>
              <w:t>[</w:t>
            </w:r>
            <w:hyperlink w:anchor="_ENREF_55" w:tooltip="Cucchetti, 2013 #164" w:history="1">
              <w:r w:rsidR="00FE2DE0">
                <w:rPr>
                  <w:rFonts w:ascii="Times New Roman" w:eastAsia="Times New Roman" w:hAnsi="Times New Roman" w:cs="Times New Roman"/>
                  <w:noProof/>
                  <w:color w:val="000000"/>
                  <w:sz w:val="24"/>
                  <w:szCs w:val="24"/>
                </w:rPr>
                <w:t>55</w:t>
              </w:r>
            </w:hyperlink>
            <w:r w:rsidR="00FE2DE0">
              <w:rPr>
                <w:rFonts w:ascii="Times New Roman" w:eastAsia="Times New Roman" w:hAnsi="Times New Roman" w:cs="Times New Roman"/>
                <w:noProof/>
                <w:color w:val="000000"/>
                <w:sz w:val="24"/>
                <w:szCs w:val="24"/>
              </w:rPr>
              <w:t>]</w:t>
            </w:r>
            <w:r w:rsidRPr="0055781B">
              <w:rPr>
                <w:rFonts w:ascii="Times New Roman" w:eastAsia="Times New Roman" w:hAnsi="Times New Roman" w:cs="Times New Roman"/>
                <w:color w:val="000000"/>
                <w:sz w:val="24"/>
                <w:szCs w:val="24"/>
              </w:rPr>
              <w:fldChar w:fldCharType="end"/>
            </w:r>
          </w:p>
        </w:tc>
      </w:tr>
      <w:tr w:rsidR="008C243F" w:rsidRPr="0055781B" w:rsidTr="00254913">
        <w:trPr>
          <w:trHeight w:val="315"/>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8C243F" w:rsidRPr="0055781B" w:rsidRDefault="008C243F" w:rsidP="002E3E61">
            <w:pPr>
              <w:spacing w:after="0" w:line="240" w:lineRule="auto"/>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t>Palliative care</w:t>
            </w:r>
          </w:p>
        </w:tc>
        <w:tc>
          <w:tcPr>
            <w:tcW w:w="1019" w:type="dxa"/>
            <w:tcBorders>
              <w:top w:val="nil"/>
              <w:left w:val="nil"/>
              <w:bottom w:val="single" w:sz="8" w:space="0" w:color="auto"/>
              <w:right w:val="nil"/>
            </w:tcBorders>
            <w:shd w:val="clear" w:color="auto" w:fill="auto"/>
            <w:noWrap/>
            <w:vAlign w:val="center"/>
            <w:hideMark/>
          </w:tcPr>
          <w:p w:rsidR="008C243F" w:rsidRPr="00254913" w:rsidRDefault="008C243F" w:rsidP="002E3E61">
            <w:pPr>
              <w:spacing w:after="0" w:line="240" w:lineRule="auto"/>
              <w:jc w:val="center"/>
              <w:rPr>
                <w:rFonts w:ascii="Times New Roman" w:eastAsia="Times New Roman" w:hAnsi="Times New Roman" w:cs="Times New Roman"/>
                <w:color w:val="000000"/>
                <w:sz w:val="20"/>
                <w:szCs w:val="24"/>
              </w:rPr>
            </w:pPr>
            <w:r w:rsidRPr="00254913">
              <w:rPr>
                <w:rFonts w:ascii="Times New Roman" w:eastAsia="Times New Roman" w:hAnsi="Times New Roman" w:cs="Times New Roman"/>
                <w:color w:val="000000"/>
                <w:sz w:val="20"/>
                <w:szCs w:val="24"/>
              </w:rPr>
              <w:t>0.40</w:t>
            </w:r>
          </w:p>
        </w:tc>
        <w:tc>
          <w:tcPr>
            <w:tcW w:w="1228" w:type="dxa"/>
            <w:gridSpan w:val="2"/>
            <w:tcBorders>
              <w:top w:val="nil"/>
              <w:left w:val="nil"/>
              <w:bottom w:val="single" w:sz="8" w:space="0" w:color="auto"/>
              <w:right w:val="nil"/>
            </w:tcBorders>
            <w:shd w:val="clear" w:color="auto" w:fill="auto"/>
            <w:noWrap/>
            <w:vAlign w:val="center"/>
            <w:hideMark/>
          </w:tcPr>
          <w:p w:rsidR="008C243F" w:rsidRPr="00254913" w:rsidRDefault="008C243F" w:rsidP="002E3E61">
            <w:pPr>
              <w:spacing w:after="0" w:line="240" w:lineRule="auto"/>
              <w:jc w:val="center"/>
              <w:rPr>
                <w:rFonts w:ascii="Times New Roman" w:eastAsia="Times New Roman" w:hAnsi="Times New Roman" w:cs="Times New Roman"/>
                <w:color w:val="000000"/>
                <w:sz w:val="20"/>
                <w:szCs w:val="24"/>
              </w:rPr>
            </w:pPr>
            <w:r w:rsidRPr="00254913">
              <w:rPr>
                <w:rFonts w:ascii="Times New Roman" w:eastAsia="Times New Roman" w:hAnsi="Times New Roman" w:cs="Times New Roman"/>
                <w:color w:val="000000"/>
                <w:sz w:val="20"/>
                <w:szCs w:val="24"/>
              </w:rPr>
              <w:t>0.32 – 0.48</w:t>
            </w:r>
          </w:p>
        </w:tc>
        <w:tc>
          <w:tcPr>
            <w:tcW w:w="0" w:type="auto"/>
            <w:gridSpan w:val="2"/>
            <w:tcBorders>
              <w:top w:val="nil"/>
              <w:left w:val="nil"/>
              <w:bottom w:val="single" w:sz="8" w:space="0" w:color="auto"/>
              <w:right w:val="single" w:sz="8" w:space="0" w:color="auto"/>
            </w:tcBorders>
            <w:shd w:val="clear" w:color="auto" w:fill="auto"/>
            <w:noWrap/>
            <w:vAlign w:val="center"/>
            <w:hideMark/>
          </w:tcPr>
          <w:p w:rsidR="008C243F" w:rsidRPr="0055781B" w:rsidRDefault="007A1CC8" w:rsidP="00FE2DE0">
            <w:pPr>
              <w:spacing w:after="0" w:line="240" w:lineRule="auto"/>
              <w:jc w:val="center"/>
              <w:rPr>
                <w:rFonts w:ascii="Times New Roman" w:eastAsia="Times New Roman" w:hAnsi="Times New Roman" w:cs="Times New Roman"/>
                <w:color w:val="000000"/>
                <w:sz w:val="24"/>
                <w:szCs w:val="24"/>
              </w:rPr>
            </w:pPr>
            <w:r w:rsidRPr="0055781B">
              <w:rPr>
                <w:rFonts w:ascii="Times New Roman" w:eastAsia="Times New Roman" w:hAnsi="Times New Roman" w:cs="Times New Roman"/>
                <w:color w:val="000000"/>
                <w:sz w:val="24"/>
                <w:szCs w:val="24"/>
              </w:rPr>
              <w:fldChar w:fldCharType="begin"/>
            </w:r>
            <w:r w:rsidR="00FE2DE0">
              <w:rPr>
                <w:rFonts w:ascii="Times New Roman" w:eastAsia="Times New Roman" w:hAnsi="Times New Roman" w:cs="Times New Roman"/>
                <w:color w:val="000000"/>
                <w:sz w:val="24"/>
                <w:szCs w:val="24"/>
              </w:rPr>
              <w:instrText xml:space="preserve"> ADDIN EN.CITE &lt;EndNote&gt;&lt;Cite&gt;&lt;Author&gt;Cucchetti&lt;/Author&gt;&lt;Year&gt;2013&lt;/Year&gt;&lt;RecNum&gt;164&lt;/RecNum&gt;&lt;DisplayText&gt;[55]&lt;/DisplayText&gt;&lt;record&gt;&lt;rec-number&gt;164&lt;/rec-number&gt;&lt;foreign-keys&gt;&lt;key app="EN" db-id="exxdsdp2cp99tseadz9p9zrr9paepts0ss5a"&gt;164&lt;/key&gt;&lt;/foreign-keys&gt;&lt;ref-type name="Journal Article"&gt;17&lt;/ref-type&gt;&lt;contributors&gt;&lt;authors&gt;&lt;author&gt;Cucchetti, Alessandro&lt;/author&gt;&lt;author&gt;Piscaglia, Fabio&lt;/author&gt;&lt;author&gt;Cescon, Matteo&lt;/author&gt;&lt;author&gt;Colecchia, Antonio&lt;/author&gt;&lt;author&gt;Ercolani, Giorgio&lt;/author&gt;&lt;author&gt;Bolondi, Luigi&lt;/author&gt;&lt;author&gt;Pinna, Antonio D&lt;/author&gt;&lt;/authors&gt;&lt;/contributors&gt;&lt;titles&gt;&lt;title&gt;Cost-effectiveness of hepatic resection versus percutaneous radiofrequency ablation for early hepatocellular carcinoma&lt;/title&gt;&lt;secondary-title&gt;Journal of hepatology&lt;/secondary-title&gt;&lt;/titles&gt;&lt;periodical&gt;&lt;full-title&gt;Journal of hepatology&lt;/full-title&gt;&lt;/periodical&gt;&lt;pages&gt;300-307&lt;/pages&gt;&lt;volume&gt;59&lt;/volume&gt;&lt;number&gt;2&lt;/number&gt;&lt;dates&gt;&lt;year&gt;2013&lt;/year&gt;&lt;/dates&gt;&lt;isbn&gt;0168-8278&lt;/isbn&gt;&lt;urls&gt;&lt;/urls&gt;&lt;/record&gt;&lt;/Cite&gt;&lt;/EndNote&gt;</w:instrText>
            </w:r>
            <w:r w:rsidRPr="0055781B">
              <w:rPr>
                <w:rFonts w:ascii="Times New Roman" w:eastAsia="Times New Roman" w:hAnsi="Times New Roman" w:cs="Times New Roman"/>
                <w:color w:val="000000"/>
                <w:sz w:val="24"/>
                <w:szCs w:val="24"/>
              </w:rPr>
              <w:fldChar w:fldCharType="separate"/>
            </w:r>
            <w:r w:rsidR="00FE2DE0">
              <w:rPr>
                <w:rFonts w:ascii="Times New Roman" w:eastAsia="Times New Roman" w:hAnsi="Times New Roman" w:cs="Times New Roman"/>
                <w:noProof/>
                <w:color w:val="000000"/>
                <w:sz w:val="24"/>
                <w:szCs w:val="24"/>
              </w:rPr>
              <w:t>[</w:t>
            </w:r>
            <w:hyperlink w:anchor="_ENREF_55" w:tooltip="Cucchetti, 2013 #164" w:history="1">
              <w:r w:rsidR="00FE2DE0">
                <w:rPr>
                  <w:rFonts w:ascii="Times New Roman" w:eastAsia="Times New Roman" w:hAnsi="Times New Roman" w:cs="Times New Roman"/>
                  <w:noProof/>
                  <w:color w:val="000000"/>
                  <w:sz w:val="24"/>
                  <w:szCs w:val="24"/>
                </w:rPr>
                <w:t>55</w:t>
              </w:r>
            </w:hyperlink>
            <w:r w:rsidR="00FE2DE0">
              <w:rPr>
                <w:rFonts w:ascii="Times New Roman" w:eastAsia="Times New Roman" w:hAnsi="Times New Roman" w:cs="Times New Roman"/>
                <w:noProof/>
                <w:color w:val="000000"/>
                <w:sz w:val="24"/>
                <w:szCs w:val="24"/>
              </w:rPr>
              <w:t>]</w:t>
            </w:r>
            <w:r w:rsidRPr="0055781B">
              <w:rPr>
                <w:rFonts w:ascii="Times New Roman" w:eastAsia="Times New Roman" w:hAnsi="Times New Roman" w:cs="Times New Roman"/>
                <w:color w:val="000000"/>
                <w:sz w:val="24"/>
                <w:szCs w:val="24"/>
              </w:rPr>
              <w:fldChar w:fldCharType="end"/>
            </w:r>
          </w:p>
        </w:tc>
      </w:tr>
    </w:tbl>
    <w:p w:rsidR="008C243F" w:rsidRPr="0055781B" w:rsidRDefault="008C243F" w:rsidP="008C243F">
      <w:pPr>
        <w:pStyle w:val="NoSpacing"/>
        <w:rPr>
          <w:rFonts w:ascii="Times New Roman" w:hAnsi="Times New Roman" w:cs="Times New Roman"/>
          <w:sz w:val="24"/>
          <w:szCs w:val="24"/>
        </w:rPr>
      </w:pPr>
      <w:r w:rsidRPr="0055781B">
        <w:rPr>
          <w:rFonts w:ascii="Times New Roman" w:hAnsi="Times New Roman" w:cs="Times New Roman"/>
          <w:sz w:val="24"/>
          <w:szCs w:val="24"/>
        </w:rPr>
        <w:tab/>
      </w:r>
    </w:p>
    <w:p w:rsidR="005514E5" w:rsidRPr="0055781B" w:rsidRDefault="005514E5" w:rsidP="005514E5">
      <w:pPr>
        <w:rPr>
          <w:rFonts w:ascii="Times New Roman" w:hAnsi="Times New Roman" w:cs="Times New Roman"/>
          <w:sz w:val="24"/>
          <w:szCs w:val="24"/>
        </w:rPr>
      </w:pPr>
      <w:r>
        <w:rPr>
          <w:rFonts w:ascii="Times New Roman" w:hAnsi="Times New Roman" w:cs="Times New Roman"/>
          <w:sz w:val="24"/>
          <w:szCs w:val="24"/>
        </w:rPr>
        <w:t>All estimates are assessed in the probabilistic decision model using triangular distributions</w:t>
      </w:r>
      <w:r w:rsidR="00F6555F">
        <w:rPr>
          <w:rFonts w:ascii="Times New Roman" w:hAnsi="Times New Roman" w:cs="Times New Roman"/>
          <w:sz w:val="24"/>
          <w:szCs w:val="24"/>
        </w:rPr>
        <w:t>.</w:t>
      </w:r>
      <w:r w:rsidR="00F6555F" w:rsidRPr="00F6555F">
        <w:rPr>
          <w:rFonts w:ascii="Times New Roman" w:hAnsi="Times New Roman" w:cs="Times New Roman"/>
          <w:sz w:val="24"/>
          <w:szCs w:val="24"/>
        </w:rPr>
        <w:t xml:space="preserve"> </w:t>
      </w:r>
      <w:r w:rsidR="00F6555F">
        <w:rPr>
          <w:rFonts w:ascii="Times New Roman" w:hAnsi="Times New Roman" w:cs="Times New Roman"/>
          <w:sz w:val="24"/>
          <w:szCs w:val="24"/>
        </w:rPr>
        <w:t>All utilities were used in the previously published microsimulation model.</w:t>
      </w:r>
      <w:r w:rsidR="007A1CC8">
        <w:rPr>
          <w:rFonts w:ascii="Times New Roman" w:hAnsi="Times New Roman" w:cs="Times New Roman"/>
          <w:sz w:val="24"/>
          <w:szCs w:val="24"/>
        </w:rPr>
        <w:fldChar w:fldCharType="begin"/>
      </w:r>
      <w:r w:rsidR="00FE2DE0">
        <w:rPr>
          <w:rFonts w:ascii="Times New Roman" w:hAnsi="Times New Roman" w:cs="Times New Roman"/>
          <w:sz w:val="24"/>
          <w:szCs w:val="24"/>
        </w:rPr>
        <w:instrText xml:space="preserve"> ADDIN EN.CITE &lt;EndNote&gt;&lt;Cite&gt;&lt;Author&gt;Tapper&lt;/Author&gt;&lt;Year&gt;2015&lt;/Year&gt;&lt;RecNum&gt;257&lt;/RecNum&gt;&lt;DisplayText&gt;[4]&lt;/DisplayText&gt;&lt;record&gt;&lt;rec-number&gt;257&lt;/rec-number&gt;&lt;foreign-keys&gt;&lt;key app="EN" db-id="exxdsdp2cp99tseadz9p9zrr9paepts0ss5a"&gt;257&lt;/key&gt;&lt;/foreign-keys&gt;&lt;ref-type name="Journal Article"&gt;17&lt;/ref-type&gt;&lt;contributors&gt;&lt;authors&gt;&lt;author&gt;Tapper, Elliot B&lt;/author&gt;&lt;author&gt;Sengupta, Neil&lt;/author&gt;&lt;author&gt;Hunink, MG Myriam&lt;/author&gt;&lt;author&gt;Afdhal, Nezam H&lt;/author&gt;&lt;author&gt;Lai, Michelle&lt;/author&gt;&lt;/authors&gt;&lt;/contributors&gt;&lt;titles&gt;&lt;title&gt;Cost-Effective Evaluation of Nonalcoholic Fatty Liver Disease With NAFLD Fibrosis Score and Vibration Controlled Transient Elastography&lt;/title&gt;&lt;secondary-title&gt;The American journal of gastroenterology&lt;/secondary-title&gt;&lt;/titles&gt;&lt;periodical&gt;&lt;full-title&gt;The American journal of gastroenterology&lt;/full-title&gt;&lt;/periodical&gt;&lt;pages&gt;1298-1304&lt;/pages&gt;&lt;volume&gt;110&lt;/volume&gt;&lt;number&gt;9&lt;/number&gt;&lt;dates&gt;&lt;year&gt;2015&lt;/year&gt;&lt;/dates&gt;&lt;isbn&gt;0002-9270&lt;/isbn&gt;&lt;urls&gt;&lt;/urls&gt;&lt;/record&gt;&lt;/Cite&gt;&lt;/EndNote&gt;</w:instrText>
      </w:r>
      <w:r w:rsidR="007A1CC8">
        <w:rPr>
          <w:rFonts w:ascii="Times New Roman" w:hAnsi="Times New Roman" w:cs="Times New Roman"/>
          <w:sz w:val="24"/>
          <w:szCs w:val="24"/>
        </w:rPr>
        <w:fldChar w:fldCharType="separate"/>
      </w:r>
      <w:r w:rsidR="00FE2DE0">
        <w:rPr>
          <w:rFonts w:ascii="Times New Roman" w:hAnsi="Times New Roman" w:cs="Times New Roman"/>
          <w:noProof/>
          <w:sz w:val="24"/>
          <w:szCs w:val="24"/>
        </w:rPr>
        <w:t>[</w:t>
      </w:r>
      <w:hyperlink w:anchor="_ENREF_4" w:tooltip="Tapper, 2015 #257" w:history="1">
        <w:r w:rsidR="00FE2DE0">
          <w:rPr>
            <w:rFonts w:ascii="Times New Roman" w:hAnsi="Times New Roman" w:cs="Times New Roman"/>
            <w:noProof/>
            <w:sz w:val="24"/>
            <w:szCs w:val="24"/>
          </w:rPr>
          <w:t>4</w:t>
        </w:r>
      </w:hyperlink>
      <w:r w:rsidR="00FE2DE0">
        <w:rPr>
          <w:rFonts w:ascii="Times New Roman" w:hAnsi="Times New Roman" w:cs="Times New Roman"/>
          <w:noProof/>
          <w:sz w:val="24"/>
          <w:szCs w:val="24"/>
        </w:rPr>
        <w:t>]</w:t>
      </w:r>
      <w:r w:rsidR="007A1CC8">
        <w:rPr>
          <w:rFonts w:ascii="Times New Roman" w:hAnsi="Times New Roman" w:cs="Times New Roman"/>
          <w:sz w:val="24"/>
          <w:szCs w:val="24"/>
        </w:rPr>
        <w:fldChar w:fldCharType="end"/>
      </w:r>
    </w:p>
    <w:p w:rsidR="00757A6C" w:rsidRPr="0055781B" w:rsidRDefault="00757A6C" w:rsidP="000A3A6F">
      <w:pPr>
        <w:rPr>
          <w:rFonts w:ascii="Times New Roman" w:hAnsi="Times New Roman" w:cs="Times New Roman"/>
          <w:sz w:val="24"/>
          <w:szCs w:val="24"/>
        </w:rPr>
      </w:pPr>
    </w:p>
    <w:sectPr w:rsidR="00757A6C" w:rsidRPr="0055781B" w:rsidSect="001E37D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DE0" w:rsidRDefault="00FE2DE0" w:rsidP="005D256D">
      <w:pPr>
        <w:spacing w:after="0" w:line="240" w:lineRule="auto"/>
      </w:pPr>
      <w:r>
        <w:separator/>
      </w:r>
    </w:p>
  </w:endnote>
  <w:endnote w:type="continuationSeparator" w:id="0">
    <w:p w:rsidR="00FE2DE0" w:rsidRDefault="00FE2DE0" w:rsidP="005D2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9932514"/>
      <w:docPartObj>
        <w:docPartGallery w:val="Page Numbers (Bottom of Page)"/>
        <w:docPartUnique/>
      </w:docPartObj>
    </w:sdtPr>
    <w:sdtEndPr>
      <w:rPr>
        <w:noProof/>
      </w:rPr>
    </w:sdtEndPr>
    <w:sdtContent>
      <w:p w:rsidR="00FE2DE0" w:rsidRDefault="00FE2DE0">
        <w:pPr>
          <w:pStyle w:val="Footer"/>
          <w:jc w:val="center"/>
        </w:pPr>
        <w:r>
          <w:fldChar w:fldCharType="begin"/>
        </w:r>
        <w:r>
          <w:instrText xml:space="preserve"> PAGE   \* MERGEFORMAT </w:instrText>
        </w:r>
        <w:r>
          <w:fldChar w:fldCharType="separate"/>
        </w:r>
        <w:r w:rsidR="00BD3751">
          <w:rPr>
            <w:noProof/>
          </w:rPr>
          <w:t>3</w:t>
        </w:r>
        <w:r>
          <w:rPr>
            <w:noProof/>
          </w:rPr>
          <w:fldChar w:fldCharType="end"/>
        </w:r>
      </w:p>
    </w:sdtContent>
  </w:sdt>
  <w:p w:rsidR="00FE2DE0" w:rsidRDefault="00FE2D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DE0" w:rsidRDefault="00FE2DE0" w:rsidP="005D256D">
      <w:pPr>
        <w:spacing w:after="0" w:line="240" w:lineRule="auto"/>
      </w:pPr>
      <w:r>
        <w:separator/>
      </w:r>
    </w:p>
  </w:footnote>
  <w:footnote w:type="continuationSeparator" w:id="0">
    <w:p w:rsidR="00FE2DE0" w:rsidRDefault="00FE2DE0" w:rsidP="005D25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LoS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xxdsdp2cp99tseadz9p9zrr9paepts0ss5a&quot;&gt;NAFLD FSCAN&lt;record-ids&gt;&lt;item&gt;70&lt;/item&gt;&lt;item&gt;74&lt;/item&gt;&lt;item&gt;90&lt;/item&gt;&lt;item&gt;97&lt;/item&gt;&lt;item&gt;99&lt;/item&gt;&lt;item&gt;100&lt;/item&gt;&lt;item&gt;101&lt;/item&gt;&lt;item&gt;102&lt;/item&gt;&lt;item&gt;103&lt;/item&gt;&lt;item&gt;104&lt;/item&gt;&lt;item&gt;106&lt;/item&gt;&lt;item&gt;107&lt;/item&gt;&lt;item&gt;108&lt;/item&gt;&lt;item&gt;110&lt;/item&gt;&lt;item&gt;111&lt;/item&gt;&lt;item&gt;114&lt;/item&gt;&lt;item&gt;117&lt;/item&gt;&lt;item&gt;121&lt;/item&gt;&lt;item&gt;123&lt;/item&gt;&lt;item&gt;124&lt;/item&gt;&lt;item&gt;125&lt;/item&gt;&lt;item&gt;126&lt;/item&gt;&lt;item&gt;129&lt;/item&gt;&lt;item&gt;136&lt;/item&gt;&lt;item&gt;138&lt;/item&gt;&lt;item&gt;139&lt;/item&gt;&lt;item&gt;141&lt;/item&gt;&lt;item&gt;144&lt;/item&gt;&lt;item&gt;147&lt;/item&gt;&lt;item&gt;148&lt;/item&gt;&lt;item&gt;149&lt;/item&gt;&lt;item&gt;150&lt;/item&gt;&lt;item&gt;152&lt;/item&gt;&lt;item&gt;153&lt;/item&gt;&lt;item&gt;158&lt;/item&gt;&lt;item&gt;159&lt;/item&gt;&lt;item&gt;160&lt;/item&gt;&lt;item&gt;161&lt;/item&gt;&lt;item&gt;162&lt;/item&gt;&lt;item&gt;163&lt;/item&gt;&lt;item&gt;164&lt;/item&gt;&lt;item&gt;165&lt;/item&gt;&lt;item&gt;168&lt;/item&gt;&lt;item&gt;169&lt;/item&gt;&lt;item&gt;170&lt;/item&gt;&lt;item&gt;174&lt;/item&gt;&lt;item&gt;175&lt;/item&gt;&lt;item&gt;176&lt;/item&gt;&lt;item&gt;177&lt;/item&gt;&lt;item&gt;178&lt;/item&gt;&lt;item&gt;180&lt;/item&gt;&lt;item&gt;191&lt;/item&gt;&lt;item&gt;255&lt;/item&gt;&lt;item&gt;257&lt;/item&gt;&lt;/record-ids&gt;&lt;/item&gt;&lt;/Libraries&gt;"/>
  </w:docVars>
  <w:rsids>
    <w:rsidRoot w:val="00757A6C"/>
    <w:rsid w:val="000931FB"/>
    <w:rsid w:val="000A3A6F"/>
    <w:rsid w:val="000C23D1"/>
    <w:rsid w:val="000D7DDD"/>
    <w:rsid w:val="000F1A4E"/>
    <w:rsid w:val="00125D6B"/>
    <w:rsid w:val="00126EDF"/>
    <w:rsid w:val="00140FE2"/>
    <w:rsid w:val="0016710B"/>
    <w:rsid w:val="001B56D5"/>
    <w:rsid w:val="001C3B00"/>
    <w:rsid w:val="001E1611"/>
    <w:rsid w:val="001E37D8"/>
    <w:rsid w:val="001F68FD"/>
    <w:rsid w:val="00254913"/>
    <w:rsid w:val="002A2558"/>
    <w:rsid w:val="002E3E61"/>
    <w:rsid w:val="003073F4"/>
    <w:rsid w:val="003608A3"/>
    <w:rsid w:val="003C05FE"/>
    <w:rsid w:val="003D79BF"/>
    <w:rsid w:val="00416C7C"/>
    <w:rsid w:val="00420AEE"/>
    <w:rsid w:val="00450FA1"/>
    <w:rsid w:val="0047100B"/>
    <w:rsid w:val="004A0873"/>
    <w:rsid w:val="004F70E1"/>
    <w:rsid w:val="00502DE2"/>
    <w:rsid w:val="005375F9"/>
    <w:rsid w:val="005514E5"/>
    <w:rsid w:val="0055781B"/>
    <w:rsid w:val="005C2FC1"/>
    <w:rsid w:val="005D256D"/>
    <w:rsid w:val="00637187"/>
    <w:rsid w:val="006B7480"/>
    <w:rsid w:val="006B7F08"/>
    <w:rsid w:val="006D5100"/>
    <w:rsid w:val="00746273"/>
    <w:rsid w:val="00757A6C"/>
    <w:rsid w:val="00786FC7"/>
    <w:rsid w:val="007A1CC8"/>
    <w:rsid w:val="008166E0"/>
    <w:rsid w:val="00831D60"/>
    <w:rsid w:val="008B0307"/>
    <w:rsid w:val="008C243F"/>
    <w:rsid w:val="008C7C28"/>
    <w:rsid w:val="008D7848"/>
    <w:rsid w:val="008E4BB9"/>
    <w:rsid w:val="008E6DF7"/>
    <w:rsid w:val="00953FC4"/>
    <w:rsid w:val="009C23E1"/>
    <w:rsid w:val="009D4E3C"/>
    <w:rsid w:val="009E301E"/>
    <w:rsid w:val="00A52AD2"/>
    <w:rsid w:val="00A87F4A"/>
    <w:rsid w:val="00AA0C43"/>
    <w:rsid w:val="00AE14F8"/>
    <w:rsid w:val="00B1610A"/>
    <w:rsid w:val="00B20952"/>
    <w:rsid w:val="00B41518"/>
    <w:rsid w:val="00B6016C"/>
    <w:rsid w:val="00BC48A6"/>
    <w:rsid w:val="00BD3751"/>
    <w:rsid w:val="00C15DE7"/>
    <w:rsid w:val="00C70F3B"/>
    <w:rsid w:val="00CB7EC3"/>
    <w:rsid w:val="00CD2BD2"/>
    <w:rsid w:val="00D30C38"/>
    <w:rsid w:val="00D43715"/>
    <w:rsid w:val="00DA4435"/>
    <w:rsid w:val="00DD17AC"/>
    <w:rsid w:val="00DD75AD"/>
    <w:rsid w:val="00E369A3"/>
    <w:rsid w:val="00E52665"/>
    <w:rsid w:val="00E66459"/>
    <w:rsid w:val="00E805AD"/>
    <w:rsid w:val="00E82247"/>
    <w:rsid w:val="00EA6A18"/>
    <w:rsid w:val="00EC5812"/>
    <w:rsid w:val="00F11B80"/>
    <w:rsid w:val="00F1791B"/>
    <w:rsid w:val="00F6555F"/>
    <w:rsid w:val="00FE2DE0"/>
    <w:rsid w:val="00FF4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7A6C"/>
    <w:rPr>
      <w:color w:val="0000FF" w:themeColor="hyperlink"/>
      <w:u w:val="single"/>
    </w:rPr>
  </w:style>
  <w:style w:type="paragraph" w:styleId="NoSpacing">
    <w:name w:val="No Spacing"/>
    <w:uiPriority w:val="1"/>
    <w:qFormat/>
    <w:rsid w:val="006B7F08"/>
    <w:pPr>
      <w:spacing w:after="0" w:line="240" w:lineRule="auto"/>
    </w:pPr>
    <w:rPr>
      <w:rFonts w:eastAsiaTheme="minorEastAsia"/>
    </w:rPr>
  </w:style>
  <w:style w:type="table" w:styleId="TableGrid">
    <w:name w:val="Table Grid"/>
    <w:basedOn w:val="TableNormal"/>
    <w:uiPriority w:val="59"/>
    <w:rsid w:val="006B7F0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6EDF"/>
    <w:rPr>
      <w:sz w:val="16"/>
      <w:szCs w:val="16"/>
    </w:rPr>
  </w:style>
  <w:style w:type="paragraph" w:styleId="CommentText">
    <w:name w:val="annotation text"/>
    <w:basedOn w:val="Normal"/>
    <w:link w:val="CommentTextChar"/>
    <w:uiPriority w:val="99"/>
    <w:semiHidden/>
    <w:unhideWhenUsed/>
    <w:rsid w:val="00126EDF"/>
    <w:pPr>
      <w:spacing w:line="240" w:lineRule="auto"/>
    </w:pPr>
    <w:rPr>
      <w:sz w:val="20"/>
      <w:szCs w:val="20"/>
    </w:rPr>
  </w:style>
  <w:style w:type="character" w:customStyle="1" w:styleId="CommentTextChar">
    <w:name w:val="Comment Text Char"/>
    <w:basedOn w:val="DefaultParagraphFont"/>
    <w:link w:val="CommentText"/>
    <w:uiPriority w:val="99"/>
    <w:semiHidden/>
    <w:rsid w:val="00126EDF"/>
    <w:rPr>
      <w:sz w:val="20"/>
      <w:szCs w:val="20"/>
    </w:rPr>
  </w:style>
  <w:style w:type="paragraph" w:styleId="CommentSubject">
    <w:name w:val="annotation subject"/>
    <w:basedOn w:val="CommentText"/>
    <w:next w:val="CommentText"/>
    <w:link w:val="CommentSubjectChar"/>
    <w:uiPriority w:val="99"/>
    <w:semiHidden/>
    <w:unhideWhenUsed/>
    <w:rsid w:val="00126EDF"/>
    <w:rPr>
      <w:b/>
      <w:bCs/>
    </w:rPr>
  </w:style>
  <w:style w:type="character" w:customStyle="1" w:styleId="CommentSubjectChar">
    <w:name w:val="Comment Subject Char"/>
    <w:basedOn w:val="CommentTextChar"/>
    <w:link w:val="CommentSubject"/>
    <w:uiPriority w:val="99"/>
    <w:semiHidden/>
    <w:rsid w:val="00126EDF"/>
    <w:rPr>
      <w:b/>
      <w:bCs/>
      <w:sz w:val="20"/>
      <w:szCs w:val="20"/>
    </w:rPr>
  </w:style>
  <w:style w:type="paragraph" w:styleId="BalloonText">
    <w:name w:val="Balloon Text"/>
    <w:basedOn w:val="Normal"/>
    <w:link w:val="BalloonTextChar"/>
    <w:uiPriority w:val="99"/>
    <w:semiHidden/>
    <w:unhideWhenUsed/>
    <w:rsid w:val="00126E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EDF"/>
    <w:rPr>
      <w:rFonts w:ascii="Tahoma" w:hAnsi="Tahoma" w:cs="Tahoma"/>
      <w:sz w:val="16"/>
      <w:szCs w:val="16"/>
    </w:rPr>
  </w:style>
  <w:style w:type="paragraph" w:styleId="Header">
    <w:name w:val="header"/>
    <w:basedOn w:val="Normal"/>
    <w:link w:val="HeaderChar"/>
    <w:uiPriority w:val="99"/>
    <w:unhideWhenUsed/>
    <w:rsid w:val="005D2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56D"/>
  </w:style>
  <w:style w:type="paragraph" w:styleId="Footer">
    <w:name w:val="footer"/>
    <w:basedOn w:val="Normal"/>
    <w:link w:val="FooterChar"/>
    <w:uiPriority w:val="99"/>
    <w:unhideWhenUsed/>
    <w:rsid w:val="005D2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7A6C"/>
    <w:rPr>
      <w:color w:val="0000FF" w:themeColor="hyperlink"/>
      <w:u w:val="single"/>
    </w:rPr>
  </w:style>
  <w:style w:type="paragraph" w:styleId="NoSpacing">
    <w:name w:val="No Spacing"/>
    <w:uiPriority w:val="1"/>
    <w:qFormat/>
    <w:rsid w:val="006B7F08"/>
    <w:pPr>
      <w:spacing w:after="0" w:line="240" w:lineRule="auto"/>
    </w:pPr>
    <w:rPr>
      <w:rFonts w:eastAsiaTheme="minorEastAsia"/>
    </w:rPr>
  </w:style>
  <w:style w:type="table" w:styleId="TableGrid">
    <w:name w:val="Table Grid"/>
    <w:basedOn w:val="TableNormal"/>
    <w:uiPriority w:val="59"/>
    <w:rsid w:val="006B7F0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6EDF"/>
    <w:rPr>
      <w:sz w:val="16"/>
      <w:szCs w:val="16"/>
    </w:rPr>
  </w:style>
  <w:style w:type="paragraph" w:styleId="CommentText">
    <w:name w:val="annotation text"/>
    <w:basedOn w:val="Normal"/>
    <w:link w:val="CommentTextChar"/>
    <w:uiPriority w:val="99"/>
    <w:semiHidden/>
    <w:unhideWhenUsed/>
    <w:rsid w:val="00126EDF"/>
    <w:pPr>
      <w:spacing w:line="240" w:lineRule="auto"/>
    </w:pPr>
    <w:rPr>
      <w:sz w:val="20"/>
      <w:szCs w:val="20"/>
    </w:rPr>
  </w:style>
  <w:style w:type="character" w:customStyle="1" w:styleId="CommentTextChar">
    <w:name w:val="Comment Text Char"/>
    <w:basedOn w:val="DefaultParagraphFont"/>
    <w:link w:val="CommentText"/>
    <w:uiPriority w:val="99"/>
    <w:semiHidden/>
    <w:rsid w:val="00126EDF"/>
    <w:rPr>
      <w:sz w:val="20"/>
      <w:szCs w:val="20"/>
    </w:rPr>
  </w:style>
  <w:style w:type="paragraph" w:styleId="CommentSubject">
    <w:name w:val="annotation subject"/>
    <w:basedOn w:val="CommentText"/>
    <w:next w:val="CommentText"/>
    <w:link w:val="CommentSubjectChar"/>
    <w:uiPriority w:val="99"/>
    <w:semiHidden/>
    <w:unhideWhenUsed/>
    <w:rsid w:val="00126EDF"/>
    <w:rPr>
      <w:b/>
      <w:bCs/>
    </w:rPr>
  </w:style>
  <w:style w:type="character" w:customStyle="1" w:styleId="CommentSubjectChar">
    <w:name w:val="Comment Subject Char"/>
    <w:basedOn w:val="CommentTextChar"/>
    <w:link w:val="CommentSubject"/>
    <w:uiPriority w:val="99"/>
    <w:semiHidden/>
    <w:rsid w:val="00126EDF"/>
    <w:rPr>
      <w:b/>
      <w:bCs/>
      <w:sz w:val="20"/>
      <w:szCs w:val="20"/>
    </w:rPr>
  </w:style>
  <w:style w:type="paragraph" w:styleId="BalloonText">
    <w:name w:val="Balloon Text"/>
    <w:basedOn w:val="Normal"/>
    <w:link w:val="BalloonTextChar"/>
    <w:uiPriority w:val="99"/>
    <w:semiHidden/>
    <w:unhideWhenUsed/>
    <w:rsid w:val="00126E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EDF"/>
    <w:rPr>
      <w:rFonts w:ascii="Tahoma" w:hAnsi="Tahoma" w:cs="Tahoma"/>
      <w:sz w:val="16"/>
      <w:szCs w:val="16"/>
    </w:rPr>
  </w:style>
  <w:style w:type="paragraph" w:styleId="Header">
    <w:name w:val="header"/>
    <w:basedOn w:val="Normal"/>
    <w:link w:val="HeaderChar"/>
    <w:uiPriority w:val="99"/>
    <w:unhideWhenUsed/>
    <w:rsid w:val="005D2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56D"/>
  </w:style>
  <w:style w:type="paragraph" w:styleId="Footer">
    <w:name w:val="footer"/>
    <w:basedOn w:val="Normal"/>
    <w:link w:val="FooterChar"/>
    <w:uiPriority w:val="99"/>
    <w:unhideWhenUsed/>
    <w:rsid w:val="005D2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tr.org/annual_Reports/2011/data_tables_section9.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14906</Words>
  <Characters>84967</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BIDMC</Company>
  <LinksUpToDate>false</LinksUpToDate>
  <CharactersWithSpaces>99674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Tapper,Elliot B. (BIDMC - Medicine Administration)</dc:creator>
  <cp:lastModifiedBy>Tapper,Elliot B. (BIDMC - Gastroenterology)</cp:lastModifiedBy>
  <cp:revision>2</cp:revision>
  <dcterms:created xsi:type="dcterms:W3CDTF">2016-01-05T02:06:00Z</dcterms:created>
  <dcterms:modified xsi:type="dcterms:W3CDTF">2016-01-05T02:06:00Z</dcterms:modified>
</cp:coreProperties>
</file>