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845" w:type="dxa"/>
        <w:tblLook w:val="04A0" w:firstRow="1" w:lastRow="0" w:firstColumn="1" w:lastColumn="0" w:noHBand="0" w:noVBand="1"/>
      </w:tblPr>
      <w:tblGrid>
        <w:gridCol w:w="2785"/>
        <w:gridCol w:w="8640"/>
        <w:gridCol w:w="1710"/>
        <w:gridCol w:w="1710"/>
      </w:tblGrid>
      <w:tr w:rsidR="002345DA" w:rsidRPr="00136D26" w14:paraId="12DB6392" w14:textId="2258EC96" w:rsidTr="005D1C73">
        <w:tc>
          <w:tcPr>
            <w:tcW w:w="14845" w:type="dxa"/>
            <w:gridSpan w:val="4"/>
            <w:tcBorders>
              <w:top w:val="single" w:sz="12" w:space="0" w:color="auto"/>
              <w:left w:val="single" w:sz="12" w:space="0" w:color="auto"/>
              <w:right w:val="single" w:sz="12" w:space="0" w:color="auto"/>
            </w:tcBorders>
          </w:tcPr>
          <w:p w14:paraId="48790A7D" w14:textId="7066E4E6" w:rsidR="002345DA" w:rsidRPr="00136D26" w:rsidRDefault="00136D26" w:rsidP="002345DA">
            <w:pPr>
              <w:rPr>
                <w:rFonts w:ascii="Times New Roman" w:hAnsi="Times New Roman" w:cs="Times New Roman"/>
                <w:sz w:val="24"/>
                <w:szCs w:val="24"/>
              </w:rPr>
            </w:pPr>
            <w:bookmarkStart w:id="0" w:name="_Hlk141100863"/>
            <w:r w:rsidRPr="00136D26">
              <w:rPr>
                <w:rFonts w:ascii="Times New Roman" w:hAnsi="Times New Roman" w:cs="Times New Roman"/>
                <w:b/>
                <w:bCs/>
                <w:sz w:val="24"/>
                <w:szCs w:val="24"/>
              </w:rPr>
              <w:t>Supplemental Table 1.</w:t>
            </w:r>
            <w:r w:rsidR="002345DA" w:rsidRPr="00136D26">
              <w:rPr>
                <w:rFonts w:ascii="Times New Roman" w:hAnsi="Times New Roman" w:cs="Times New Roman"/>
                <w:b/>
                <w:bCs/>
                <w:sz w:val="24"/>
                <w:szCs w:val="24"/>
              </w:rPr>
              <w:t xml:space="preserve"> </w:t>
            </w:r>
            <w:r w:rsidR="00C30F43" w:rsidRPr="00136D26">
              <w:rPr>
                <w:rFonts w:ascii="Times New Roman" w:hAnsi="Times New Roman" w:cs="Times New Roman"/>
                <w:b/>
                <w:bCs/>
                <w:sz w:val="24"/>
                <w:szCs w:val="24"/>
              </w:rPr>
              <w:t>Information Before Surgery</w:t>
            </w:r>
          </w:p>
        </w:tc>
      </w:tr>
      <w:tr w:rsidR="002345DA" w:rsidRPr="00136D26" w14:paraId="1FA7FD04" w14:textId="77777777" w:rsidTr="005D1C73">
        <w:tc>
          <w:tcPr>
            <w:tcW w:w="2785" w:type="dxa"/>
            <w:tcBorders>
              <w:top w:val="single" w:sz="12" w:space="0" w:color="auto"/>
              <w:left w:val="single" w:sz="12" w:space="0" w:color="auto"/>
              <w:bottom w:val="single" w:sz="12" w:space="0" w:color="auto"/>
              <w:right w:val="single" w:sz="12" w:space="0" w:color="auto"/>
            </w:tcBorders>
          </w:tcPr>
          <w:p w14:paraId="7DF29E00" w14:textId="3AD2FCFB" w:rsidR="002345DA" w:rsidRPr="00136D26" w:rsidRDefault="002345DA" w:rsidP="002345DA">
            <w:pPr>
              <w:rPr>
                <w:rFonts w:ascii="Times New Roman" w:hAnsi="Times New Roman" w:cs="Times New Roman"/>
                <w:b/>
                <w:bCs/>
                <w:sz w:val="24"/>
                <w:szCs w:val="24"/>
              </w:rPr>
            </w:pPr>
            <w:r w:rsidRPr="00136D26">
              <w:rPr>
                <w:rFonts w:ascii="Times New Roman" w:hAnsi="Times New Roman" w:cs="Times New Roman"/>
                <w:b/>
                <w:bCs/>
                <w:sz w:val="24"/>
                <w:szCs w:val="24"/>
              </w:rPr>
              <w:t xml:space="preserve">Theme </w:t>
            </w:r>
            <w:r w:rsidRPr="00136D26">
              <w:rPr>
                <w:rFonts w:ascii="Times New Roman" w:hAnsi="Times New Roman" w:cs="Times New Roman"/>
                <w:sz w:val="24"/>
                <w:szCs w:val="24"/>
              </w:rPr>
              <w:t>(Sub-themes)</w:t>
            </w:r>
          </w:p>
        </w:tc>
        <w:tc>
          <w:tcPr>
            <w:tcW w:w="8640" w:type="dxa"/>
            <w:tcBorders>
              <w:top w:val="single" w:sz="12" w:space="0" w:color="auto"/>
              <w:left w:val="single" w:sz="12" w:space="0" w:color="auto"/>
              <w:bottom w:val="single" w:sz="12" w:space="0" w:color="auto"/>
              <w:right w:val="single" w:sz="12" w:space="0" w:color="auto"/>
            </w:tcBorders>
          </w:tcPr>
          <w:p w14:paraId="5FA47184" w14:textId="4B40063F" w:rsidR="002345DA" w:rsidRPr="00136D26" w:rsidRDefault="002345DA" w:rsidP="002345DA">
            <w:pPr>
              <w:rPr>
                <w:rFonts w:ascii="Times New Roman" w:hAnsi="Times New Roman" w:cs="Times New Roman"/>
                <w:i/>
                <w:iCs/>
                <w:sz w:val="24"/>
                <w:szCs w:val="24"/>
              </w:rPr>
            </w:pPr>
            <w:r w:rsidRPr="00136D26">
              <w:rPr>
                <w:rFonts w:ascii="Times New Roman" w:hAnsi="Times New Roman" w:cs="Times New Roman"/>
                <w:i/>
                <w:iCs/>
                <w:sz w:val="24"/>
                <w:szCs w:val="24"/>
              </w:rPr>
              <w:t>“</w:t>
            </w:r>
            <w:r w:rsidRPr="00136D26">
              <w:rPr>
                <w:rFonts w:ascii="Times New Roman" w:hAnsi="Times New Roman" w:cs="Times New Roman"/>
                <w:sz w:val="24"/>
                <w:szCs w:val="24"/>
              </w:rPr>
              <w:t>Specific Beliefs</w:t>
            </w:r>
            <w:r w:rsidRPr="00136D26">
              <w:rPr>
                <w:rFonts w:ascii="Times New Roman" w:hAnsi="Times New Roman" w:cs="Times New Roman"/>
                <w:i/>
                <w:iCs/>
                <w:sz w:val="24"/>
                <w:szCs w:val="24"/>
              </w:rPr>
              <w:t>”</w:t>
            </w:r>
          </w:p>
        </w:tc>
        <w:tc>
          <w:tcPr>
            <w:tcW w:w="1710" w:type="dxa"/>
            <w:tcBorders>
              <w:top w:val="single" w:sz="8" w:space="0" w:color="auto"/>
              <w:left w:val="single" w:sz="12" w:space="0" w:color="auto"/>
              <w:bottom w:val="single" w:sz="12" w:space="0" w:color="auto"/>
              <w:right w:val="single" w:sz="12" w:space="0" w:color="auto"/>
            </w:tcBorders>
          </w:tcPr>
          <w:p w14:paraId="42A3B72F" w14:textId="723C694A" w:rsidR="002345DA" w:rsidRPr="00136D26" w:rsidRDefault="002345DA" w:rsidP="002345DA">
            <w:pPr>
              <w:jc w:val="center"/>
              <w:rPr>
                <w:rFonts w:ascii="Times New Roman" w:hAnsi="Times New Roman" w:cs="Times New Roman"/>
                <w:sz w:val="24"/>
                <w:szCs w:val="24"/>
              </w:rPr>
            </w:pPr>
            <w:r w:rsidRPr="00136D26">
              <w:rPr>
                <w:rFonts w:ascii="Times New Roman" w:hAnsi="Times New Roman" w:cs="Times New Roman"/>
                <w:sz w:val="24"/>
                <w:szCs w:val="24"/>
              </w:rPr>
              <w:t>Five “Rights” Domains</w:t>
            </w:r>
          </w:p>
        </w:tc>
        <w:tc>
          <w:tcPr>
            <w:tcW w:w="1710" w:type="dxa"/>
            <w:tcBorders>
              <w:top w:val="single" w:sz="8" w:space="0" w:color="auto"/>
              <w:left w:val="single" w:sz="12" w:space="0" w:color="auto"/>
              <w:bottom w:val="single" w:sz="12" w:space="0" w:color="auto"/>
              <w:right w:val="single" w:sz="12" w:space="0" w:color="auto"/>
            </w:tcBorders>
          </w:tcPr>
          <w:p w14:paraId="12A023E3" w14:textId="77777777" w:rsidR="002345DA" w:rsidRPr="00136D26" w:rsidRDefault="002345DA" w:rsidP="002345DA">
            <w:pPr>
              <w:jc w:val="center"/>
              <w:rPr>
                <w:rFonts w:ascii="Times New Roman" w:hAnsi="Times New Roman" w:cs="Times New Roman"/>
                <w:sz w:val="24"/>
                <w:szCs w:val="24"/>
              </w:rPr>
            </w:pPr>
            <w:r w:rsidRPr="00136D26">
              <w:rPr>
                <w:rFonts w:ascii="Times New Roman" w:hAnsi="Times New Roman" w:cs="Times New Roman"/>
                <w:sz w:val="24"/>
                <w:szCs w:val="24"/>
              </w:rPr>
              <w:t>N=29 (%) that</w:t>
            </w:r>
          </w:p>
          <w:p w14:paraId="1DB764F0" w14:textId="248D7370" w:rsidR="002345DA" w:rsidRPr="00136D26" w:rsidRDefault="002345DA" w:rsidP="002345DA">
            <w:pPr>
              <w:jc w:val="center"/>
              <w:rPr>
                <w:rFonts w:ascii="Times New Roman" w:hAnsi="Times New Roman" w:cs="Times New Roman"/>
                <w:sz w:val="24"/>
                <w:szCs w:val="24"/>
              </w:rPr>
            </w:pPr>
            <w:r w:rsidRPr="00136D26">
              <w:rPr>
                <w:rFonts w:ascii="Times New Roman" w:hAnsi="Times New Roman" w:cs="Times New Roman"/>
                <w:sz w:val="24"/>
                <w:szCs w:val="24"/>
              </w:rPr>
              <w:t>contained theme</w:t>
            </w:r>
          </w:p>
        </w:tc>
      </w:tr>
      <w:tr w:rsidR="002345DA" w:rsidRPr="00136D26" w14:paraId="4B2C6D16" w14:textId="461B8572" w:rsidTr="005D1C73">
        <w:tc>
          <w:tcPr>
            <w:tcW w:w="2785" w:type="dxa"/>
            <w:tcBorders>
              <w:top w:val="single" w:sz="12" w:space="0" w:color="auto"/>
              <w:left w:val="single" w:sz="12" w:space="0" w:color="auto"/>
              <w:right w:val="single" w:sz="12" w:space="0" w:color="auto"/>
            </w:tcBorders>
          </w:tcPr>
          <w:p w14:paraId="41522C10" w14:textId="63DBE050" w:rsidR="002345DA" w:rsidRPr="00136D26" w:rsidRDefault="002345DA" w:rsidP="002345DA">
            <w:pPr>
              <w:rPr>
                <w:rFonts w:ascii="Times New Roman" w:hAnsi="Times New Roman" w:cs="Times New Roman"/>
                <w:sz w:val="24"/>
                <w:szCs w:val="24"/>
              </w:rPr>
            </w:pPr>
            <w:r w:rsidRPr="00136D26">
              <w:rPr>
                <w:rFonts w:ascii="Times New Roman" w:hAnsi="Times New Roman" w:cs="Times New Roman"/>
                <w:b/>
                <w:bCs/>
                <w:sz w:val="24"/>
                <w:szCs w:val="24"/>
              </w:rPr>
              <w:t>Life after surgery</w:t>
            </w:r>
          </w:p>
        </w:tc>
        <w:tc>
          <w:tcPr>
            <w:tcW w:w="8640" w:type="dxa"/>
            <w:tcBorders>
              <w:top w:val="single" w:sz="12" w:space="0" w:color="auto"/>
              <w:left w:val="single" w:sz="12" w:space="0" w:color="auto"/>
              <w:right w:val="single" w:sz="12" w:space="0" w:color="auto"/>
            </w:tcBorders>
          </w:tcPr>
          <w:p w14:paraId="0871313D" w14:textId="76E1576E" w:rsidR="002345DA" w:rsidRPr="00136D26" w:rsidRDefault="002345DA" w:rsidP="002345DA">
            <w:pPr>
              <w:rPr>
                <w:rFonts w:ascii="Times New Roman" w:hAnsi="Times New Roman" w:cs="Times New Roman"/>
                <w:sz w:val="24"/>
                <w:szCs w:val="24"/>
              </w:rPr>
            </w:pPr>
            <w:r w:rsidRPr="00136D26">
              <w:rPr>
                <w:rFonts w:ascii="Times New Roman" w:hAnsi="Times New Roman" w:cs="Times New Roman"/>
                <w:sz w:val="24"/>
                <w:szCs w:val="24"/>
              </w:rPr>
              <w:t>“Is it going to make my life better what, whatever remaining years I got, or is it going to be more difficult because I'm doing these surgeries.”</w:t>
            </w:r>
          </w:p>
        </w:tc>
        <w:tc>
          <w:tcPr>
            <w:tcW w:w="1710" w:type="dxa"/>
            <w:tcBorders>
              <w:top w:val="single" w:sz="12" w:space="0" w:color="auto"/>
              <w:left w:val="single" w:sz="12" w:space="0" w:color="auto"/>
              <w:right w:val="single" w:sz="12" w:space="0" w:color="auto"/>
            </w:tcBorders>
          </w:tcPr>
          <w:p w14:paraId="39F6C691" w14:textId="36F13FDE" w:rsidR="002345DA" w:rsidRPr="00136D26" w:rsidRDefault="002345DA" w:rsidP="002345DA">
            <w:pPr>
              <w:rPr>
                <w:rFonts w:ascii="Times New Roman" w:hAnsi="Times New Roman" w:cs="Times New Roman"/>
                <w:sz w:val="24"/>
                <w:szCs w:val="24"/>
              </w:rPr>
            </w:pPr>
            <w:r w:rsidRPr="00136D26">
              <w:rPr>
                <w:rFonts w:ascii="Times New Roman" w:hAnsi="Times New Roman" w:cs="Times New Roman"/>
                <w:sz w:val="24"/>
                <w:szCs w:val="24"/>
              </w:rPr>
              <w:t>Right Information</w:t>
            </w:r>
          </w:p>
        </w:tc>
        <w:tc>
          <w:tcPr>
            <w:tcW w:w="1710" w:type="dxa"/>
            <w:tcBorders>
              <w:top w:val="single" w:sz="12" w:space="0" w:color="auto"/>
              <w:left w:val="single" w:sz="12" w:space="0" w:color="auto"/>
              <w:right w:val="single" w:sz="12" w:space="0" w:color="auto"/>
            </w:tcBorders>
          </w:tcPr>
          <w:p w14:paraId="28DB3850" w14:textId="542DBBE0" w:rsidR="002345DA" w:rsidRPr="00136D26" w:rsidRDefault="002345DA" w:rsidP="002345DA">
            <w:pPr>
              <w:rPr>
                <w:rFonts w:ascii="Times New Roman" w:hAnsi="Times New Roman" w:cs="Times New Roman"/>
                <w:sz w:val="24"/>
                <w:szCs w:val="24"/>
              </w:rPr>
            </w:pPr>
            <w:r w:rsidRPr="00136D26">
              <w:rPr>
                <w:rFonts w:ascii="Times New Roman" w:hAnsi="Times New Roman" w:cs="Times New Roman"/>
                <w:sz w:val="24"/>
                <w:szCs w:val="24"/>
              </w:rPr>
              <w:t>2</w:t>
            </w:r>
            <w:r w:rsidR="00F57B41" w:rsidRPr="00136D26">
              <w:rPr>
                <w:rFonts w:ascii="Times New Roman" w:hAnsi="Times New Roman" w:cs="Times New Roman"/>
                <w:sz w:val="24"/>
                <w:szCs w:val="24"/>
              </w:rPr>
              <w:t>9</w:t>
            </w:r>
            <w:r w:rsidRPr="00136D26">
              <w:rPr>
                <w:rFonts w:ascii="Times New Roman" w:hAnsi="Times New Roman" w:cs="Times New Roman"/>
                <w:sz w:val="24"/>
                <w:szCs w:val="24"/>
              </w:rPr>
              <w:t xml:space="preserve"> (</w:t>
            </w:r>
            <w:r w:rsidR="000E7B1B" w:rsidRPr="00136D26">
              <w:rPr>
                <w:rFonts w:ascii="Times New Roman" w:hAnsi="Times New Roman" w:cs="Times New Roman"/>
                <w:sz w:val="24"/>
                <w:szCs w:val="24"/>
              </w:rPr>
              <w:t>100</w:t>
            </w:r>
            <w:r w:rsidRPr="00136D26">
              <w:rPr>
                <w:rFonts w:ascii="Times New Roman" w:hAnsi="Times New Roman" w:cs="Times New Roman"/>
                <w:sz w:val="24"/>
                <w:szCs w:val="24"/>
              </w:rPr>
              <w:t>%)</w:t>
            </w:r>
          </w:p>
        </w:tc>
      </w:tr>
      <w:tr w:rsidR="002345DA" w:rsidRPr="00136D26" w14:paraId="2C73763D" w14:textId="10A20F74" w:rsidTr="005D1C73">
        <w:tc>
          <w:tcPr>
            <w:tcW w:w="2785" w:type="dxa"/>
            <w:tcBorders>
              <w:left w:val="single" w:sz="12" w:space="0" w:color="auto"/>
              <w:bottom w:val="single" w:sz="8" w:space="0" w:color="auto"/>
              <w:right w:val="single" w:sz="12" w:space="0" w:color="auto"/>
            </w:tcBorders>
          </w:tcPr>
          <w:p w14:paraId="6FA3B2EF" w14:textId="405056B4" w:rsidR="002345DA" w:rsidRPr="00136D26" w:rsidRDefault="002345DA" w:rsidP="002345DA">
            <w:pPr>
              <w:ind w:left="720"/>
              <w:rPr>
                <w:rFonts w:ascii="Times New Roman" w:hAnsi="Times New Roman" w:cs="Times New Roman"/>
                <w:sz w:val="24"/>
                <w:szCs w:val="24"/>
              </w:rPr>
            </w:pPr>
            <w:r w:rsidRPr="00136D26">
              <w:rPr>
                <w:rFonts w:ascii="Times New Roman" w:hAnsi="Times New Roman" w:cs="Times New Roman"/>
                <w:sz w:val="24"/>
                <w:szCs w:val="24"/>
              </w:rPr>
              <w:t xml:space="preserve">Recovery </w:t>
            </w:r>
            <w:r w:rsidR="00C30F43" w:rsidRPr="00136D26">
              <w:rPr>
                <w:rFonts w:ascii="Times New Roman" w:hAnsi="Times New Roman" w:cs="Times New Roman"/>
                <w:sz w:val="24"/>
                <w:szCs w:val="24"/>
              </w:rPr>
              <w:t>T</w:t>
            </w:r>
            <w:r w:rsidRPr="00136D26">
              <w:rPr>
                <w:rFonts w:ascii="Times New Roman" w:hAnsi="Times New Roman" w:cs="Times New Roman"/>
                <w:sz w:val="24"/>
                <w:szCs w:val="24"/>
              </w:rPr>
              <w:t>imeline</w:t>
            </w:r>
          </w:p>
        </w:tc>
        <w:tc>
          <w:tcPr>
            <w:tcW w:w="8640" w:type="dxa"/>
            <w:tcBorders>
              <w:left w:val="single" w:sz="12" w:space="0" w:color="auto"/>
              <w:bottom w:val="single" w:sz="8" w:space="0" w:color="auto"/>
              <w:right w:val="single" w:sz="12" w:space="0" w:color="auto"/>
            </w:tcBorders>
          </w:tcPr>
          <w:p w14:paraId="76145B8E" w14:textId="3A23E5BD" w:rsidR="002345DA" w:rsidRPr="00136D26" w:rsidRDefault="002345DA" w:rsidP="002345DA">
            <w:pPr>
              <w:rPr>
                <w:rFonts w:ascii="Times New Roman" w:hAnsi="Times New Roman" w:cs="Times New Roman"/>
                <w:sz w:val="24"/>
                <w:szCs w:val="24"/>
              </w:rPr>
            </w:pPr>
            <w:r w:rsidRPr="00136D26">
              <w:rPr>
                <w:rFonts w:ascii="Times New Roman" w:hAnsi="Times New Roman" w:cs="Times New Roman"/>
                <w:sz w:val="24"/>
                <w:szCs w:val="24"/>
              </w:rPr>
              <w:t>“I was very interested how the post recovery is going to look like.”</w:t>
            </w:r>
          </w:p>
        </w:tc>
        <w:tc>
          <w:tcPr>
            <w:tcW w:w="1710" w:type="dxa"/>
            <w:tcBorders>
              <w:left w:val="single" w:sz="12" w:space="0" w:color="auto"/>
              <w:bottom w:val="single" w:sz="8" w:space="0" w:color="auto"/>
              <w:right w:val="single" w:sz="12" w:space="0" w:color="auto"/>
            </w:tcBorders>
          </w:tcPr>
          <w:p w14:paraId="0609439C" w14:textId="248DF6EE" w:rsidR="002345DA" w:rsidRPr="00136D26" w:rsidRDefault="002345DA" w:rsidP="002345DA">
            <w:pPr>
              <w:rPr>
                <w:rFonts w:ascii="Times New Roman" w:hAnsi="Times New Roman" w:cs="Times New Roman"/>
                <w:sz w:val="24"/>
                <w:szCs w:val="24"/>
              </w:rPr>
            </w:pPr>
            <w:r w:rsidRPr="00136D26">
              <w:rPr>
                <w:rFonts w:ascii="Times New Roman" w:hAnsi="Times New Roman" w:cs="Times New Roman"/>
                <w:sz w:val="24"/>
                <w:szCs w:val="24"/>
              </w:rPr>
              <w:t>Right Information</w:t>
            </w:r>
          </w:p>
        </w:tc>
        <w:tc>
          <w:tcPr>
            <w:tcW w:w="1710" w:type="dxa"/>
            <w:tcBorders>
              <w:left w:val="single" w:sz="12" w:space="0" w:color="auto"/>
              <w:bottom w:val="single" w:sz="8" w:space="0" w:color="auto"/>
              <w:right w:val="single" w:sz="12" w:space="0" w:color="auto"/>
            </w:tcBorders>
          </w:tcPr>
          <w:p w14:paraId="34379D86" w14:textId="286603DF" w:rsidR="002345DA" w:rsidRPr="00136D26" w:rsidRDefault="000E7B1B" w:rsidP="002345DA">
            <w:pPr>
              <w:rPr>
                <w:rFonts w:ascii="Times New Roman" w:hAnsi="Times New Roman" w:cs="Times New Roman"/>
                <w:sz w:val="24"/>
                <w:szCs w:val="24"/>
              </w:rPr>
            </w:pPr>
            <w:r w:rsidRPr="00136D26">
              <w:rPr>
                <w:rFonts w:ascii="Times New Roman" w:hAnsi="Times New Roman" w:cs="Times New Roman"/>
                <w:sz w:val="24"/>
                <w:szCs w:val="24"/>
              </w:rPr>
              <w:t>13</w:t>
            </w:r>
            <w:r w:rsidR="002345DA" w:rsidRPr="00136D26">
              <w:rPr>
                <w:rFonts w:ascii="Times New Roman" w:hAnsi="Times New Roman" w:cs="Times New Roman"/>
                <w:sz w:val="24"/>
                <w:szCs w:val="24"/>
              </w:rPr>
              <w:t xml:space="preserve"> (</w:t>
            </w:r>
            <w:r w:rsidRPr="00136D26">
              <w:rPr>
                <w:rFonts w:ascii="Times New Roman" w:hAnsi="Times New Roman" w:cs="Times New Roman"/>
                <w:sz w:val="24"/>
                <w:szCs w:val="24"/>
              </w:rPr>
              <w:t>45</w:t>
            </w:r>
            <w:r w:rsidR="002345DA" w:rsidRPr="00136D26">
              <w:rPr>
                <w:rFonts w:ascii="Times New Roman" w:hAnsi="Times New Roman" w:cs="Times New Roman"/>
                <w:sz w:val="24"/>
                <w:szCs w:val="24"/>
              </w:rPr>
              <w:t>%)</w:t>
            </w:r>
          </w:p>
        </w:tc>
      </w:tr>
      <w:tr w:rsidR="00B43B71" w:rsidRPr="00136D26" w14:paraId="2524B317" w14:textId="77777777" w:rsidTr="005D1C73">
        <w:tc>
          <w:tcPr>
            <w:tcW w:w="2785" w:type="dxa"/>
            <w:vMerge w:val="restart"/>
            <w:tcBorders>
              <w:top w:val="single" w:sz="8" w:space="0" w:color="auto"/>
              <w:left w:val="single" w:sz="12" w:space="0" w:color="auto"/>
              <w:right w:val="single" w:sz="12" w:space="0" w:color="auto"/>
            </w:tcBorders>
          </w:tcPr>
          <w:p w14:paraId="71AB01AF" w14:textId="668438D3" w:rsidR="00B43B71" w:rsidRPr="00136D26" w:rsidRDefault="00C30F43" w:rsidP="00B43B71">
            <w:pPr>
              <w:rPr>
                <w:rFonts w:ascii="Times New Roman" w:hAnsi="Times New Roman" w:cs="Times New Roman"/>
                <w:sz w:val="24"/>
                <w:szCs w:val="24"/>
              </w:rPr>
            </w:pPr>
            <w:r w:rsidRPr="00136D26">
              <w:rPr>
                <w:rFonts w:ascii="Times New Roman" w:hAnsi="Times New Roman" w:cs="Times New Roman"/>
                <w:b/>
                <w:bCs/>
                <w:sz w:val="24"/>
                <w:szCs w:val="24"/>
              </w:rPr>
              <w:t>Ways to communicate</w:t>
            </w:r>
            <w:r w:rsidR="00B43B71" w:rsidRPr="00136D26">
              <w:rPr>
                <w:rFonts w:ascii="Times New Roman" w:hAnsi="Times New Roman" w:cs="Times New Roman"/>
                <w:b/>
                <w:bCs/>
                <w:sz w:val="24"/>
                <w:szCs w:val="24"/>
              </w:rPr>
              <w:t xml:space="preserve">    </w:t>
            </w:r>
          </w:p>
        </w:tc>
        <w:tc>
          <w:tcPr>
            <w:tcW w:w="8640" w:type="dxa"/>
            <w:tcBorders>
              <w:top w:val="single" w:sz="8" w:space="0" w:color="auto"/>
              <w:left w:val="single" w:sz="12" w:space="0" w:color="auto"/>
              <w:right w:val="single" w:sz="12" w:space="0" w:color="auto"/>
            </w:tcBorders>
          </w:tcPr>
          <w:p w14:paraId="486C8548" w14:textId="38FA0A7E" w:rsidR="00B43B71" w:rsidRPr="00136D26" w:rsidRDefault="00B43B71" w:rsidP="00B43B71">
            <w:pPr>
              <w:rPr>
                <w:rFonts w:ascii="Times New Roman" w:hAnsi="Times New Roman" w:cs="Times New Roman"/>
                <w:sz w:val="24"/>
                <w:szCs w:val="24"/>
              </w:rPr>
            </w:pPr>
            <w:r w:rsidRPr="00136D26">
              <w:rPr>
                <w:rFonts w:ascii="Times New Roman" w:hAnsi="Times New Roman" w:cs="Times New Roman"/>
                <w:sz w:val="24"/>
                <w:szCs w:val="24"/>
              </w:rPr>
              <w:t>“Handouts would be perfect. That would be the easiest way, just give me what they said and I'll just go.”</w:t>
            </w:r>
          </w:p>
        </w:tc>
        <w:tc>
          <w:tcPr>
            <w:tcW w:w="1710" w:type="dxa"/>
            <w:tcBorders>
              <w:top w:val="single" w:sz="8" w:space="0" w:color="auto"/>
              <w:left w:val="single" w:sz="12" w:space="0" w:color="auto"/>
              <w:right w:val="single" w:sz="12" w:space="0" w:color="auto"/>
            </w:tcBorders>
          </w:tcPr>
          <w:p w14:paraId="0641F034" w14:textId="6B714628" w:rsidR="00B43B71" w:rsidRPr="00136D26" w:rsidRDefault="00B43B71" w:rsidP="00B43B71">
            <w:pPr>
              <w:rPr>
                <w:rFonts w:ascii="Times New Roman" w:hAnsi="Times New Roman" w:cs="Times New Roman"/>
                <w:sz w:val="24"/>
                <w:szCs w:val="24"/>
              </w:rPr>
            </w:pPr>
            <w:r w:rsidRPr="00136D26">
              <w:rPr>
                <w:rFonts w:ascii="Times New Roman" w:hAnsi="Times New Roman" w:cs="Times New Roman"/>
                <w:sz w:val="24"/>
                <w:szCs w:val="24"/>
              </w:rPr>
              <w:t>Right Channel</w:t>
            </w:r>
          </w:p>
        </w:tc>
        <w:tc>
          <w:tcPr>
            <w:tcW w:w="1710" w:type="dxa"/>
            <w:tcBorders>
              <w:top w:val="single" w:sz="8" w:space="0" w:color="auto"/>
              <w:left w:val="single" w:sz="12" w:space="0" w:color="auto"/>
              <w:right w:val="single" w:sz="12" w:space="0" w:color="auto"/>
            </w:tcBorders>
          </w:tcPr>
          <w:p w14:paraId="2AA8B496" w14:textId="739D6A2F" w:rsidR="00B43B71" w:rsidRPr="00136D26" w:rsidRDefault="00B43B71" w:rsidP="00B43B71">
            <w:pPr>
              <w:rPr>
                <w:rFonts w:ascii="Times New Roman" w:hAnsi="Times New Roman" w:cs="Times New Roman"/>
                <w:sz w:val="24"/>
                <w:szCs w:val="24"/>
              </w:rPr>
            </w:pPr>
            <w:r w:rsidRPr="00136D26">
              <w:rPr>
                <w:rFonts w:ascii="Times New Roman" w:hAnsi="Times New Roman" w:cs="Times New Roman"/>
                <w:sz w:val="24"/>
                <w:szCs w:val="24"/>
              </w:rPr>
              <w:t>19 (66%)</w:t>
            </w:r>
          </w:p>
        </w:tc>
      </w:tr>
      <w:tr w:rsidR="00B43B71" w:rsidRPr="00136D26" w14:paraId="19023AA2" w14:textId="77777777" w:rsidTr="005D1C73">
        <w:tc>
          <w:tcPr>
            <w:tcW w:w="2785" w:type="dxa"/>
            <w:vMerge/>
            <w:tcBorders>
              <w:left w:val="single" w:sz="12" w:space="0" w:color="auto"/>
              <w:right w:val="single" w:sz="12" w:space="0" w:color="auto"/>
            </w:tcBorders>
          </w:tcPr>
          <w:p w14:paraId="6975B89B" w14:textId="77777777" w:rsidR="00B43B71" w:rsidRPr="00136D26" w:rsidRDefault="00B43B71" w:rsidP="00B43B71">
            <w:pPr>
              <w:ind w:left="720"/>
              <w:rPr>
                <w:rFonts w:ascii="Times New Roman" w:hAnsi="Times New Roman" w:cs="Times New Roman"/>
                <w:sz w:val="24"/>
                <w:szCs w:val="24"/>
              </w:rPr>
            </w:pPr>
          </w:p>
        </w:tc>
        <w:tc>
          <w:tcPr>
            <w:tcW w:w="8640" w:type="dxa"/>
            <w:tcBorders>
              <w:left w:val="single" w:sz="12" w:space="0" w:color="auto"/>
              <w:right w:val="single" w:sz="12" w:space="0" w:color="auto"/>
            </w:tcBorders>
          </w:tcPr>
          <w:p w14:paraId="6437FEBA" w14:textId="78FF7E70" w:rsidR="00B43B71" w:rsidRPr="00136D26" w:rsidRDefault="00B43B71" w:rsidP="00B43B71">
            <w:pPr>
              <w:rPr>
                <w:rFonts w:ascii="Times New Roman" w:hAnsi="Times New Roman" w:cs="Times New Roman"/>
                <w:sz w:val="24"/>
                <w:szCs w:val="24"/>
              </w:rPr>
            </w:pPr>
            <w:r w:rsidRPr="00136D26">
              <w:rPr>
                <w:rFonts w:ascii="Times New Roman" w:hAnsi="Times New Roman" w:cs="Times New Roman"/>
                <w:sz w:val="24"/>
                <w:szCs w:val="24"/>
              </w:rPr>
              <w:t>“When the doctor first explained some things to me, he actually wrote it and drew a picture and I made a little chart of things that were that he thought was important for me to know and that was very helpful because I'm kind of a visual learner.”</w:t>
            </w:r>
          </w:p>
        </w:tc>
        <w:tc>
          <w:tcPr>
            <w:tcW w:w="1710" w:type="dxa"/>
            <w:tcBorders>
              <w:left w:val="single" w:sz="12" w:space="0" w:color="auto"/>
              <w:right w:val="single" w:sz="12" w:space="0" w:color="auto"/>
            </w:tcBorders>
          </w:tcPr>
          <w:p w14:paraId="53341F67" w14:textId="7CA28825" w:rsidR="00B43B71" w:rsidRPr="00136D26" w:rsidRDefault="00B43B71" w:rsidP="00B43B71">
            <w:pPr>
              <w:rPr>
                <w:rFonts w:ascii="Times New Roman" w:hAnsi="Times New Roman" w:cs="Times New Roman"/>
                <w:sz w:val="24"/>
                <w:szCs w:val="24"/>
              </w:rPr>
            </w:pPr>
            <w:r w:rsidRPr="00136D26">
              <w:rPr>
                <w:rFonts w:ascii="Times New Roman" w:hAnsi="Times New Roman" w:cs="Times New Roman"/>
                <w:sz w:val="24"/>
                <w:szCs w:val="24"/>
              </w:rPr>
              <w:t>Right Person</w:t>
            </w:r>
          </w:p>
        </w:tc>
        <w:tc>
          <w:tcPr>
            <w:tcW w:w="1710" w:type="dxa"/>
            <w:tcBorders>
              <w:left w:val="single" w:sz="12" w:space="0" w:color="auto"/>
              <w:right w:val="single" w:sz="12" w:space="0" w:color="auto"/>
            </w:tcBorders>
          </w:tcPr>
          <w:p w14:paraId="11A59999" w14:textId="0E5BEF2F" w:rsidR="00B43B71" w:rsidRPr="00136D26" w:rsidRDefault="00B43B71" w:rsidP="00B43B71">
            <w:pPr>
              <w:rPr>
                <w:rFonts w:ascii="Times New Roman" w:hAnsi="Times New Roman" w:cs="Times New Roman"/>
                <w:sz w:val="24"/>
                <w:szCs w:val="24"/>
              </w:rPr>
            </w:pPr>
            <w:r w:rsidRPr="00136D26">
              <w:rPr>
                <w:rFonts w:ascii="Times New Roman" w:hAnsi="Times New Roman" w:cs="Times New Roman"/>
                <w:sz w:val="24"/>
                <w:szCs w:val="24"/>
              </w:rPr>
              <w:t>12 (4</w:t>
            </w:r>
            <w:r w:rsidR="0053224B" w:rsidRPr="00136D26">
              <w:rPr>
                <w:rFonts w:ascii="Times New Roman" w:hAnsi="Times New Roman" w:cs="Times New Roman"/>
                <w:sz w:val="24"/>
                <w:szCs w:val="24"/>
              </w:rPr>
              <w:t>1</w:t>
            </w:r>
            <w:r w:rsidRPr="00136D26">
              <w:rPr>
                <w:rFonts w:ascii="Times New Roman" w:hAnsi="Times New Roman" w:cs="Times New Roman"/>
                <w:sz w:val="24"/>
                <w:szCs w:val="24"/>
              </w:rPr>
              <w:t>%)</w:t>
            </w:r>
          </w:p>
        </w:tc>
      </w:tr>
      <w:tr w:rsidR="00B43B71" w:rsidRPr="00136D26" w14:paraId="6D219917" w14:textId="77777777" w:rsidTr="005D1C73">
        <w:tc>
          <w:tcPr>
            <w:tcW w:w="2785" w:type="dxa"/>
            <w:vMerge w:val="restart"/>
            <w:tcBorders>
              <w:left w:val="single" w:sz="12" w:space="0" w:color="auto"/>
              <w:right w:val="single" w:sz="12" w:space="0" w:color="auto"/>
            </w:tcBorders>
          </w:tcPr>
          <w:p w14:paraId="74E66933" w14:textId="5C81BE4F" w:rsidR="00B43B71" w:rsidRPr="00136D26" w:rsidRDefault="00B43B71" w:rsidP="00B43B71">
            <w:pPr>
              <w:ind w:left="720"/>
              <w:rPr>
                <w:rFonts w:ascii="Times New Roman" w:hAnsi="Times New Roman" w:cs="Times New Roman"/>
                <w:sz w:val="24"/>
                <w:szCs w:val="24"/>
              </w:rPr>
            </w:pPr>
            <w:r w:rsidRPr="00136D26">
              <w:rPr>
                <w:rFonts w:ascii="Times New Roman" w:hAnsi="Times New Roman" w:cs="Times New Roman"/>
                <w:sz w:val="24"/>
                <w:szCs w:val="24"/>
              </w:rPr>
              <w:t xml:space="preserve">Comprehensive </w:t>
            </w:r>
            <w:r w:rsidR="00C30F43" w:rsidRPr="00136D26">
              <w:rPr>
                <w:rFonts w:ascii="Times New Roman" w:hAnsi="Times New Roman" w:cs="Times New Roman"/>
                <w:sz w:val="24"/>
                <w:szCs w:val="24"/>
              </w:rPr>
              <w:t>M</w:t>
            </w:r>
            <w:r w:rsidRPr="00136D26">
              <w:rPr>
                <w:rFonts w:ascii="Times New Roman" w:hAnsi="Times New Roman" w:cs="Times New Roman"/>
                <w:sz w:val="24"/>
                <w:szCs w:val="24"/>
              </w:rPr>
              <w:t>essaging</w:t>
            </w:r>
          </w:p>
        </w:tc>
        <w:tc>
          <w:tcPr>
            <w:tcW w:w="8640" w:type="dxa"/>
            <w:tcBorders>
              <w:left w:val="single" w:sz="12" w:space="0" w:color="auto"/>
              <w:right w:val="single" w:sz="12" w:space="0" w:color="auto"/>
            </w:tcBorders>
          </w:tcPr>
          <w:p w14:paraId="465ECDC7" w14:textId="005D3D92" w:rsidR="00B43B71" w:rsidRPr="00136D26" w:rsidRDefault="00B43B71" w:rsidP="00B43B71">
            <w:pPr>
              <w:rPr>
                <w:rFonts w:ascii="Times New Roman" w:hAnsi="Times New Roman" w:cs="Times New Roman"/>
                <w:sz w:val="24"/>
                <w:szCs w:val="24"/>
              </w:rPr>
            </w:pPr>
            <w:r w:rsidRPr="00136D26">
              <w:rPr>
                <w:rFonts w:ascii="Times New Roman" w:hAnsi="Times New Roman" w:cs="Times New Roman"/>
                <w:sz w:val="24"/>
                <w:szCs w:val="24"/>
              </w:rPr>
              <w:t>“If my questions are answered by the doctors that I asked without, you know being basic, and coming straightforward to me with the answers for the questions that I asked, with good answers that I can rely on.”</w:t>
            </w:r>
          </w:p>
        </w:tc>
        <w:tc>
          <w:tcPr>
            <w:tcW w:w="1710" w:type="dxa"/>
            <w:tcBorders>
              <w:left w:val="single" w:sz="12" w:space="0" w:color="auto"/>
              <w:right w:val="single" w:sz="12" w:space="0" w:color="auto"/>
            </w:tcBorders>
          </w:tcPr>
          <w:p w14:paraId="3E0915B2" w14:textId="140FCCB9" w:rsidR="00B43B71" w:rsidRPr="00136D26" w:rsidRDefault="00B43B71" w:rsidP="00B43B71">
            <w:pPr>
              <w:rPr>
                <w:rFonts w:ascii="Times New Roman" w:hAnsi="Times New Roman" w:cs="Times New Roman"/>
                <w:sz w:val="24"/>
                <w:szCs w:val="24"/>
              </w:rPr>
            </w:pPr>
            <w:r w:rsidRPr="00136D26">
              <w:rPr>
                <w:rFonts w:ascii="Times New Roman" w:hAnsi="Times New Roman" w:cs="Times New Roman"/>
                <w:sz w:val="24"/>
                <w:szCs w:val="24"/>
              </w:rPr>
              <w:t>Right Person</w:t>
            </w:r>
          </w:p>
        </w:tc>
        <w:tc>
          <w:tcPr>
            <w:tcW w:w="1710" w:type="dxa"/>
            <w:tcBorders>
              <w:left w:val="single" w:sz="12" w:space="0" w:color="auto"/>
              <w:right w:val="single" w:sz="12" w:space="0" w:color="auto"/>
            </w:tcBorders>
          </w:tcPr>
          <w:p w14:paraId="7D9235A9" w14:textId="3D2D91C2" w:rsidR="00B43B71" w:rsidRPr="00136D26" w:rsidRDefault="00B43B71" w:rsidP="00B43B71">
            <w:pPr>
              <w:rPr>
                <w:rFonts w:ascii="Times New Roman" w:hAnsi="Times New Roman" w:cs="Times New Roman"/>
                <w:sz w:val="24"/>
                <w:szCs w:val="24"/>
              </w:rPr>
            </w:pPr>
            <w:r w:rsidRPr="00136D26">
              <w:rPr>
                <w:rFonts w:ascii="Times New Roman" w:hAnsi="Times New Roman" w:cs="Times New Roman"/>
                <w:sz w:val="24"/>
                <w:szCs w:val="24"/>
              </w:rPr>
              <w:t>14 (48%)</w:t>
            </w:r>
          </w:p>
        </w:tc>
      </w:tr>
      <w:tr w:rsidR="00B43B71" w:rsidRPr="00136D26" w14:paraId="4A324D8D" w14:textId="77777777" w:rsidTr="005D1C73">
        <w:tc>
          <w:tcPr>
            <w:tcW w:w="2785" w:type="dxa"/>
            <w:vMerge/>
            <w:tcBorders>
              <w:left w:val="single" w:sz="12" w:space="0" w:color="auto"/>
              <w:right w:val="single" w:sz="12" w:space="0" w:color="auto"/>
            </w:tcBorders>
          </w:tcPr>
          <w:p w14:paraId="09F19CA9" w14:textId="77777777" w:rsidR="00B43B71" w:rsidRPr="00136D26" w:rsidRDefault="00B43B71" w:rsidP="00B43B71">
            <w:pPr>
              <w:ind w:left="720"/>
              <w:rPr>
                <w:rFonts w:ascii="Times New Roman" w:hAnsi="Times New Roman" w:cs="Times New Roman"/>
                <w:sz w:val="24"/>
                <w:szCs w:val="24"/>
              </w:rPr>
            </w:pPr>
          </w:p>
        </w:tc>
        <w:tc>
          <w:tcPr>
            <w:tcW w:w="8640" w:type="dxa"/>
            <w:tcBorders>
              <w:left w:val="single" w:sz="12" w:space="0" w:color="auto"/>
              <w:right w:val="single" w:sz="12" w:space="0" w:color="auto"/>
            </w:tcBorders>
          </w:tcPr>
          <w:p w14:paraId="1513C2FC" w14:textId="183D99D8" w:rsidR="00B43B71" w:rsidRPr="00136D26" w:rsidRDefault="00B43B71" w:rsidP="00B43B71">
            <w:pPr>
              <w:rPr>
                <w:rFonts w:ascii="Times New Roman" w:hAnsi="Times New Roman" w:cs="Times New Roman"/>
                <w:sz w:val="24"/>
                <w:szCs w:val="24"/>
              </w:rPr>
            </w:pPr>
            <w:r w:rsidRPr="00136D26">
              <w:rPr>
                <w:rFonts w:ascii="Times New Roman" w:hAnsi="Times New Roman" w:cs="Times New Roman"/>
                <w:sz w:val="24"/>
                <w:szCs w:val="24"/>
              </w:rPr>
              <w:t>“Putting something in writing is always the best for me because then I have a document that I can refer to about specific the specifics of the surgery.”</w:t>
            </w:r>
          </w:p>
        </w:tc>
        <w:tc>
          <w:tcPr>
            <w:tcW w:w="1710" w:type="dxa"/>
            <w:tcBorders>
              <w:left w:val="single" w:sz="12" w:space="0" w:color="auto"/>
              <w:right w:val="single" w:sz="12" w:space="0" w:color="auto"/>
            </w:tcBorders>
          </w:tcPr>
          <w:p w14:paraId="322BEAE1" w14:textId="0E43A932" w:rsidR="00B43B71" w:rsidRPr="00136D26" w:rsidRDefault="00B43B71" w:rsidP="00B43B71">
            <w:pPr>
              <w:rPr>
                <w:rFonts w:ascii="Times New Roman" w:hAnsi="Times New Roman" w:cs="Times New Roman"/>
                <w:sz w:val="24"/>
                <w:szCs w:val="24"/>
              </w:rPr>
            </w:pPr>
            <w:r w:rsidRPr="00136D26">
              <w:rPr>
                <w:rFonts w:ascii="Times New Roman" w:hAnsi="Times New Roman" w:cs="Times New Roman"/>
                <w:sz w:val="24"/>
                <w:szCs w:val="24"/>
              </w:rPr>
              <w:t>Right Channel</w:t>
            </w:r>
          </w:p>
        </w:tc>
        <w:tc>
          <w:tcPr>
            <w:tcW w:w="1710" w:type="dxa"/>
            <w:tcBorders>
              <w:left w:val="single" w:sz="12" w:space="0" w:color="auto"/>
              <w:right w:val="single" w:sz="12" w:space="0" w:color="auto"/>
            </w:tcBorders>
          </w:tcPr>
          <w:p w14:paraId="59DE8F74" w14:textId="54BE9FB5" w:rsidR="00B43B71" w:rsidRPr="00136D26" w:rsidRDefault="00B43B71" w:rsidP="00B43B71">
            <w:pPr>
              <w:rPr>
                <w:rFonts w:ascii="Times New Roman" w:hAnsi="Times New Roman" w:cs="Times New Roman"/>
                <w:sz w:val="24"/>
                <w:szCs w:val="24"/>
              </w:rPr>
            </w:pPr>
            <w:r w:rsidRPr="00136D26">
              <w:rPr>
                <w:rFonts w:ascii="Times New Roman" w:hAnsi="Times New Roman" w:cs="Times New Roman"/>
                <w:sz w:val="24"/>
                <w:szCs w:val="24"/>
              </w:rPr>
              <w:t>14 (48%)</w:t>
            </w:r>
          </w:p>
        </w:tc>
      </w:tr>
      <w:tr w:rsidR="00B43B71" w:rsidRPr="00136D26" w14:paraId="31A00F19" w14:textId="77777777" w:rsidTr="005D1C73">
        <w:tc>
          <w:tcPr>
            <w:tcW w:w="2785" w:type="dxa"/>
            <w:tcBorders>
              <w:left w:val="single" w:sz="12" w:space="0" w:color="auto"/>
              <w:right w:val="single" w:sz="12" w:space="0" w:color="auto"/>
            </w:tcBorders>
          </w:tcPr>
          <w:p w14:paraId="2656796F" w14:textId="033E161A" w:rsidR="00B43B71" w:rsidRPr="00136D26" w:rsidRDefault="000F5BA1" w:rsidP="00B43B71">
            <w:pPr>
              <w:ind w:left="720"/>
              <w:rPr>
                <w:rFonts w:ascii="Times New Roman" w:hAnsi="Times New Roman" w:cs="Times New Roman"/>
                <w:sz w:val="24"/>
                <w:szCs w:val="24"/>
              </w:rPr>
            </w:pPr>
            <w:r w:rsidRPr="00136D26">
              <w:rPr>
                <w:rFonts w:ascii="Times New Roman" w:hAnsi="Times New Roman" w:cs="Times New Roman"/>
                <w:sz w:val="24"/>
                <w:szCs w:val="24"/>
              </w:rPr>
              <w:t>Providers</w:t>
            </w:r>
            <w:r w:rsidR="00B43B71" w:rsidRPr="00136D26">
              <w:rPr>
                <w:rFonts w:ascii="Times New Roman" w:hAnsi="Times New Roman" w:cs="Times New Roman"/>
                <w:sz w:val="24"/>
                <w:szCs w:val="24"/>
              </w:rPr>
              <w:t xml:space="preserve"> </w:t>
            </w:r>
            <w:r w:rsidR="00C30F43" w:rsidRPr="00136D26">
              <w:rPr>
                <w:rFonts w:ascii="Times New Roman" w:hAnsi="Times New Roman" w:cs="Times New Roman"/>
                <w:sz w:val="24"/>
                <w:szCs w:val="24"/>
              </w:rPr>
              <w:t>B</w:t>
            </w:r>
            <w:r w:rsidRPr="00136D26">
              <w:rPr>
                <w:rFonts w:ascii="Times New Roman" w:hAnsi="Times New Roman" w:cs="Times New Roman"/>
                <w:sz w:val="24"/>
                <w:szCs w:val="24"/>
              </w:rPr>
              <w:t>eing</w:t>
            </w:r>
            <w:r w:rsidR="00B43B71" w:rsidRPr="00136D26">
              <w:rPr>
                <w:rFonts w:ascii="Times New Roman" w:hAnsi="Times New Roman" w:cs="Times New Roman"/>
                <w:sz w:val="24"/>
                <w:szCs w:val="24"/>
              </w:rPr>
              <w:t xml:space="preserve"> </w:t>
            </w:r>
            <w:r w:rsidR="00C30F43" w:rsidRPr="00136D26">
              <w:rPr>
                <w:rFonts w:ascii="Times New Roman" w:hAnsi="Times New Roman" w:cs="Times New Roman"/>
                <w:sz w:val="24"/>
                <w:szCs w:val="24"/>
              </w:rPr>
              <w:t>P</w:t>
            </w:r>
            <w:r w:rsidR="00B43B71" w:rsidRPr="00136D26">
              <w:rPr>
                <w:rFonts w:ascii="Times New Roman" w:hAnsi="Times New Roman" w:cs="Times New Roman"/>
                <w:sz w:val="24"/>
                <w:szCs w:val="24"/>
              </w:rPr>
              <w:t xml:space="preserve">ersonally </w:t>
            </w:r>
            <w:r w:rsidR="00C30F43" w:rsidRPr="00136D26">
              <w:rPr>
                <w:rFonts w:ascii="Times New Roman" w:hAnsi="Times New Roman" w:cs="Times New Roman"/>
                <w:sz w:val="24"/>
                <w:szCs w:val="24"/>
              </w:rPr>
              <w:t>I</w:t>
            </w:r>
            <w:r w:rsidR="00B43B71" w:rsidRPr="00136D26">
              <w:rPr>
                <w:rFonts w:ascii="Times New Roman" w:hAnsi="Times New Roman" w:cs="Times New Roman"/>
                <w:sz w:val="24"/>
                <w:szCs w:val="24"/>
              </w:rPr>
              <w:t>nvested</w:t>
            </w:r>
          </w:p>
        </w:tc>
        <w:tc>
          <w:tcPr>
            <w:tcW w:w="8640" w:type="dxa"/>
            <w:tcBorders>
              <w:left w:val="single" w:sz="12" w:space="0" w:color="auto"/>
              <w:right w:val="single" w:sz="12" w:space="0" w:color="auto"/>
            </w:tcBorders>
          </w:tcPr>
          <w:p w14:paraId="5E7D52BE" w14:textId="4C53F469" w:rsidR="00B43B71" w:rsidRPr="00136D26" w:rsidRDefault="00B43B71" w:rsidP="00B43B71">
            <w:pPr>
              <w:rPr>
                <w:rFonts w:ascii="Times New Roman" w:hAnsi="Times New Roman" w:cs="Times New Roman"/>
                <w:sz w:val="24"/>
                <w:szCs w:val="24"/>
              </w:rPr>
            </w:pPr>
            <w:r w:rsidRPr="00136D26">
              <w:rPr>
                <w:rFonts w:ascii="Times New Roman" w:hAnsi="Times New Roman" w:cs="Times New Roman"/>
                <w:sz w:val="24"/>
                <w:szCs w:val="24"/>
              </w:rPr>
              <w:t>“I think that they need somebody to be paying attention to them you know, really paying attention to whatever their anxieties are, and I think that once they would feel that somebody was really interested in what's happening to them, that which I think would come again through conversation, I think that they would be more inclined to do what's required of them whatever physical activity is suggested or whatever, because by then there would be some kind of trust set up and they would they would know that that's what they needed to do.”</w:t>
            </w:r>
          </w:p>
        </w:tc>
        <w:tc>
          <w:tcPr>
            <w:tcW w:w="1710" w:type="dxa"/>
            <w:tcBorders>
              <w:left w:val="single" w:sz="12" w:space="0" w:color="auto"/>
              <w:right w:val="single" w:sz="12" w:space="0" w:color="auto"/>
            </w:tcBorders>
          </w:tcPr>
          <w:p w14:paraId="08DC1E71" w14:textId="4BD43556" w:rsidR="00B43B71" w:rsidRPr="00136D26" w:rsidRDefault="00B43B71" w:rsidP="00B43B71">
            <w:pPr>
              <w:rPr>
                <w:rFonts w:ascii="Times New Roman" w:hAnsi="Times New Roman" w:cs="Times New Roman"/>
                <w:sz w:val="24"/>
                <w:szCs w:val="24"/>
              </w:rPr>
            </w:pPr>
            <w:r w:rsidRPr="00136D26">
              <w:rPr>
                <w:rFonts w:ascii="Times New Roman" w:hAnsi="Times New Roman" w:cs="Times New Roman"/>
                <w:sz w:val="24"/>
                <w:szCs w:val="24"/>
              </w:rPr>
              <w:t>Right Person</w:t>
            </w:r>
          </w:p>
        </w:tc>
        <w:tc>
          <w:tcPr>
            <w:tcW w:w="1710" w:type="dxa"/>
            <w:tcBorders>
              <w:left w:val="single" w:sz="12" w:space="0" w:color="auto"/>
              <w:right w:val="single" w:sz="12" w:space="0" w:color="auto"/>
            </w:tcBorders>
          </w:tcPr>
          <w:p w14:paraId="7F88793D" w14:textId="270F123D" w:rsidR="00B43B71" w:rsidRPr="00136D26" w:rsidRDefault="00B43B71" w:rsidP="00B43B71">
            <w:pPr>
              <w:rPr>
                <w:rFonts w:ascii="Times New Roman" w:hAnsi="Times New Roman" w:cs="Times New Roman"/>
                <w:sz w:val="24"/>
                <w:szCs w:val="24"/>
              </w:rPr>
            </w:pPr>
            <w:r w:rsidRPr="00136D26">
              <w:rPr>
                <w:rFonts w:ascii="Times New Roman" w:hAnsi="Times New Roman" w:cs="Times New Roman"/>
                <w:sz w:val="24"/>
                <w:szCs w:val="24"/>
              </w:rPr>
              <w:t>13 (45%)</w:t>
            </w:r>
          </w:p>
        </w:tc>
      </w:tr>
      <w:tr w:rsidR="00B43B71" w:rsidRPr="00136D26" w14:paraId="74C2F147" w14:textId="6DBA430C" w:rsidTr="005D1C73">
        <w:tc>
          <w:tcPr>
            <w:tcW w:w="2785" w:type="dxa"/>
            <w:tcBorders>
              <w:top w:val="single" w:sz="8" w:space="0" w:color="auto"/>
              <w:left w:val="single" w:sz="12" w:space="0" w:color="auto"/>
              <w:right w:val="single" w:sz="12" w:space="0" w:color="auto"/>
            </w:tcBorders>
          </w:tcPr>
          <w:p w14:paraId="3A668BFB" w14:textId="09EE28C7" w:rsidR="00B43B71" w:rsidRPr="00136D26" w:rsidRDefault="002B3155" w:rsidP="00B43B71">
            <w:pPr>
              <w:rPr>
                <w:rFonts w:ascii="Times New Roman" w:hAnsi="Times New Roman" w:cs="Times New Roman"/>
                <w:b/>
                <w:bCs/>
                <w:sz w:val="24"/>
                <w:szCs w:val="24"/>
              </w:rPr>
            </w:pPr>
            <w:r w:rsidRPr="00136D26">
              <w:rPr>
                <w:rFonts w:ascii="Times New Roman" w:hAnsi="Times New Roman" w:cs="Times New Roman"/>
                <w:b/>
                <w:bCs/>
                <w:sz w:val="24"/>
                <w:szCs w:val="24"/>
              </w:rPr>
              <w:t xml:space="preserve">Preparing for </w:t>
            </w:r>
            <w:r w:rsidR="00C30F43" w:rsidRPr="00136D26">
              <w:rPr>
                <w:rFonts w:ascii="Times New Roman" w:hAnsi="Times New Roman" w:cs="Times New Roman"/>
                <w:b/>
                <w:bCs/>
                <w:sz w:val="24"/>
                <w:szCs w:val="24"/>
              </w:rPr>
              <w:t>S</w:t>
            </w:r>
            <w:r w:rsidRPr="00136D26">
              <w:rPr>
                <w:rFonts w:ascii="Times New Roman" w:hAnsi="Times New Roman" w:cs="Times New Roman"/>
                <w:b/>
                <w:bCs/>
                <w:sz w:val="24"/>
                <w:szCs w:val="24"/>
              </w:rPr>
              <w:t>urgery</w:t>
            </w:r>
            <w:r w:rsidR="00B43B71" w:rsidRPr="00136D26">
              <w:rPr>
                <w:rFonts w:ascii="Times New Roman" w:hAnsi="Times New Roman" w:cs="Times New Roman"/>
                <w:b/>
                <w:bCs/>
                <w:sz w:val="24"/>
                <w:szCs w:val="24"/>
              </w:rPr>
              <w:t xml:space="preserve"> </w:t>
            </w:r>
          </w:p>
        </w:tc>
        <w:tc>
          <w:tcPr>
            <w:tcW w:w="8640" w:type="dxa"/>
            <w:tcBorders>
              <w:top w:val="single" w:sz="8" w:space="0" w:color="auto"/>
              <w:left w:val="single" w:sz="12" w:space="0" w:color="auto"/>
              <w:right w:val="single" w:sz="12" w:space="0" w:color="auto"/>
            </w:tcBorders>
          </w:tcPr>
          <w:p w14:paraId="0B14E46B" w14:textId="1D7617FB" w:rsidR="00B43B71" w:rsidRPr="00136D26" w:rsidRDefault="00EC5C98" w:rsidP="00B43B71">
            <w:pPr>
              <w:rPr>
                <w:rFonts w:ascii="Times New Roman" w:hAnsi="Times New Roman" w:cs="Times New Roman"/>
                <w:sz w:val="24"/>
                <w:szCs w:val="24"/>
              </w:rPr>
            </w:pPr>
            <w:r w:rsidRPr="00136D26">
              <w:rPr>
                <w:rFonts w:ascii="Times New Roman" w:hAnsi="Times New Roman" w:cs="Times New Roman"/>
                <w:sz w:val="24"/>
                <w:szCs w:val="24"/>
              </w:rPr>
              <w:t>“The day before surgery where they told me what to expect and all that it was very helpful, but again, I would have loved to have gotten that information to help alleviate all anxieties and the fears Ohh, maybe a week or so before, you know, to to know what to expect.”</w:t>
            </w:r>
          </w:p>
        </w:tc>
        <w:tc>
          <w:tcPr>
            <w:tcW w:w="1710" w:type="dxa"/>
            <w:tcBorders>
              <w:top w:val="single" w:sz="8" w:space="0" w:color="auto"/>
              <w:left w:val="single" w:sz="12" w:space="0" w:color="auto"/>
              <w:right w:val="single" w:sz="12" w:space="0" w:color="auto"/>
            </w:tcBorders>
          </w:tcPr>
          <w:p w14:paraId="3B8B943E" w14:textId="5AA31A99" w:rsidR="00B43B71" w:rsidRPr="00136D26" w:rsidRDefault="00B43B71" w:rsidP="00B43B71">
            <w:pPr>
              <w:rPr>
                <w:rFonts w:ascii="Times New Roman" w:hAnsi="Times New Roman" w:cs="Times New Roman"/>
                <w:sz w:val="24"/>
                <w:szCs w:val="24"/>
              </w:rPr>
            </w:pPr>
            <w:r w:rsidRPr="00136D26">
              <w:rPr>
                <w:rFonts w:ascii="Times New Roman" w:hAnsi="Times New Roman" w:cs="Times New Roman"/>
                <w:sz w:val="24"/>
                <w:szCs w:val="24"/>
              </w:rPr>
              <w:t xml:space="preserve">Right </w:t>
            </w:r>
            <w:r w:rsidR="00EC5C98" w:rsidRPr="00136D26">
              <w:rPr>
                <w:rFonts w:ascii="Times New Roman" w:hAnsi="Times New Roman" w:cs="Times New Roman"/>
                <w:sz w:val="24"/>
                <w:szCs w:val="24"/>
              </w:rPr>
              <w:t>Time</w:t>
            </w:r>
          </w:p>
        </w:tc>
        <w:tc>
          <w:tcPr>
            <w:tcW w:w="1710" w:type="dxa"/>
            <w:tcBorders>
              <w:top w:val="single" w:sz="8" w:space="0" w:color="auto"/>
              <w:left w:val="single" w:sz="12" w:space="0" w:color="auto"/>
              <w:right w:val="single" w:sz="12" w:space="0" w:color="auto"/>
            </w:tcBorders>
          </w:tcPr>
          <w:p w14:paraId="1DAB04EB" w14:textId="508539ED" w:rsidR="00B43B71" w:rsidRPr="00136D26" w:rsidRDefault="00B43B71" w:rsidP="00B43B71">
            <w:pPr>
              <w:rPr>
                <w:rFonts w:ascii="Times New Roman" w:hAnsi="Times New Roman" w:cs="Times New Roman"/>
                <w:sz w:val="24"/>
                <w:szCs w:val="24"/>
              </w:rPr>
            </w:pPr>
            <w:r w:rsidRPr="00136D26">
              <w:rPr>
                <w:rFonts w:ascii="Times New Roman" w:hAnsi="Times New Roman" w:cs="Times New Roman"/>
                <w:sz w:val="24"/>
                <w:szCs w:val="24"/>
              </w:rPr>
              <w:t>1</w:t>
            </w:r>
            <w:r w:rsidR="00EC5C98" w:rsidRPr="00136D26">
              <w:rPr>
                <w:rFonts w:ascii="Times New Roman" w:hAnsi="Times New Roman" w:cs="Times New Roman"/>
                <w:sz w:val="24"/>
                <w:szCs w:val="24"/>
              </w:rPr>
              <w:t>3</w:t>
            </w:r>
            <w:r w:rsidRPr="00136D26">
              <w:rPr>
                <w:rFonts w:ascii="Times New Roman" w:hAnsi="Times New Roman" w:cs="Times New Roman"/>
                <w:sz w:val="24"/>
                <w:szCs w:val="24"/>
              </w:rPr>
              <w:t xml:space="preserve"> (</w:t>
            </w:r>
            <w:r w:rsidR="00EC5C98" w:rsidRPr="00136D26">
              <w:rPr>
                <w:rFonts w:ascii="Times New Roman" w:hAnsi="Times New Roman" w:cs="Times New Roman"/>
                <w:sz w:val="24"/>
                <w:szCs w:val="24"/>
              </w:rPr>
              <w:t>45</w:t>
            </w:r>
            <w:r w:rsidRPr="00136D26">
              <w:rPr>
                <w:rFonts w:ascii="Times New Roman" w:hAnsi="Times New Roman" w:cs="Times New Roman"/>
                <w:sz w:val="24"/>
                <w:szCs w:val="24"/>
              </w:rPr>
              <w:t>%)</w:t>
            </w:r>
          </w:p>
        </w:tc>
      </w:tr>
      <w:tr w:rsidR="00B43B71" w:rsidRPr="00136D26" w14:paraId="6E763EEA" w14:textId="20AA6B53" w:rsidTr="005D1C73">
        <w:tc>
          <w:tcPr>
            <w:tcW w:w="2785" w:type="dxa"/>
            <w:tcBorders>
              <w:left w:val="single" w:sz="12" w:space="0" w:color="auto"/>
              <w:right w:val="single" w:sz="12" w:space="0" w:color="auto"/>
            </w:tcBorders>
          </w:tcPr>
          <w:p w14:paraId="2E9C5CBD" w14:textId="2D53CC6D" w:rsidR="00B43B71" w:rsidRPr="00136D26" w:rsidRDefault="00B43B71" w:rsidP="00B43B71">
            <w:pPr>
              <w:ind w:left="720"/>
              <w:rPr>
                <w:rFonts w:ascii="Times New Roman" w:hAnsi="Times New Roman" w:cs="Times New Roman"/>
                <w:sz w:val="24"/>
                <w:szCs w:val="24"/>
              </w:rPr>
            </w:pPr>
            <w:r w:rsidRPr="00136D26">
              <w:rPr>
                <w:rFonts w:ascii="Times New Roman" w:hAnsi="Times New Roman" w:cs="Times New Roman"/>
                <w:sz w:val="24"/>
                <w:szCs w:val="24"/>
              </w:rPr>
              <w:t xml:space="preserve">Nutrition </w:t>
            </w:r>
            <w:r w:rsidR="00C30F43" w:rsidRPr="00136D26">
              <w:rPr>
                <w:rFonts w:ascii="Times New Roman" w:hAnsi="Times New Roman" w:cs="Times New Roman"/>
                <w:sz w:val="24"/>
                <w:szCs w:val="24"/>
              </w:rPr>
              <w:t>B</w:t>
            </w:r>
            <w:r w:rsidRPr="00136D26">
              <w:rPr>
                <w:rFonts w:ascii="Times New Roman" w:hAnsi="Times New Roman" w:cs="Times New Roman"/>
                <w:sz w:val="24"/>
                <w:szCs w:val="24"/>
              </w:rPr>
              <w:t xml:space="preserve">efore </w:t>
            </w:r>
            <w:r w:rsidR="00C30F43" w:rsidRPr="00136D26">
              <w:rPr>
                <w:rFonts w:ascii="Times New Roman" w:hAnsi="Times New Roman" w:cs="Times New Roman"/>
                <w:sz w:val="24"/>
                <w:szCs w:val="24"/>
              </w:rPr>
              <w:t>S</w:t>
            </w:r>
            <w:r w:rsidRPr="00136D26">
              <w:rPr>
                <w:rFonts w:ascii="Times New Roman" w:hAnsi="Times New Roman" w:cs="Times New Roman"/>
                <w:sz w:val="24"/>
                <w:szCs w:val="24"/>
              </w:rPr>
              <w:t>urgery</w:t>
            </w:r>
          </w:p>
        </w:tc>
        <w:tc>
          <w:tcPr>
            <w:tcW w:w="8640" w:type="dxa"/>
            <w:tcBorders>
              <w:left w:val="single" w:sz="12" w:space="0" w:color="auto"/>
              <w:right w:val="single" w:sz="12" w:space="0" w:color="auto"/>
            </w:tcBorders>
          </w:tcPr>
          <w:p w14:paraId="3F9E9354" w14:textId="458CE191" w:rsidR="00B43B71" w:rsidRPr="00136D26" w:rsidRDefault="00B43B71" w:rsidP="00B43B71">
            <w:pPr>
              <w:rPr>
                <w:rFonts w:ascii="Times New Roman" w:hAnsi="Times New Roman" w:cs="Times New Roman"/>
                <w:b/>
                <w:bCs/>
                <w:i/>
                <w:iCs/>
                <w:sz w:val="24"/>
                <w:szCs w:val="24"/>
              </w:rPr>
            </w:pPr>
            <w:r w:rsidRPr="00136D26">
              <w:rPr>
                <w:rFonts w:ascii="Times New Roman" w:hAnsi="Times New Roman" w:cs="Times New Roman"/>
                <w:i/>
                <w:iCs/>
                <w:sz w:val="24"/>
                <w:szCs w:val="24"/>
              </w:rPr>
              <w:t>“</w:t>
            </w:r>
            <w:r w:rsidRPr="00136D26">
              <w:rPr>
                <w:rFonts w:ascii="Times New Roman" w:hAnsi="Times New Roman" w:cs="Times New Roman"/>
                <w:sz w:val="24"/>
                <w:szCs w:val="24"/>
              </w:rPr>
              <w:t>If there are any dietary restrictions prior to surgery that I should be adhering to.”</w:t>
            </w:r>
          </w:p>
        </w:tc>
        <w:tc>
          <w:tcPr>
            <w:tcW w:w="1710" w:type="dxa"/>
            <w:tcBorders>
              <w:left w:val="single" w:sz="12" w:space="0" w:color="auto"/>
              <w:right w:val="single" w:sz="12" w:space="0" w:color="auto"/>
            </w:tcBorders>
          </w:tcPr>
          <w:p w14:paraId="4186E118" w14:textId="0B47B08F" w:rsidR="00B43B71" w:rsidRPr="00136D26" w:rsidRDefault="00B43B71" w:rsidP="00B43B71">
            <w:pPr>
              <w:rPr>
                <w:rFonts w:ascii="Times New Roman" w:hAnsi="Times New Roman" w:cs="Times New Roman"/>
                <w:sz w:val="24"/>
                <w:szCs w:val="24"/>
              </w:rPr>
            </w:pPr>
            <w:r w:rsidRPr="00136D26">
              <w:rPr>
                <w:rFonts w:ascii="Times New Roman" w:hAnsi="Times New Roman" w:cs="Times New Roman"/>
                <w:sz w:val="24"/>
                <w:szCs w:val="24"/>
              </w:rPr>
              <w:t xml:space="preserve">Right </w:t>
            </w:r>
            <w:r w:rsidR="00EC5C98" w:rsidRPr="00136D26">
              <w:rPr>
                <w:rFonts w:ascii="Times New Roman" w:hAnsi="Times New Roman" w:cs="Times New Roman"/>
                <w:sz w:val="24"/>
                <w:szCs w:val="24"/>
              </w:rPr>
              <w:t>Information</w:t>
            </w:r>
          </w:p>
        </w:tc>
        <w:tc>
          <w:tcPr>
            <w:tcW w:w="1710" w:type="dxa"/>
            <w:tcBorders>
              <w:left w:val="single" w:sz="12" w:space="0" w:color="auto"/>
              <w:right w:val="single" w:sz="12" w:space="0" w:color="auto"/>
            </w:tcBorders>
          </w:tcPr>
          <w:p w14:paraId="44E407F3" w14:textId="1C387F8B" w:rsidR="00B43B71" w:rsidRPr="00136D26" w:rsidRDefault="00B43B71" w:rsidP="00B43B71">
            <w:pPr>
              <w:rPr>
                <w:rFonts w:ascii="Times New Roman" w:hAnsi="Times New Roman" w:cs="Times New Roman"/>
                <w:sz w:val="24"/>
                <w:szCs w:val="24"/>
              </w:rPr>
            </w:pPr>
            <w:r w:rsidRPr="00136D26">
              <w:rPr>
                <w:rFonts w:ascii="Times New Roman" w:hAnsi="Times New Roman" w:cs="Times New Roman"/>
                <w:sz w:val="24"/>
                <w:szCs w:val="24"/>
              </w:rPr>
              <w:t>1</w:t>
            </w:r>
            <w:r w:rsidR="00EC5C98" w:rsidRPr="00136D26">
              <w:rPr>
                <w:rFonts w:ascii="Times New Roman" w:hAnsi="Times New Roman" w:cs="Times New Roman"/>
                <w:sz w:val="24"/>
                <w:szCs w:val="24"/>
              </w:rPr>
              <w:t>3</w:t>
            </w:r>
            <w:r w:rsidRPr="00136D26">
              <w:rPr>
                <w:rFonts w:ascii="Times New Roman" w:hAnsi="Times New Roman" w:cs="Times New Roman"/>
                <w:sz w:val="24"/>
                <w:szCs w:val="24"/>
              </w:rPr>
              <w:t xml:space="preserve"> (</w:t>
            </w:r>
            <w:r w:rsidR="00EC5C98" w:rsidRPr="00136D26">
              <w:rPr>
                <w:rFonts w:ascii="Times New Roman" w:hAnsi="Times New Roman" w:cs="Times New Roman"/>
                <w:sz w:val="24"/>
                <w:szCs w:val="24"/>
              </w:rPr>
              <w:t>45</w:t>
            </w:r>
            <w:r w:rsidRPr="00136D26">
              <w:rPr>
                <w:rFonts w:ascii="Times New Roman" w:hAnsi="Times New Roman" w:cs="Times New Roman"/>
                <w:sz w:val="24"/>
                <w:szCs w:val="24"/>
              </w:rPr>
              <w:t>%)</w:t>
            </w:r>
          </w:p>
        </w:tc>
      </w:tr>
      <w:tr w:rsidR="00B43B71" w:rsidRPr="00136D26" w14:paraId="71C71C82" w14:textId="552E0E5B" w:rsidTr="005D1C73">
        <w:tc>
          <w:tcPr>
            <w:tcW w:w="2785" w:type="dxa"/>
            <w:tcBorders>
              <w:left w:val="single" w:sz="12" w:space="0" w:color="auto"/>
              <w:bottom w:val="single" w:sz="12" w:space="0" w:color="auto"/>
              <w:right w:val="single" w:sz="12" w:space="0" w:color="auto"/>
            </w:tcBorders>
          </w:tcPr>
          <w:p w14:paraId="1F26680F" w14:textId="194B82CC" w:rsidR="00B43B71" w:rsidRPr="00136D26" w:rsidRDefault="00B43B71" w:rsidP="00B43B71">
            <w:pPr>
              <w:ind w:left="720"/>
              <w:rPr>
                <w:rFonts w:ascii="Times New Roman" w:hAnsi="Times New Roman" w:cs="Times New Roman"/>
                <w:sz w:val="24"/>
                <w:szCs w:val="24"/>
              </w:rPr>
            </w:pPr>
            <w:r w:rsidRPr="00136D26">
              <w:rPr>
                <w:rFonts w:ascii="Times New Roman" w:hAnsi="Times New Roman" w:cs="Times New Roman"/>
                <w:sz w:val="24"/>
                <w:szCs w:val="24"/>
              </w:rPr>
              <w:t xml:space="preserve">Exercise </w:t>
            </w:r>
            <w:r w:rsidR="00C30F43" w:rsidRPr="00136D26">
              <w:rPr>
                <w:rFonts w:ascii="Times New Roman" w:hAnsi="Times New Roman" w:cs="Times New Roman"/>
                <w:sz w:val="24"/>
                <w:szCs w:val="24"/>
              </w:rPr>
              <w:t>B</w:t>
            </w:r>
            <w:r w:rsidRPr="00136D26">
              <w:rPr>
                <w:rFonts w:ascii="Times New Roman" w:hAnsi="Times New Roman" w:cs="Times New Roman"/>
                <w:sz w:val="24"/>
                <w:szCs w:val="24"/>
              </w:rPr>
              <w:t xml:space="preserve">efore </w:t>
            </w:r>
            <w:r w:rsidR="00C30F43" w:rsidRPr="00136D26">
              <w:rPr>
                <w:rFonts w:ascii="Times New Roman" w:hAnsi="Times New Roman" w:cs="Times New Roman"/>
                <w:sz w:val="24"/>
                <w:szCs w:val="24"/>
              </w:rPr>
              <w:t>S</w:t>
            </w:r>
            <w:r w:rsidRPr="00136D26">
              <w:rPr>
                <w:rFonts w:ascii="Times New Roman" w:hAnsi="Times New Roman" w:cs="Times New Roman"/>
                <w:sz w:val="24"/>
                <w:szCs w:val="24"/>
              </w:rPr>
              <w:t>urgery</w:t>
            </w:r>
          </w:p>
        </w:tc>
        <w:tc>
          <w:tcPr>
            <w:tcW w:w="8640" w:type="dxa"/>
            <w:tcBorders>
              <w:left w:val="single" w:sz="12" w:space="0" w:color="auto"/>
              <w:bottom w:val="single" w:sz="12" w:space="0" w:color="auto"/>
              <w:right w:val="single" w:sz="12" w:space="0" w:color="auto"/>
            </w:tcBorders>
          </w:tcPr>
          <w:p w14:paraId="1F72CDBC" w14:textId="4A0D8DF6" w:rsidR="00B43B71" w:rsidRPr="00136D26" w:rsidRDefault="00B43B71" w:rsidP="00B43B71">
            <w:pPr>
              <w:rPr>
                <w:rFonts w:ascii="Times New Roman" w:hAnsi="Times New Roman" w:cs="Times New Roman"/>
                <w:b/>
                <w:bCs/>
                <w:i/>
                <w:iCs/>
                <w:sz w:val="24"/>
                <w:szCs w:val="24"/>
              </w:rPr>
            </w:pPr>
            <w:r w:rsidRPr="00136D26">
              <w:rPr>
                <w:rFonts w:ascii="Times New Roman" w:hAnsi="Times New Roman" w:cs="Times New Roman"/>
                <w:i/>
                <w:iCs/>
                <w:sz w:val="24"/>
                <w:szCs w:val="24"/>
              </w:rPr>
              <w:t>“</w:t>
            </w:r>
            <w:r w:rsidRPr="00136D26">
              <w:rPr>
                <w:rFonts w:ascii="Times New Roman" w:hAnsi="Times New Roman" w:cs="Times New Roman"/>
                <w:sz w:val="24"/>
                <w:szCs w:val="24"/>
              </w:rPr>
              <w:t>What do they want you to do, more exercise or you know, start exercising? You know that would be a good idea but that guidance would be very helpful.”</w:t>
            </w:r>
          </w:p>
        </w:tc>
        <w:tc>
          <w:tcPr>
            <w:tcW w:w="1710" w:type="dxa"/>
            <w:tcBorders>
              <w:left w:val="single" w:sz="12" w:space="0" w:color="auto"/>
              <w:bottom w:val="single" w:sz="12" w:space="0" w:color="auto"/>
              <w:right w:val="single" w:sz="12" w:space="0" w:color="auto"/>
            </w:tcBorders>
          </w:tcPr>
          <w:p w14:paraId="124B6750" w14:textId="65F4424D" w:rsidR="00B43B71" w:rsidRPr="00136D26" w:rsidRDefault="00B43B71" w:rsidP="00B43B71">
            <w:pPr>
              <w:rPr>
                <w:rFonts w:ascii="Times New Roman" w:hAnsi="Times New Roman" w:cs="Times New Roman"/>
                <w:sz w:val="24"/>
                <w:szCs w:val="24"/>
              </w:rPr>
            </w:pPr>
            <w:r w:rsidRPr="00136D26">
              <w:rPr>
                <w:rFonts w:ascii="Times New Roman" w:hAnsi="Times New Roman" w:cs="Times New Roman"/>
                <w:sz w:val="24"/>
                <w:szCs w:val="24"/>
              </w:rPr>
              <w:t xml:space="preserve">Right </w:t>
            </w:r>
            <w:r w:rsidR="00EC5C98" w:rsidRPr="00136D26">
              <w:rPr>
                <w:rFonts w:ascii="Times New Roman" w:hAnsi="Times New Roman" w:cs="Times New Roman"/>
                <w:sz w:val="24"/>
                <w:szCs w:val="24"/>
              </w:rPr>
              <w:t>Information</w:t>
            </w:r>
          </w:p>
        </w:tc>
        <w:tc>
          <w:tcPr>
            <w:tcW w:w="1710" w:type="dxa"/>
            <w:tcBorders>
              <w:left w:val="single" w:sz="12" w:space="0" w:color="auto"/>
              <w:bottom w:val="single" w:sz="12" w:space="0" w:color="auto"/>
              <w:right w:val="single" w:sz="12" w:space="0" w:color="auto"/>
            </w:tcBorders>
          </w:tcPr>
          <w:p w14:paraId="62E9AEB2" w14:textId="3FD34E5F" w:rsidR="00B43B71" w:rsidRPr="00136D26" w:rsidRDefault="00B43B71" w:rsidP="00B43B71">
            <w:pPr>
              <w:rPr>
                <w:rFonts w:ascii="Times New Roman" w:hAnsi="Times New Roman" w:cs="Times New Roman"/>
                <w:sz w:val="24"/>
                <w:szCs w:val="24"/>
              </w:rPr>
            </w:pPr>
            <w:r w:rsidRPr="00136D26">
              <w:rPr>
                <w:rFonts w:ascii="Times New Roman" w:hAnsi="Times New Roman" w:cs="Times New Roman"/>
                <w:sz w:val="24"/>
                <w:szCs w:val="24"/>
              </w:rPr>
              <w:t>1</w:t>
            </w:r>
            <w:r w:rsidR="00EC5C98" w:rsidRPr="00136D26">
              <w:rPr>
                <w:rFonts w:ascii="Times New Roman" w:hAnsi="Times New Roman" w:cs="Times New Roman"/>
                <w:sz w:val="24"/>
                <w:szCs w:val="24"/>
              </w:rPr>
              <w:t>3</w:t>
            </w:r>
            <w:r w:rsidRPr="00136D26">
              <w:rPr>
                <w:rFonts w:ascii="Times New Roman" w:hAnsi="Times New Roman" w:cs="Times New Roman"/>
                <w:sz w:val="24"/>
                <w:szCs w:val="24"/>
              </w:rPr>
              <w:t xml:space="preserve"> (</w:t>
            </w:r>
            <w:r w:rsidR="00EC5C98" w:rsidRPr="00136D26">
              <w:rPr>
                <w:rFonts w:ascii="Times New Roman" w:hAnsi="Times New Roman" w:cs="Times New Roman"/>
                <w:sz w:val="24"/>
                <w:szCs w:val="24"/>
              </w:rPr>
              <w:t>45</w:t>
            </w:r>
            <w:r w:rsidRPr="00136D26">
              <w:rPr>
                <w:rFonts w:ascii="Times New Roman" w:hAnsi="Times New Roman" w:cs="Times New Roman"/>
                <w:sz w:val="24"/>
                <w:szCs w:val="24"/>
              </w:rPr>
              <w:t>%)</w:t>
            </w:r>
          </w:p>
        </w:tc>
      </w:tr>
    </w:tbl>
    <w:p w14:paraId="706FF7B3" w14:textId="0DAD028F" w:rsidR="00D24A04" w:rsidRPr="00136D26" w:rsidRDefault="00D24A04" w:rsidP="00D24A04">
      <w:pPr>
        <w:pStyle w:val="Caption"/>
        <w:keepNext/>
        <w:rPr>
          <w:rFonts w:ascii="Times New Roman" w:hAnsi="Times New Roman" w:cs="Times New Roman"/>
          <w:b/>
          <w:bCs/>
          <w:i w:val="0"/>
          <w:iCs w:val="0"/>
          <w:color w:val="auto"/>
          <w:sz w:val="24"/>
          <w:szCs w:val="24"/>
        </w:rPr>
      </w:pPr>
    </w:p>
    <w:tbl>
      <w:tblPr>
        <w:tblStyle w:val="TableGrid"/>
        <w:tblW w:w="1484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783"/>
        <w:gridCol w:w="8642"/>
        <w:gridCol w:w="1710"/>
        <w:gridCol w:w="1710"/>
      </w:tblGrid>
      <w:tr w:rsidR="002345DA" w:rsidRPr="00136D26" w14:paraId="0F838E3D" w14:textId="050C47D4" w:rsidTr="00DB045C">
        <w:trPr>
          <w:trHeight w:val="323"/>
        </w:trPr>
        <w:tc>
          <w:tcPr>
            <w:tcW w:w="14845" w:type="dxa"/>
            <w:gridSpan w:val="4"/>
          </w:tcPr>
          <w:p w14:paraId="432C3D7F" w14:textId="42DACBD1" w:rsidR="002345DA" w:rsidRPr="00136D26" w:rsidRDefault="00136D26" w:rsidP="002345DA">
            <w:pPr>
              <w:rPr>
                <w:rFonts w:ascii="Times New Roman" w:hAnsi="Times New Roman" w:cs="Times New Roman"/>
                <w:sz w:val="24"/>
                <w:szCs w:val="24"/>
              </w:rPr>
            </w:pPr>
            <w:bookmarkStart w:id="1" w:name="_Hlk141776638"/>
            <w:r w:rsidRPr="00136D26">
              <w:rPr>
                <w:rFonts w:ascii="Times New Roman" w:hAnsi="Times New Roman" w:cs="Times New Roman"/>
                <w:b/>
                <w:bCs/>
                <w:sz w:val="24"/>
                <w:szCs w:val="24"/>
              </w:rPr>
              <w:t>Supplemental Table 2</w:t>
            </w:r>
            <w:r w:rsidR="00793A5C" w:rsidRPr="00136D26">
              <w:rPr>
                <w:rFonts w:ascii="Times New Roman" w:hAnsi="Times New Roman" w:cs="Times New Roman"/>
                <w:b/>
                <w:bCs/>
                <w:sz w:val="24"/>
                <w:szCs w:val="24"/>
              </w:rPr>
              <w:t>.</w:t>
            </w:r>
            <w:r w:rsidR="002345DA" w:rsidRPr="00136D26">
              <w:rPr>
                <w:rFonts w:ascii="Times New Roman" w:hAnsi="Times New Roman" w:cs="Times New Roman"/>
                <w:b/>
                <w:bCs/>
                <w:sz w:val="24"/>
                <w:szCs w:val="24"/>
              </w:rPr>
              <w:t xml:space="preserve"> Barriers to Exercise and to Participating the BeFitMe Prehab Program </w:t>
            </w:r>
            <w:r w:rsidR="004E4742" w:rsidRPr="00136D26">
              <w:rPr>
                <w:rFonts w:ascii="Times New Roman" w:hAnsi="Times New Roman" w:cs="Times New Roman"/>
                <w:b/>
                <w:bCs/>
                <w:sz w:val="24"/>
                <w:szCs w:val="24"/>
              </w:rPr>
              <w:t>B</w:t>
            </w:r>
            <w:r w:rsidR="002345DA" w:rsidRPr="00136D26">
              <w:rPr>
                <w:rFonts w:ascii="Times New Roman" w:hAnsi="Times New Roman" w:cs="Times New Roman"/>
                <w:b/>
                <w:bCs/>
                <w:sz w:val="24"/>
                <w:szCs w:val="24"/>
              </w:rPr>
              <w:t>efore Surgery</w:t>
            </w:r>
          </w:p>
        </w:tc>
      </w:tr>
      <w:tr w:rsidR="002345DA" w:rsidRPr="00136D26" w14:paraId="478152E0" w14:textId="77777777" w:rsidTr="00236E60">
        <w:trPr>
          <w:trHeight w:val="323"/>
        </w:trPr>
        <w:tc>
          <w:tcPr>
            <w:tcW w:w="2783" w:type="dxa"/>
          </w:tcPr>
          <w:p w14:paraId="72EB8715" w14:textId="0EE804C8" w:rsidR="002345DA" w:rsidRPr="00136D26" w:rsidRDefault="002345DA" w:rsidP="002345DA">
            <w:pPr>
              <w:rPr>
                <w:rFonts w:ascii="Times New Roman" w:hAnsi="Times New Roman" w:cs="Times New Roman"/>
                <w:b/>
                <w:bCs/>
                <w:sz w:val="24"/>
                <w:szCs w:val="24"/>
              </w:rPr>
            </w:pPr>
            <w:r w:rsidRPr="00136D26">
              <w:rPr>
                <w:rFonts w:ascii="Times New Roman" w:hAnsi="Times New Roman" w:cs="Times New Roman"/>
                <w:b/>
                <w:bCs/>
                <w:sz w:val="24"/>
                <w:szCs w:val="24"/>
              </w:rPr>
              <w:t xml:space="preserve">Theme </w:t>
            </w:r>
            <w:r w:rsidRPr="00136D26">
              <w:rPr>
                <w:rFonts w:ascii="Times New Roman" w:hAnsi="Times New Roman" w:cs="Times New Roman"/>
                <w:sz w:val="24"/>
                <w:szCs w:val="24"/>
              </w:rPr>
              <w:t>(Sub-themes)</w:t>
            </w:r>
          </w:p>
        </w:tc>
        <w:tc>
          <w:tcPr>
            <w:tcW w:w="8642" w:type="dxa"/>
            <w:tcBorders>
              <w:bottom w:val="single" w:sz="6" w:space="0" w:color="auto"/>
            </w:tcBorders>
          </w:tcPr>
          <w:p w14:paraId="50AA291D" w14:textId="760C37A8" w:rsidR="002345DA" w:rsidRPr="00136D26" w:rsidRDefault="002345DA" w:rsidP="002345DA">
            <w:pPr>
              <w:rPr>
                <w:rFonts w:ascii="Times New Roman" w:hAnsi="Times New Roman" w:cs="Times New Roman"/>
                <w:i/>
                <w:iCs/>
                <w:sz w:val="24"/>
                <w:szCs w:val="24"/>
              </w:rPr>
            </w:pPr>
            <w:r w:rsidRPr="00136D26">
              <w:rPr>
                <w:rFonts w:ascii="Times New Roman" w:hAnsi="Times New Roman" w:cs="Times New Roman"/>
                <w:i/>
                <w:iCs/>
                <w:sz w:val="24"/>
                <w:szCs w:val="24"/>
              </w:rPr>
              <w:t>“</w:t>
            </w:r>
            <w:r w:rsidRPr="00136D26">
              <w:rPr>
                <w:rFonts w:ascii="Times New Roman" w:hAnsi="Times New Roman" w:cs="Times New Roman"/>
                <w:sz w:val="24"/>
                <w:szCs w:val="24"/>
              </w:rPr>
              <w:t>Specific Beliefs</w:t>
            </w:r>
            <w:r w:rsidRPr="00136D26">
              <w:rPr>
                <w:rFonts w:ascii="Times New Roman" w:hAnsi="Times New Roman" w:cs="Times New Roman"/>
                <w:i/>
                <w:iCs/>
                <w:sz w:val="24"/>
                <w:szCs w:val="24"/>
              </w:rPr>
              <w:t>”</w:t>
            </w:r>
          </w:p>
        </w:tc>
        <w:tc>
          <w:tcPr>
            <w:tcW w:w="1710" w:type="dxa"/>
          </w:tcPr>
          <w:p w14:paraId="2AF81A5F" w14:textId="4DC0216A" w:rsidR="002345DA" w:rsidRPr="00136D26" w:rsidRDefault="002345DA" w:rsidP="002345DA">
            <w:pPr>
              <w:jc w:val="center"/>
              <w:rPr>
                <w:rFonts w:ascii="Times New Roman" w:hAnsi="Times New Roman" w:cs="Times New Roman"/>
                <w:sz w:val="24"/>
                <w:szCs w:val="24"/>
              </w:rPr>
            </w:pPr>
            <w:r w:rsidRPr="00136D26">
              <w:rPr>
                <w:rFonts w:ascii="Times New Roman" w:hAnsi="Times New Roman" w:cs="Times New Roman"/>
                <w:sz w:val="24"/>
                <w:szCs w:val="24"/>
              </w:rPr>
              <w:t>Five “Rights” Domains</w:t>
            </w:r>
          </w:p>
        </w:tc>
        <w:tc>
          <w:tcPr>
            <w:tcW w:w="1710" w:type="dxa"/>
          </w:tcPr>
          <w:p w14:paraId="5ECEC33C" w14:textId="77777777" w:rsidR="002345DA" w:rsidRPr="00136D26" w:rsidRDefault="002345DA" w:rsidP="002345DA">
            <w:pPr>
              <w:jc w:val="center"/>
              <w:rPr>
                <w:rFonts w:ascii="Times New Roman" w:hAnsi="Times New Roman" w:cs="Times New Roman"/>
                <w:sz w:val="24"/>
                <w:szCs w:val="24"/>
              </w:rPr>
            </w:pPr>
            <w:r w:rsidRPr="00136D26">
              <w:rPr>
                <w:rFonts w:ascii="Times New Roman" w:hAnsi="Times New Roman" w:cs="Times New Roman"/>
                <w:sz w:val="24"/>
                <w:szCs w:val="24"/>
              </w:rPr>
              <w:t>N=29 (%) that</w:t>
            </w:r>
          </w:p>
          <w:p w14:paraId="0B188A61" w14:textId="3D24CBEF" w:rsidR="002345DA" w:rsidRPr="00136D26" w:rsidRDefault="002345DA" w:rsidP="002345DA">
            <w:pPr>
              <w:jc w:val="center"/>
              <w:rPr>
                <w:rFonts w:ascii="Times New Roman" w:hAnsi="Times New Roman" w:cs="Times New Roman"/>
                <w:sz w:val="24"/>
                <w:szCs w:val="24"/>
              </w:rPr>
            </w:pPr>
            <w:r w:rsidRPr="00136D26">
              <w:rPr>
                <w:rFonts w:ascii="Times New Roman" w:hAnsi="Times New Roman" w:cs="Times New Roman"/>
                <w:sz w:val="24"/>
                <w:szCs w:val="24"/>
              </w:rPr>
              <w:lastRenderedPageBreak/>
              <w:t>contained theme</w:t>
            </w:r>
          </w:p>
        </w:tc>
      </w:tr>
      <w:tr w:rsidR="002345DA" w:rsidRPr="00136D26" w14:paraId="6D00F83B" w14:textId="77777777" w:rsidTr="00236E60">
        <w:tc>
          <w:tcPr>
            <w:tcW w:w="2783" w:type="dxa"/>
          </w:tcPr>
          <w:p w14:paraId="6C558476" w14:textId="4E53200A" w:rsidR="002345DA" w:rsidRPr="00136D26" w:rsidRDefault="002345DA" w:rsidP="002345DA">
            <w:pPr>
              <w:rPr>
                <w:rFonts w:ascii="Times New Roman" w:hAnsi="Times New Roman" w:cs="Times New Roman"/>
                <w:b/>
                <w:bCs/>
                <w:sz w:val="24"/>
                <w:szCs w:val="24"/>
              </w:rPr>
            </w:pPr>
            <w:bookmarkStart w:id="2" w:name="_Hlk141775924"/>
            <w:r w:rsidRPr="00136D26">
              <w:rPr>
                <w:rFonts w:ascii="Times New Roman" w:hAnsi="Times New Roman" w:cs="Times New Roman"/>
                <w:b/>
                <w:bCs/>
                <w:sz w:val="24"/>
                <w:szCs w:val="24"/>
              </w:rPr>
              <w:lastRenderedPageBreak/>
              <w:t xml:space="preserve">Pre-existing </w:t>
            </w:r>
            <w:r w:rsidR="00C30F43" w:rsidRPr="00136D26">
              <w:rPr>
                <w:rFonts w:ascii="Times New Roman" w:hAnsi="Times New Roman" w:cs="Times New Roman"/>
                <w:b/>
                <w:bCs/>
                <w:sz w:val="24"/>
                <w:szCs w:val="24"/>
              </w:rPr>
              <w:t>C</w:t>
            </w:r>
            <w:r w:rsidRPr="00136D26">
              <w:rPr>
                <w:rFonts w:ascii="Times New Roman" w:hAnsi="Times New Roman" w:cs="Times New Roman"/>
                <w:b/>
                <w:bCs/>
                <w:sz w:val="24"/>
                <w:szCs w:val="24"/>
              </w:rPr>
              <w:t>onditions and</w:t>
            </w:r>
            <w:r w:rsidR="00C30F43" w:rsidRPr="00136D26">
              <w:rPr>
                <w:rFonts w:ascii="Times New Roman" w:hAnsi="Times New Roman" w:cs="Times New Roman"/>
                <w:b/>
                <w:bCs/>
                <w:sz w:val="24"/>
                <w:szCs w:val="24"/>
              </w:rPr>
              <w:t xml:space="preserve"> F</w:t>
            </w:r>
            <w:r w:rsidRPr="00136D26">
              <w:rPr>
                <w:rFonts w:ascii="Times New Roman" w:hAnsi="Times New Roman" w:cs="Times New Roman"/>
                <w:b/>
                <w:bCs/>
                <w:sz w:val="24"/>
                <w:szCs w:val="24"/>
              </w:rPr>
              <w:t>atigue</w:t>
            </w:r>
          </w:p>
        </w:tc>
        <w:tc>
          <w:tcPr>
            <w:tcW w:w="8642" w:type="dxa"/>
            <w:tcBorders>
              <w:top w:val="single" w:sz="6" w:space="0" w:color="auto"/>
            </w:tcBorders>
          </w:tcPr>
          <w:p w14:paraId="27C79296" w14:textId="200C8C4F" w:rsidR="002345DA" w:rsidRPr="00136D26" w:rsidRDefault="002345DA" w:rsidP="002345DA">
            <w:pPr>
              <w:rPr>
                <w:rFonts w:ascii="Times New Roman" w:hAnsi="Times New Roman" w:cs="Times New Roman"/>
                <w:i/>
                <w:iCs/>
                <w:sz w:val="24"/>
                <w:szCs w:val="24"/>
              </w:rPr>
            </w:pPr>
            <w:r w:rsidRPr="00136D26">
              <w:rPr>
                <w:rFonts w:ascii="Times New Roman" w:hAnsi="Times New Roman" w:cs="Times New Roman"/>
                <w:sz w:val="24"/>
                <w:szCs w:val="24"/>
              </w:rPr>
              <w:t xml:space="preserve">“Well the simple answer is when I walk much I'm face to face with the emphysema and my breathing problems. </w:t>
            </w:r>
            <w:r w:rsidR="009B08B3" w:rsidRPr="00136D26">
              <w:rPr>
                <w:rFonts w:ascii="Times New Roman" w:hAnsi="Times New Roman" w:cs="Times New Roman"/>
                <w:sz w:val="24"/>
                <w:szCs w:val="24"/>
              </w:rPr>
              <w:t>So</w:t>
            </w:r>
            <w:r w:rsidRPr="00136D26">
              <w:rPr>
                <w:rFonts w:ascii="Times New Roman" w:hAnsi="Times New Roman" w:cs="Times New Roman"/>
                <w:sz w:val="24"/>
                <w:szCs w:val="24"/>
              </w:rPr>
              <w:t>, I don't take that walk every day because it's very unpleasant and depressing when all the sudden you realize your emphysema is really affecting your movement.”</w:t>
            </w:r>
          </w:p>
        </w:tc>
        <w:tc>
          <w:tcPr>
            <w:tcW w:w="1710" w:type="dxa"/>
          </w:tcPr>
          <w:p w14:paraId="2E4F57BD" w14:textId="48E3EA9A" w:rsidR="002345DA" w:rsidRPr="00136D26" w:rsidRDefault="006148D4" w:rsidP="002345DA">
            <w:pPr>
              <w:rPr>
                <w:rFonts w:ascii="Times New Roman" w:hAnsi="Times New Roman" w:cs="Times New Roman"/>
                <w:sz w:val="24"/>
                <w:szCs w:val="24"/>
              </w:rPr>
            </w:pPr>
            <w:r w:rsidRPr="00136D26">
              <w:rPr>
                <w:rFonts w:ascii="Times New Roman" w:hAnsi="Times New Roman" w:cs="Times New Roman"/>
                <w:sz w:val="24"/>
                <w:szCs w:val="24"/>
              </w:rPr>
              <w:t>Right Information</w:t>
            </w:r>
          </w:p>
        </w:tc>
        <w:tc>
          <w:tcPr>
            <w:tcW w:w="1710" w:type="dxa"/>
          </w:tcPr>
          <w:p w14:paraId="34E5BFEF" w14:textId="05DACA94" w:rsidR="002345DA" w:rsidRPr="00136D26" w:rsidRDefault="002345DA" w:rsidP="002345DA">
            <w:pPr>
              <w:rPr>
                <w:rFonts w:ascii="Times New Roman" w:hAnsi="Times New Roman" w:cs="Times New Roman"/>
                <w:sz w:val="24"/>
                <w:szCs w:val="24"/>
              </w:rPr>
            </w:pPr>
            <w:r w:rsidRPr="00136D26">
              <w:rPr>
                <w:rFonts w:ascii="Times New Roman" w:hAnsi="Times New Roman" w:cs="Times New Roman"/>
                <w:sz w:val="24"/>
                <w:szCs w:val="24"/>
              </w:rPr>
              <w:t>11 (38%)</w:t>
            </w:r>
          </w:p>
        </w:tc>
      </w:tr>
      <w:bookmarkEnd w:id="2"/>
      <w:tr w:rsidR="002345DA" w:rsidRPr="00136D26" w14:paraId="78DA86CA" w14:textId="77777777" w:rsidTr="00236E60">
        <w:tc>
          <w:tcPr>
            <w:tcW w:w="2783" w:type="dxa"/>
            <w:tcBorders>
              <w:bottom w:val="single" w:sz="6" w:space="0" w:color="auto"/>
            </w:tcBorders>
          </w:tcPr>
          <w:p w14:paraId="60125833" w14:textId="4F583E27" w:rsidR="002345DA" w:rsidRPr="00136D26" w:rsidRDefault="002345DA" w:rsidP="002345DA">
            <w:pPr>
              <w:ind w:left="720"/>
              <w:rPr>
                <w:rFonts w:ascii="Times New Roman" w:hAnsi="Times New Roman" w:cs="Times New Roman"/>
                <w:b/>
                <w:bCs/>
                <w:sz w:val="24"/>
                <w:szCs w:val="24"/>
              </w:rPr>
            </w:pPr>
            <w:r w:rsidRPr="00136D26">
              <w:rPr>
                <w:rFonts w:ascii="Times New Roman" w:hAnsi="Times New Roman" w:cs="Times New Roman"/>
                <w:sz w:val="24"/>
                <w:szCs w:val="24"/>
              </w:rPr>
              <w:t xml:space="preserve">Psychological </w:t>
            </w:r>
            <w:r w:rsidR="00C30F43" w:rsidRPr="00136D26">
              <w:rPr>
                <w:rFonts w:ascii="Times New Roman" w:hAnsi="Times New Roman" w:cs="Times New Roman"/>
                <w:sz w:val="24"/>
                <w:szCs w:val="24"/>
              </w:rPr>
              <w:t>B</w:t>
            </w:r>
            <w:r w:rsidRPr="00136D26">
              <w:rPr>
                <w:rFonts w:ascii="Times New Roman" w:hAnsi="Times New Roman" w:cs="Times New Roman"/>
                <w:sz w:val="24"/>
                <w:szCs w:val="24"/>
              </w:rPr>
              <w:t>arriers</w:t>
            </w:r>
          </w:p>
        </w:tc>
        <w:tc>
          <w:tcPr>
            <w:tcW w:w="8642" w:type="dxa"/>
            <w:tcBorders>
              <w:bottom w:val="single" w:sz="6" w:space="0" w:color="auto"/>
            </w:tcBorders>
          </w:tcPr>
          <w:p w14:paraId="3ACE7A90" w14:textId="7909FF17" w:rsidR="002345DA" w:rsidRPr="00136D26" w:rsidRDefault="002345DA" w:rsidP="002345DA">
            <w:pPr>
              <w:rPr>
                <w:rFonts w:ascii="Times New Roman" w:hAnsi="Times New Roman" w:cs="Times New Roman"/>
                <w:i/>
                <w:iCs/>
                <w:sz w:val="24"/>
                <w:szCs w:val="24"/>
              </w:rPr>
            </w:pPr>
            <w:r w:rsidRPr="00136D26">
              <w:rPr>
                <w:rFonts w:ascii="Times New Roman" w:hAnsi="Times New Roman" w:cs="Times New Roman"/>
                <w:sz w:val="24"/>
                <w:szCs w:val="24"/>
              </w:rPr>
              <w:t>“Just don't just not doing it, there's no, no particular reason. Just not doing it like I should.”</w:t>
            </w:r>
          </w:p>
        </w:tc>
        <w:tc>
          <w:tcPr>
            <w:tcW w:w="1710" w:type="dxa"/>
            <w:tcBorders>
              <w:bottom w:val="single" w:sz="6" w:space="0" w:color="auto"/>
            </w:tcBorders>
          </w:tcPr>
          <w:p w14:paraId="1E40BE95" w14:textId="08D69CB1" w:rsidR="002345DA" w:rsidRPr="00136D26" w:rsidRDefault="006148D4" w:rsidP="002345DA">
            <w:pPr>
              <w:rPr>
                <w:rFonts w:ascii="Times New Roman" w:hAnsi="Times New Roman" w:cs="Times New Roman"/>
                <w:sz w:val="24"/>
                <w:szCs w:val="24"/>
              </w:rPr>
            </w:pPr>
            <w:r w:rsidRPr="00136D26">
              <w:rPr>
                <w:rFonts w:ascii="Times New Roman" w:hAnsi="Times New Roman" w:cs="Times New Roman"/>
                <w:sz w:val="24"/>
                <w:szCs w:val="24"/>
              </w:rPr>
              <w:t>Right Information</w:t>
            </w:r>
          </w:p>
        </w:tc>
        <w:tc>
          <w:tcPr>
            <w:tcW w:w="1710" w:type="dxa"/>
            <w:tcBorders>
              <w:bottom w:val="single" w:sz="6" w:space="0" w:color="auto"/>
            </w:tcBorders>
          </w:tcPr>
          <w:p w14:paraId="34DC0C8F" w14:textId="0F8C109E" w:rsidR="002345DA" w:rsidRPr="00136D26" w:rsidRDefault="002345DA" w:rsidP="002345DA">
            <w:pPr>
              <w:rPr>
                <w:rFonts w:ascii="Times New Roman" w:hAnsi="Times New Roman" w:cs="Times New Roman"/>
                <w:sz w:val="24"/>
                <w:szCs w:val="24"/>
              </w:rPr>
            </w:pPr>
            <w:r w:rsidRPr="00136D26">
              <w:rPr>
                <w:rFonts w:ascii="Times New Roman" w:hAnsi="Times New Roman" w:cs="Times New Roman"/>
                <w:sz w:val="24"/>
                <w:szCs w:val="24"/>
              </w:rPr>
              <w:t>7 (24%)</w:t>
            </w:r>
          </w:p>
        </w:tc>
      </w:tr>
      <w:tr w:rsidR="00236E60" w:rsidRPr="00136D26" w14:paraId="072D107D" w14:textId="77777777" w:rsidTr="0099477D">
        <w:tc>
          <w:tcPr>
            <w:tcW w:w="2783" w:type="dxa"/>
            <w:tcBorders>
              <w:bottom w:val="single" w:sz="8" w:space="0" w:color="auto"/>
            </w:tcBorders>
          </w:tcPr>
          <w:p w14:paraId="5328B079" w14:textId="6276B21A" w:rsidR="00236E60" w:rsidRPr="00136D26" w:rsidRDefault="00236E60" w:rsidP="00A83453">
            <w:pPr>
              <w:rPr>
                <w:rFonts w:ascii="Times New Roman" w:hAnsi="Times New Roman" w:cs="Times New Roman"/>
                <w:b/>
                <w:bCs/>
                <w:sz w:val="24"/>
                <w:szCs w:val="24"/>
              </w:rPr>
            </w:pPr>
            <w:r w:rsidRPr="00136D26">
              <w:rPr>
                <w:rFonts w:ascii="Times New Roman" w:hAnsi="Times New Roman" w:cs="Times New Roman"/>
                <w:b/>
                <w:bCs/>
                <w:sz w:val="24"/>
                <w:szCs w:val="24"/>
              </w:rPr>
              <w:t xml:space="preserve">Need for </w:t>
            </w:r>
            <w:r w:rsidR="00C30F43" w:rsidRPr="00136D26">
              <w:rPr>
                <w:rFonts w:ascii="Times New Roman" w:hAnsi="Times New Roman" w:cs="Times New Roman"/>
                <w:b/>
                <w:bCs/>
                <w:sz w:val="24"/>
                <w:szCs w:val="24"/>
              </w:rPr>
              <w:t>A</w:t>
            </w:r>
            <w:r w:rsidRPr="00136D26">
              <w:rPr>
                <w:rFonts w:ascii="Times New Roman" w:hAnsi="Times New Roman" w:cs="Times New Roman"/>
                <w:b/>
                <w:bCs/>
                <w:sz w:val="24"/>
                <w:szCs w:val="24"/>
              </w:rPr>
              <w:t xml:space="preserve">dditional </w:t>
            </w:r>
            <w:r w:rsidR="00C30F43" w:rsidRPr="00136D26">
              <w:rPr>
                <w:rFonts w:ascii="Times New Roman" w:hAnsi="Times New Roman" w:cs="Times New Roman"/>
                <w:b/>
                <w:bCs/>
                <w:sz w:val="24"/>
                <w:szCs w:val="24"/>
              </w:rPr>
              <w:t>O</w:t>
            </w:r>
            <w:r w:rsidRPr="00136D26">
              <w:rPr>
                <w:rFonts w:ascii="Times New Roman" w:hAnsi="Times New Roman" w:cs="Times New Roman"/>
                <w:b/>
                <w:bCs/>
                <w:sz w:val="24"/>
                <w:szCs w:val="24"/>
              </w:rPr>
              <w:t xml:space="preserve">utside </w:t>
            </w:r>
            <w:r w:rsidR="00C30F43" w:rsidRPr="00136D26">
              <w:rPr>
                <w:rFonts w:ascii="Times New Roman" w:hAnsi="Times New Roman" w:cs="Times New Roman"/>
                <w:b/>
                <w:bCs/>
                <w:sz w:val="24"/>
                <w:szCs w:val="24"/>
              </w:rPr>
              <w:t>S</w:t>
            </w:r>
            <w:r w:rsidRPr="00136D26">
              <w:rPr>
                <w:rFonts w:ascii="Times New Roman" w:hAnsi="Times New Roman" w:cs="Times New Roman"/>
                <w:b/>
                <w:bCs/>
                <w:sz w:val="24"/>
                <w:szCs w:val="24"/>
              </w:rPr>
              <w:t>upport</w:t>
            </w:r>
          </w:p>
        </w:tc>
        <w:tc>
          <w:tcPr>
            <w:tcW w:w="8642" w:type="dxa"/>
            <w:tcBorders>
              <w:top w:val="single" w:sz="6" w:space="0" w:color="auto"/>
              <w:bottom w:val="single" w:sz="8" w:space="0" w:color="auto"/>
            </w:tcBorders>
          </w:tcPr>
          <w:p w14:paraId="5B06E3A1" w14:textId="54FD1A1F" w:rsidR="00236E60" w:rsidRPr="00136D26" w:rsidRDefault="0099477D" w:rsidP="00A83453">
            <w:pPr>
              <w:rPr>
                <w:rFonts w:ascii="Times New Roman" w:hAnsi="Times New Roman" w:cs="Times New Roman"/>
                <w:i/>
                <w:iCs/>
                <w:sz w:val="24"/>
                <w:szCs w:val="24"/>
              </w:rPr>
            </w:pPr>
            <w:r w:rsidRPr="00136D26">
              <w:rPr>
                <w:rFonts w:ascii="Times New Roman" w:hAnsi="Times New Roman" w:cs="Times New Roman"/>
                <w:sz w:val="24"/>
                <w:szCs w:val="24"/>
              </w:rPr>
              <w:t>“It’s difficult for a person to change some of their habits you know, and you need a support system, and you need people to encourage you.”</w:t>
            </w:r>
          </w:p>
        </w:tc>
        <w:tc>
          <w:tcPr>
            <w:tcW w:w="1710" w:type="dxa"/>
            <w:tcBorders>
              <w:bottom w:val="single" w:sz="8" w:space="0" w:color="auto"/>
            </w:tcBorders>
          </w:tcPr>
          <w:p w14:paraId="325770E1" w14:textId="0425B4C9" w:rsidR="00236E60" w:rsidRPr="00136D26" w:rsidRDefault="00236E60" w:rsidP="00A83453">
            <w:pPr>
              <w:rPr>
                <w:rFonts w:ascii="Times New Roman" w:hAnsi="Times New Roman" w:cs="Times New Roman"/>
                <w:sz w:val="24"/>
                <w:szCs w:val="24"/>
              </w:rPr>
            </w:pPr>
            <w:r w:rsidRPr="00136D26">
              <w:rPr>
                <w:rFonts w:ascii="Times New Roman" w:hAnsi="Times New Roman" w:cs="Times New Roman"/>
                <w:sz w:val="24"/>
                <w:szCs w:val="24"/>
              </w:rPr>
              <w:t>Right</w:t>
            </w:r>
            <w:r w:rsidR="0099477D" w:rsidRPr="00136D26">
              <w:rPr>
                <w:rFonts w:ascii="Times New Roman" w:hAnsi="Times New Roman" w:cs="Times New Roman"/>
                <w:sz w:val="24"/>
                <w:szCs w:val="24"/>
              </w:rPr>
              <w:t xml:space="preserve"> Person</w:t>
            </w:r>
            <w:r w:rsidRPr="00136D26">
              <w:rPr>
                <w:rFonts w:ascii="Times New Roman" w:hAnsi="Times New Roman" w:cs="Times New Roman"/>
                <w:sz w:val="24"/>
                <w:szCs w:val="24"/>
              </w:rPr>
              <w:t xml:space="preserve"> </w:t>
            </w:r>
          </w:p>
        </w:tc>
        <w:tc>
          <w:tcPr>
            <w:tcW w:w="1710" w:type="dxa"/>
            <w:tcBorders>
              <w:bottom w:val="single" w:sz="8" w:space="0" w:color="auto"/>
            </w:tcBorders>
          </w:tcPr>
          <w:p w14:paraId="5F9235F6" w14:textId="2FF96DE3" w:rsidR="00236E60" w:rsidRPr="00136D26" w:rsidRDefault="00236E60" w:rsidP="00A83453">
            <w:pPr>
              <w:rPr>
                <w:rFonts w:ascii="Times New Roman" w:hAnsi="Times New Roman" w:cs="Times New Roman"/>
                <w:sz w:val="24"/>
                <w:szCs w:val="24"/>
              </w:rPr>
            </w:pPr>
            <w:r w:rsidRPr="00136D26">
              <w:rPr>
                <w:rFonts w:ascii="Times New Roman" w:hAnsi="Times New Roman" w:cs="Times New Roman"/>
                <w:sz w:val="24"/>
                <w:szCs w:val="24"/>
              </w:rPr>
              <w:t>9 (31%)</w:t>
            </w:r>
          </w:p>
        </w:tc>
      </w:tr>
      <w:tr w:rsidR="002345DA" w:rsidRPr="00136D26" w14:paraId="445A7898" w14:textId="77777777" w:rsidTr="0099477D">
        <w:tc>
          <w:tcPr>
            <w:tcW w:w="2783" w:type="dxa"/>
            <w:vMerge w:val="restart"/>
            <w:tcBorders>
              <w:top w:val="single" w:sz="8" w:space="0" w:color="auto"/>
            </w:tcBorders>
          </w:tcPr>
          <w:p w14:paraId="4DB54477" w14:textId="0E679114" w:rsidR="002345DA" w:rsidRPr="00136D26" w:rsidRDefault="00C30F43" w:rsidP="002345DA">
            <w:pPr>
              <w:rPr>
                <w:rFonts w:ascii="Times New Roman" w:hAnsi="Times New Roman" w:cs="Times New Roman"/>
                <w:b/>
                <w:bCs/>
                <w:sz w:val="24"/>
                <w:szCs w:val="24"/>
              </w:rPr>
            </w:pPr>
            <w:r w:rsidRPr="00136D26">
              <w:rPr>
                <w:rFonts w:ascii="Times New Roman" w:hAnsi="Times New Roman" w:cs="Times New Roman"/>
                <w:b/>
                <w:bCs/>
                <w:sz w:val="24"/>
                <w:szCs w:val="24"/>
              </w:rPr>
              <w:t>Patient</w:t>
            </w:r>
            <w:r w:rsidR="002345DA" w:rsidRPr="00136D26">
              <w:rPr>
                <w:rFonts w:ascii="Times New Roman" w:hAnsi="Times New Roman" w:cs="Times New Roman"/>
                <w:b/>
                <w:bCs/>
                <w:sz w:val="24"/>
                <w:szCs w:val="24"/>
              </w:rPr>
              <w:t xml:space="preserve"> choice </w:t>
            </w:r>
          </w:p>
        </w:tc>
        <w:tc>
          <w:tcPr>
            <w:tcW w:w="8642" w:type="dxa"/>
            <w:tcBorders>
              <w:top w:val="single" w:sz="8" w:space="0" w:color="auto"/>
            </w:tcBorders>
          </w:tcPr>
          <w:p w14:paraId="3E1079D9" w14:textId="2D689B0E" w:rsidR="002345DA" w:rsidRPr="00136D26" w:rsidRDefault="002345DA" w:rsidP="002345DA">
            <w:pPr>
              <w:rPr>
                <w:rFonts w:ascii="Times New Roman" w:hAnsi="Times New Roman" w:cs="Times New Roman"/>
                <w:sz w:val="24"/>
                <w:szCs w:val="24"/>
              </w:rPr>
            </w:pPr>
            <w:r w:rsidRPr="00136D26">
              <w:rPr>
                <w:rFonts w:ascii="Times New Roman" w:hAnsi="Times New Roman" w:cs="Times New Roman"/>
                <w:color w:val="000000" w:themeColor="text1"/>
                <w:sz w:val="24"/>
                <w:szCs w:val="24"/>
              </w:rPr>
              <w:t>“I look at it from standpoint of me being 81 years old and knowing my body, I basically all these years so I basically know what I need to do with my body and dictating to me and telling me I got to do 20 minutes you know it's my it's my decision if I want to or not.”</w:t>
            </w:r>
          </w:p>
        </w:tc>
        <w:tc>
          <w:tcPr>
            <w:tcW w:w="1710" w:type="dxa"/>
            <w:tcBorders>
              <w:top w:val="single" w:sz="8" w:space="0" w:color="auto"/>
            </w:tcBorders>
          </w:tcPr>
          <w:p w14:paraId="191F53E6" w14:textId="2DAC8A21" w:rsidR="002345DA" w:rsidRPr="00136D26" w:rsidRDefault="006148D4" w:rsidP="002345DA">
            <w:pPr>
              <w:rPr>
                <w:rFonts w:ascii="Times New Roman" w:hAnsi="Times New Roman" w:cs="Times New Roman"/>
                <w:sz w:val="24"/>
                <w:szCs w:val="24"/>
              </w:rPr>
            </w:pPr>
            <w:r w:rsidRPr="00136D26">
              <w:rPr>
                <w:rFonts w:ascii="Times New Roman" w:hAnsi="Times New Roman" w:cs="Times New Roman"/>
                <w:sz w:val="24"/>
                <w:szCs w:val="24"/>
              </w:rPr>
              <w:t>Right Information</w:t>
            </w:r>
          </w:p>
        </w:tc>
        <w:tc>
          <w:tcPr>
            <w:tcW w:w="1710" w:type="dxa"/>
            <w:tcBorders>
              <w:top w:val="single" w:sz="8" w:space="0" w:color="auto"/>
            </w:tcBorders>
          </w:tcPr>
          <w:p w14:paraId="61E25EC4" w14:textId="795A6D48" w:rsidR="002345DA" w:rsidRPr="00136D26" w:rsidRDefault="002345DA" w:rsidP="002345DA">
            <w:pPr>
              <w:rPr>
                <w:rFonts w:ascii="Times New Roman" w:hAnsi="Times New Roman" w:cs="Times New Roman"/>
                <w:sz w:val="24"/>
                <w:szCs w:val="24"/>
              </w:rPr>
            </w:pPr>
            <w:r w:rsidRPr="00136D26">
              <w:rPr>
                <w:rFonts w:ascii="Times New Roman" w:hAnsi="Times New Roman" w:cs="Times New Roman"/>
                <w:sz w:val="24"/>
                <w:szCs w:val="24"/>
              </w:rPr>
              <w:t>7 (24%)</w:t>
            </w:r>
          </w:p>
        </w:tc>
      </w:tr>
      <w:tr w:rsidR="002345DA" w:rsidRPr="00136D26" w14:paraId="3B68F1EC" w14:textId="77777777" w:rsidTr="00DB045C">
        <w:tc>
          <w:tcPr>
            <w:tcW w:w="2783" w:type="dxa"/>
            <w:vMerge/>
          </w:tcPr>
          <w:p w14:paraId="745685EF" w14:textId="77777777" w:rsidR="002345DA" w:rsidRPr="00136D26" w:rsidRDefault="002345DA" w:rsidP="002345DA">
            <w:pPr>
              <w:rPr>
                <w:rFonts w:ascii="Times New Roman" w:hAnsi="Times New Roman" w:cs="Times New Roman"/>
                <w:sz w:val="24"/>
                <w:szCs w:val="24"/>
              </w:rPr>
            </w:pPr>
          </w:p>
        </w:tc>
        <w:tc>
          <w:tcPr>
            <w:tcW w:w="8642" w:type="dxa"/>
          </w:tcPr>
          <w:p w14:paraId="365D0BEC" w14:textId="4D883CE6" w:rsidR="002345DA" w:rsidRPr="00136D26" w:rsidRDefault="002345DA" w:rsidP="002345DA">
            <w:pPr>
              <w:rPr>
                <w:rFonts w:ascii="Times New Roman" w:hAnsi="Times New Roman" w:cs="Times New Roman"/>
                <w:sz w:val="24"/>
                <w:szCs w:val="24"/>
              </w:rPr>
            </w:pPr>
            <w:r w:rsidRPr="00136D26">
              <w:rPr>
                <w:rFonts w:ascii="Times New Roman" w:hAnsi="Times New Roman" w:cs="Times New Roman"/>
                <w:color w:val="000000" w:themeColor="text1"/>
                <w:sz w:val="24"/>
                <w:szCs w:val="24"/>
              </w:rPr>
              <w:t>“Anytime I go to any doctors they say do you exercise do you exercise and you say Oh my need to get busy, but you know people don't do that.”</w:t>
            </w:r>
          </w:p>
        </w:tc>
        <w:tc>
          <w:tcPr>
            <w:tcW w:w="1710" w:type="dxa"/>
          </w:tcPr>
          <w:p w14:paraId="2A9F3E5E" w14:textId="0CD7BD85" w:rsidR="002345DA" w:rsidRPr="00136D26" w:rsidRDefault="002345DA" w:rsidP="002345DA">
            <w:pPr>
              <w:rPr>
                <w:rFonts w:ascii="Times New Roman" w:hAnsi="Times New Roman" w:cs="Times New Roman"/>
                <w:sz w:val="24"/>
                <w:szCs w:val="24"/>
              </w:rPr>
            </w:pPr>
            <w:r w:rsidRPr="00136D26">
              <w:rPr>
                <w:rFonts w:ascii="Times New Roman" w:hAnsi="Times New Roman" w:cs="Times New Roman"/>
                <w:sz w:val="24"/>
                <w:szCs w:val="24"/>
              </w:rPr>
              <w:t>Right Person</w:t>
            </w:r>
          </w:p>
        </w:tc>
        <w:tc>
          <w:tcPr>
            <w:tcW w:w="1710" w:type="dxa"/>
          </w:tcPr>
          <w:p w14:paraId="3A2869A0" w14:textId="0E5E875E" w:rsidR="002345DA" w:rsidRPr="00136D26" w:rsidRDefault="002345DA" w:rsidP="002345DA">
            <w:pPr>
              <w:rPr>
                <w:rFonts w:ascii="Times New Roman" w:hAnsi="Times New Roman" w:cs="Times New Roman"/>
                <w:sz w:val="24"/>
                <w:szCs w:val="24"/>
              </w:rPr>
            </w:pPr>
            <w:r w:rsidRPr="00136D26">
              <w:rPr>
                <w:rFonts w:ascii="Times New Roman" w:hAnsi="Times New Roman" w:cs="Times New Roman"/>
                <w:sz w:val="24"/>
                <w:szCs w:val="24"/>
              </w:rPr>
              <w:t>7 (24%)</w:t>
            </w:r>
          </w:p>
        </w:tc>
      </w:tr>
      <w:tr w:rsidR="00E72344" w:rsidRPr="00136D26" w14:paraId="291E2869" w14:textId="3DE9D159" w:rsidTr="00DB045C">
        <w:tc>
          <w:tcPr>
            <w:tcW w:w="2783" w:type="dxa"/>
          </w:tcPr>
          <w:p w14:paraId="0334C384" w14:textId="029DB65F" w:rsidR="00E72344" w:rsidRPr="00136D26" w:rsidRDefault="00ED78B8" w:rsidP="002345DA">
            <w:pPr>
              <w:rPr>
                <w:rFonts w:ascii="Times New Roman" w:hAnsi="Times New Roman" w:cs="Times New Roman"/>
                <w:b/>
                <w:bCs/>
                <w:sz w:val="24"/>
                <w:szCs w:val="24"/>
              </w:rPr>
            </w:pPr>
            <w:r w:rsidRPr="00136D26">
              <w:rPr>
                <w:rFonts w:ascii="Times New Roman" w:hAnsi="Times New Roman" w:cs="Times New Roman"/>
                <w:b/>
                <w:bCs/>
                <w:sz w:val="24"/>
                <w:szCs w:val="24"/>
              </w:rPr>
              <w:t>T</w:t>
            </w:r>
            <w:r w:rsidR="00E72344" w:rsidRPr="00136D26">
              <w:rPr>
                <w:rFonts w:ascii="Times New Roman" w:hAnsi="Times New Roman" w:cs="Times New Roman"/>
                <w:b/>
                <w:bCs/>
                <w:sz w:val="24"/>
                <w:szCs w:val="24"/>
              </w:rPr>
              <w:t xml:space="preserve">echnology </w:t>
            </w:r>
            <w:r w:rsidR="00C30F43" w:rsidRPr="00136D26">
              <w:rPr>
                <w:rFonts w:ascii="Times New Roman" w:hAnsi="Times New Roman" w:cs="Times New Roman"/>
                <w:b/>
                <w:bCs/>
                <w:sz w:val="24"/>
                <w:szCs w:val="24"/>
              </w:rPr>
              <w:t>B</w:t>
            </w:r>
            <w:r w:rsidR="00E72344" w:rsidRPr="00136D26">
              <w:rPr>
                <w:rFonts w:ascii="Times New Roman" w:hAnsi="Times New Roman" w:cs="Times New Roman"/>
                <w:b/>
                <w:bCs/>
                <w:sz w:val="24"/>
                <w:szCs w:val="24"/>
              </w:rPr>
              <w:t>arrier</w:t>
            </w:r>
            <w:r w:rsidR="00C30F43" w:rsidRPr="00136D26">
              <w:rPr>
                <w:rFonts w:ascii="Times New Roman" w:hAnsi="Times New Roman" w:cs="Times New Roman"/>
                <w:b/>
                <w:bCs/>
                <w:sz w:val="24"/>
                <w:szCs w:val="24"/>
              </w:rPr>
              <w:t>s</w:t>
            </w:r>
          </w:p>
        </w:tc>
        <w:tc>
          <w:tcPr>
            <w:tcW w:w="8642" w:type="dxa"/>
          </w:tcPr>
          <w:p w14:paraId="1A3D41DF" w14:textId="6A6C0C74" w:rsidR="00E72344" w:rsidRPr="00136D26" w:rsidRDefault="00E72344" w:rsidP="002345DA">
            <w:pPr>
              <w:rPr>
                <w:rFonts w:ascii="Times New Roman" w:hAnsi="Times New Roman" w:cs="Times New Roman"/>
                <w:color w:val="000000" w:themeColor="text1"/>
                <w:sz w:val="24"/>
                <w:szCs w:val="24"/>
              </w:rPr>
            </w:pPr>
            <w:r w:rsidRPr="00136D26">
              <w:rPr>
                <w:rFonts w:ascii="Times New Roman" w:hAnsi="Times New Roman" w:cs="Times New Roman"/>
                <w:color w:val="000000" w:themeColor="text1"/>
                <w:sz w:val="24"/>
                <w:szCs w:val="24"/>
              </w:rPr>
              <w:t>“What I don't like about the Apple Watch thing is that you're talking about a group of people that are not attached to those things like young people.”</w:t>
            </w:r>
          </w:p>
        </w:tc>
        <w:tc>
          <w:tcPr>
            <w:tcW w:w="1710" w:type="dxa"/>
          </w:tcPr>
          <w:p w14:paraId="3B14D437" w14:textId="67FD7707" w:rsidR="00E72344" w:rsidRPr="00136D26" w:rsidRDefault="006148D4" w:rsidP="002345DA">
            <w:pPr>
              <w:rPr>
                <w:rFonts w:ascii="Times New Roman" w:hAnsi="Times New Roman" w:cs="Times New Roman"/>
                <w:color w:val="000000" w:themeColor="text1"/>
                <w:sz w:val="24"/>
                <w:szCs w:val="24"/>
              </w:rPr>
            </w:pPr>
            <w:r w:rsidRPr="00136D26">
              <w:rPr>
                <w:rFonts w:ascii="Times New Roman" w:hAnsi="Times New Roman" w:cs="Times New Roman"/>
                <w:color w:val="000000" w:themeColor="text1"/>
                <w:sz w:val="24"/>
                <w:szCs w:val="24"/>
              </w:rPr>
              <w:t xml:space="preserve">Right </w:t>
            </w:r>
            <w:r w:rsidR="004277B1">
              <w:rPr>
                <w:rFonts w:ascii="Times New Roman" w:hAnsi="Times New Roman" w:cs="Times New Roman"/>
                <w:color w:val="000000" w:themeColor="text1"/>
                <w:sz w:val="24"/>
                <w:szCs w:val="24"/>
              </w:rPr>
              <w:t xml:space="preserve">Channel </w:t>
            </w:r>
          </w:p>
        </w:tc>
        <w:tc>
          <w:tcPr>
            <w:tcW w:w="1710" w:type="dxa"/>
          </w:tcPr>
          <w:p w14:paraId="4E110BDD" w14:textId="6B24D15A" w:rsidR="00E72344" w:rsidRPr="00136D26" w:rsidRDefault="00E72344" w:rsidP="002345DA">
            <w:pPr>
              <w:rPr>
                <w:rFonts w:ascii="Times New Roman" w:hAnsi="Times New Roman" w:cs="Times New Roman"/>
                <w:color w:val="FF0000"/>
                <w:sz w:val="24"/>
                <w:szCs w:val="24"/>
              </w:rPr>
            </w:pPr>
            <w:r w:rsidRPr="00136D26">
              <w:rPr>
                <w:rFonts w:ascii="Times New Roman" w:hAnsi="Times New Roman" w:cs="Times New Roman"/>
                <w:color w:val="000000" w:themeColor="text1"/>
                <w:sz w:val="24"/>
                <w:szCs w:val="24"/>
              </w:rPr>
              <w:t>5 (17%)</w:t>
            </w:r>
          </w:p>
        </w:tc>
      </w:tr>
      <w:bookmarkEnd w:id="1"/>
    </w:tbl>
    <w:p w14:paraId="5A20C521" w14:textId="77777777" w:rsidR="004E4742" w:rsidRPr="00136D26" w:rsidRDefault="004E4742" w:rsidP="001B0748">
      <w:pPr>
        <w:rPr>
          <w:rFonts w:ascii="Times New Roman" w:hAnsi="Times New Roman" w:cs="Times New Roman"/>
          <w:sz w:val="24"/>
          <w:szCs w:val="24"/>
        </w:rPr>
      </w:pPr>
    </w:p>
    <w:tbl>
      <w:tblPr>
        <w:tblStyle w:val="TableGrid"/>
        <w:tblW w:w="14850" w:type="dxa"/>
        <w:tblInd w:w="-23" w:type="dxa"/>
        <w:tblLook w:val="04A0" w:firstRow="1" w:lastRow="0" w:firstColumn="1" w:lastColumn="0" w:noHBand="0" w:noVBand="1"/>
      </w:tblPr>
      <w:tblGrid>
        <w:gridCol w:w="2790"/>
        <w:gridCol w:w="8640"/>
        <w:gridCol w:w="1710"/>
        <w:gridCol w:w="1710"/>
      </w:tblGrid>
      <w:tr w:rsidR="008B55F0" w:rsidRPr="00136D26" w14:paraId="70DA80C7" w14:textId="77777777" w:rsidTr="008B55F0">
        <w:tc>
          <w:tcPr>
            <w:tcW w:w="14850" w:type="dxa"/>
            <w:gridSpan w:val="4"/>
            <w:tcBorders>
              <w:top w:val="single" w:sz="18" w:space="0" w:color="auto"/>
              <w:left w:val="single" w:sz="18" w:space="0" w:color="auto"/>
              <w:bottom w:val="single" w:sz="12" w:space="0" w:color="auto"/>
              <w:right w:val="single" w:sz="18" w:space="0" w:color="auto"/>
            </w:tcBorders>
          </w:tcPr>
          <w:p w14:paraId="06A486F8" w14:textId="55219AFA" w:rsidR="008B55F0" w:rsidRPr="00136D26" w:rsidRDefault="00136D26" w:rsidP="00A83453">
            <w:pPr>
              <w:rPr>
                <w:rFonts w:ascii="Times New Roman" w:hAnsi="Times New Roman" w:cs="Times New Roman"/>
                <w:sz w:val="24"/>
                <w:szCs w:val="24"/>
              </w:rPr>
            </w:pPr>
            <w:r w:rsidRPr="00136D26">
              <w:rPr>
                <w:rFonts w:ascii="Times New Roman" w:hAnsi="Times New Roman" w:cs="Times New Roman"/>
                <w:b/>
                <w:bCs/>
                <w:sz w:val="24"/>
                <w:szCs w:val="24"/>
              </w:rPr>
              <w:t xml:space="preserve">Supplemental Table </w:t>
            </w:r>
            <w:r>
              <w:rPr>
                <w:rFonts w:ascii="Times New Roman" w:hAnsi="Times New Roman" w:cs="Times New Roman"/>
                <w:b/>
                <w:bCs/>
                <w:sz w:val="24"/>
                <w:szCs w:val="24"/>
              </w:rPr>
              <w:t>3</w:t>
            </w:r>
            <w:r w:rsidR="008B55F0" w:rsidRPr="00136D26">
              <w:rPr>
                <w:rFonts w:ascii="Times New Roman" w:hAnsi="Times New Roman" w:cs="Times New Roman"/>
                <w:b/>
                <w:bCs/>
                <w:sz w:val="24"/>
                <w:szCs w:val="24"/>
              </w:rPr>
              <w:t xml:space="preserve">. Facilitators to Exercise and to </w:t>
            </w:r>
            <w:r w:rsidR="004E4742" w:rsidRPr="00136D26">
              <w:rPr>
                <w:rFonts w:ascii="Times New Roman" w:hAnsi="Times New Roman" w:cs="Times New Roman"/>
                <w:b/>
                <w:bCs/>
                <w:sz w:val="24"/>
                <w:szCs w:val="24"/>
              </w:rPr>
              <w:t>P</w:t>
            </w:r>
            <w:r w:rsidR="008B55F0" w:rsidRPr="00136D26">
              <w:rPr>
                <w:rFonts w:ascii="Times New Roman" w:hAnsi="Times New Roman" w:cs="Times New Roman"/>
                <w:b/>
                <w:bCs/>
                <w:sz w:val="24"/>
                <w:szCs w:val="24"/>
              </w:rPr>
              <w:t xml:space="preserve">articipating the BeFitMe Prehab Program </w:t>
            </w:r>
            <w:r w:rsidR="004E4742" w:rsidRPr="00136D26">
              <w:rPr>
                <w:rFonts w:ascii="Times New Roman" w:hAnsi="Times New Roman" w:cs="Times New Roman"/>
                <w:b/>
                <w:bCs/>
                <w:sz w:val="24"/>
                <w:szCs w:val="24"/>
              </w:rPr>
              <w:t>B</w:t>
            </w:r>
            <w:r w:rsidR="008B55F0" w:rsidRPr="00136D26">
              <w:rPr>
                <w:rFonts w:ascii="Times New Roman" w:hAnsi="Times New Roman" w:cs="Times New Roman"/>
                <w:b/>
                <w:bCs/>
                <w:sz w:val="24"/>
                <w:szCs w:val="24"/>
              </w:rPr>
              <w:t xml:space="preserve">efore </w:t>
            </w:r>
            <w:r w:rsidR="004E4742" w:rsidRPr="00136D26">
              <w:rPr>
                <w:rFonts w:ascii="Times New Roman" w:hAnsi="Times New Roman" w:cs="Times New Roman"/>
                <w:b/>
                <w:bCs/>
                <w:sz w:val="24"/>
                <w:szCs w:val="24"/>
              </w:rPr>
              <w:t>Su</w:t>
            </w:r>
            <w:r w:rsidR="008B55F0" w:rsidRPr="00136D26">
              <w:rPr>
                <w:rFonts w:ascii="Times New Roman" w:hAnsi="Times New Roman" w:cs="Times New Roman"/>
                <w:b/>
                <w:bCs/>
                <w:sz w:val="24"/>
                <w:szCs w:val="24"/>
              </w:rPr>
              <w:t>rgery</w:t>
            </w:r>
          </w:p>
        </w:tc>
      </w:tr>
      <w:tr w:rsidR="008B55F0" w:rsidRPr="00136D26" w14:paraId="6F00E1FF" w14:textId="77777777" w:rsidTr="00F725BA">
        <w:tc>
          <w:tcPr>
            <w:tcW w:w="2790" w:type="dxa"/>
            <w:tcBorders>
              <w:top w:val="single" w:sz="18" w:space="0" w:color="auto"/>
              <w:left w:val="single" w:sz="18" w:space="0" w:color="auto"/>
              <w:bottom w:val="single" w:sz="12" w:space="0" w:color="auto"/>
            </w:tcBorders>
          </w:tcPr>
          <w:p w14:paraId="098B4456" w14:textId="77777777" w:rsidR="008B55F0" w:rsidRPr="00136D26" w:rsidRDefault="008B55F0" w:rsidP="00A83453">
            <w:pPr>
              <w:rPr>
                <w:rFonts w:ascii="Times New Roman" w:hAnsi="Times New Roman" w:cs="Times New Roman"/>
                <w:sz w:val="24"/>
                <w:szCs w:val="24"/>
              </w:rPr>
            </w:pPr>
            <w:r w:rsidRPr="00136D26">
              <w:rPr>
                <w:rFonts w:ascii="Times New Roman" w:hAnsi="Times New Roman" w:cs="Times New Roman"/>
                <w:b/>
                <w:bCs/>
                <w:sz w:val="24"/>
                <w:szCs w:val="24"/>
              </w:rPr>
              <w:t xml:space="preserve">Theme </w:t>
            </w:r>
            <w:r w:rsidRPr="00136D26">
              <w:rPr>
                <w:rFonts w:ascii="Times New Roman" w:hAnsi="Times New Roman" w:cs="Times New Roman"/>
                <w:sz w:val="24"/>
                <w:szCs w:val="24"/>
              </w:rPr>
              <w:t>(Sub-themes)</w:t>
            </w:r>
          </w:p>
        </w:tc>
        <w:tc>
          <w:tcPr>
            <w:tcW w:w="8640" w:type="dxa"/>
            <w:tcBorders>
              <w:top w:val="single" w:sz="18" w:space="0" w:color="auto"/>
              <w:bottom w:val="single" w:sz="12" w:space="0" w:color="auto"/>
            </w:tcBorders>
          </w:tcPr>
          <w:p w14:paraId="3EC95C67" w14:textId="77777777" w:rsidR="008B55F0" w:rsidRPr="00136D26" w:rsidRDefault="008B55F0" w:rsidP="00A83453">
            <w:pPr>
              <w:rPr>
                <w:rFonts w:ascii="Times New Roman" w:hAnsi="Times New Roman" w:cs="Times New Roman"/>
                <w:sz w:val="24"/>
                <w:szCs w:val="24"/>
              </w:rPr>
            </w:pPr>
            <w:r w:rsidRPr="00136D26">
              <w:rPr>
                <w:rFonts w:ascii="Times New Roman" w:hAnsi="Times New Roman" w:cs="Times New Roman"/>
                <w:i/>
                <w:iCs/>
                <w:sz w:val="24"/>
                <w:szCs w:val="24"/>
              </w:rPr>
              <w:t>“</w:t>
            </w:r>
            <w:r w:rsidRPr="00136D26">
              <w:rPr>
                <w:rFonts w:ascii="Times New Roman" w:hAnsi="Times New Roman" w:cs="Times New Roman"/>
                <w:sz w:val="24"/>
                <w:szCs w:val="24"/>
              </w:rPr>
              <w:t>Specific Beliefs</w:t>
            </w:r>
            <w:r w:rsidRPr="00136D26">
              <w:rPr>
                <w:rFonts w:ascii="Times New Roman" w:hAnsi="Times New Roman" w:cs="Times New Roman"/>
                <w:i/>
                <w:iCs/>
                <w:sz w:val="24"/>
                <w:szCs w:val="24"/>
              </w:rPr>
              <w:t>”</w:t>
            </w:r>
          </w:p>
        </w:tc>
        <w:tc>
          <w:tcPr>
            <w:tcW w:w="1710" w:type="dxa"/>
            <w:tcBorders>
              <w:top w:val="single" w:sz="18" w:space="0" w:color="auto"/>
              <w:bottom w:val="single" w:sz="12" w:space="0" w:color="auto"/>
            </w:tcBorders>
          </w:tcPr>
          <w:p w14:paraId="4DEAA7FF" w14:textId="77777777" w:rsidR="008B55F0" w:rsidRPr="00136D26" w:rsidRDefault="008B55F0" w:rsidP="0083262A">
            <w:pPr>
              <w:jc w:val="center"/>
              <w:rPr>
                <w:rFonts w:ascii="Times New Roman" w:hAnsi="Times New Roman" w:cs="Times New Roman"/>
                <w:sz w:val="24"/>
                <w:szCs w:val="24"/>
              </w:rPr>
            </w:pPr>
            <w:r w:rsidRPr="00136D26">
              <w:rPr>
                <w:rFonts w:ascii="Times New Roman" w:hAnsi="Times New Roman" w:cs="Times New Roman"/>
                <w:sz w:val="24"/>
                <w:szCs w:val="24"/>
              </w:rPr>
              <w:t>Five “Rights” Domains</w:t>
            </w:r>
          </w:p>
        </w:tc>
        <w:tc>
          <w:tcPr>
            <w:tcW w:w="1710" w:type="dxa"/>
            <w:tcBorders>
              <w:top w:val="single" w:sz="18" w:space="0" w:color="auto"/>
              <w:bottom w:val="single" w:sz="12" w:space="0" w:color="auto"/>
              <w:right w:val="single" w:sz="18" w:space="0" w:color="auto"/>
            </w:tcBorders>
          </w:tcPr>
          <w:p w14:paraId="3E3BAD8A" w14:textId="77777777" w:rsidR="008B55F0" w:rsidRPr="00136D26" w:rsidRDefault="008B55F0" w:rsidP="0083262A">
            <w:pPr>
              <w:jc w:val="center"/>
              <w:rPr>
                <w:rFonts w:ascii="Times New Roman" w:hAnsi="Times New Roman" w:cs="Times New Roman"/>
                <w:sz w:val="24"/>
                <w:szCs w:val="24"/>
              </w:rPr>
            </w:pPr>
            <w:r w:rsidRPr="00136D26">
              <w:rPr>
                <w:rFonts w:ascii="Times New Roman" w:hAnsi="Times New Roman" w:cs="Times New Roman"/>
                <w:sz w:val="24"/>
                <w:szCs w:val="24"/>
              </w:rPr>
              <w:t>N=29 (%) that</w:t>
            </w:r>
          </w:p>
          <w:p w14:paraId="127D610D" w14:textId="77777777" w:rsidR="008B55F0" w:rsidRPr="00136D26" w:rsidRDefault="008B55F0" w:rsidP="0083262A">
            <w:pPr>
              <w:jc w:val="center"/>
              <w:rPr>
                <w:rFonts w:ascii="Times New Roman" w:hAnsi="Times New Roman" w:cs="Times New Roman"/>
                <w:sz w:val="24"/>
                <w:szCs w:val="24"/>
              </w:rPr>
            </w:pPr>
            <w:r w:rsidRPr="00136D26">
              <w:rPr>
                <w:rFonts w:ascii="Times New Roman" w:hAnsi="Times New Roman" w:cs="Times New Roman"/>
                <w:sz w:val="24"/>
                <w:szCs w:val="24"/>
              </w:rPr>
              <w:t>contained theme</w:t>
            </w:r>
          </w:p>
        </w:tc>
      </w:tr>
      <w:tr w:rsidR="007B3145" w:rsidRPr="00136D26" w14:paraId="27E63120" w14:textId="77777777" w:rsidTr="00F725BA">
        <w:tc>
          <w:tcPr>
            <w:tcW w:w="2790" w:type="dxa"/>
            <w:vMerge w:val="restart"/>
            <w:tcBorders>
              <w:top w:val="single" w:sz="12" w:space="0" w:color="auto"/>
              <w:left w:val="single" w:sz="18" w:space="0" w:color="auto"/>
            </w:tcBorders>
          </w:tcPr>
          <w:p w14:paraId="0FEAEF46" w14:textId="59066068" w:rsidR="007B3145" w:rsidRPr="00136D26" w:rsidRDefault="007B3145" w:rsidP="00A83453">
            <w:pPr>
              <w:rPr>
                <w:rFonts w:ascii="Times New Roman" w:hAnsi="Times New Roman" w:cs="Times New Roman"/>
                <w:sz w:val="24"/>
                <w:szCs w:val="24"/>
              </w:rPr>
            </w:pPr>
            <w:r w:rsidRPr="00136D26">
              <w:rPr>
                <w:rFonts w:ascii="Times New Roman" w:hAnsi="Times New Roman" w:cs="Times New Roman"/>
                <w:b/>
                <w:bCs/>
                <w:sz w:val="24"/>
                <w:szCs w:val="24"/>
              </w:rPr>
              <w:t xml:space="preserve">BeFitMe </w:t>
            </w:r>
            <w:r w:rsidR="004E4742" w:rsidRPr="00136D26">
              <w:rPr>
                <w:rFonts w:ascii="Times New Roman" w:hAnsi="Times New Roman" w:cs="Times New Roman"/>
                <w:b/>
                <w:bCs/>
                <w:sz w:val="24"/>
                <w:szCs w:val="24"/>
              </w:rPr>
              <w:t>P</w:t>
            </w:r>
            <w:r w:rsidRPr="00136D26">
              <w:rPr>
                <w:rFonts w:ascii="Times New Roman" w:hAnsi="Times New Roman" w:cs="Times New Roman"/>
                <w:b/>
                <w:bCs/>
                <w:sz w:val="24"/>
                <w:szCs w:val="24"/>
              </w:rPr>
              <w:t xml:space="preserve">rehab </w:t>
            </w:r>
            <w:r w:rsidR="004E4742" w:rsidRPr="00136D26">
              <w:rPr>
                <w:rFonts w:ascii="Times New Roman" w:hAnsi="Times New Roman" w:cs="Times New Roman"/>
                <w:b/>
                <w:bCs/>
                <w:sz w:val="24"/>
                <w:szCs w:val="24"/>
              </w:rPr>
              <w:t>P</w:t>
            </w:r>
            <w:r w:rsidRPr="00136D26">
              <w:rPr>
                <w:rFonts w:ascii="Times New Roman" w:hAnsi="Times New Roman" w:cs="Times New Roman"/>
                <w:b/>
                <w:bCs/>
                <w:sz w:val="24"/>
                <w:szCs w:val="24"/>
              </w:rPr>
              <w:t xml:space="preserve">rogram </w:t>
            </w:r>
            <w:r w:rsidR="004E4742" w:rsidRPr="00136D26">
              <w:rPr>
                <w:rFonts w:ascii="Times New Roman" w:hAnsi="Times New Roman" w:cs="Times New Roman"/>
                <w:b/>
                <w:bCs/>
                <w:sz w:val="24"/>
                <w:szCs w:val="24"/>
              </w:rPr>
              <w:t>as</w:t>
            </w:r>
            <w:r w:rsidRPr="00136D26">
              <w:rPr>
                <w:rFonts w:ascii="Times New Roman" w:hAnsi="Times New Roman" w:cs="Times New Roman"/>
                <w:b/>
                <w:bCs/>
                <w:sz w:val="24"/>
                <w:szCs w:val="24"/>
              </w:rPr>
              <w:t xml:space="preserve"> enjoyable and </w:t>
            </w:r>
            <w:r w:rsidR="004E4742" w:rsidRPr="00136D26">
              <w:rPr>
                <w:rFonts w:ascii="Times New Roman" w:hAnsi="Times New Roman" w:cs="Times New Roman"/>
                <w:b/>
                <w:bCs/>
                <w:sz w:val="24"/>
                <w:szCs w:val="24"/>
              </w:rPr>
              <w:t>M</w:t>
            </w:r>
            <w:r w:rsidRPr="00136D26">
              <w:rPr>
                <w:rFonts w:ascii="Times New Roman" w:hAnsi="Times New Roman" w:cs="Times New Roman"/>
                <w:b/>
                <w:bCs/>
                <w:sz w:val="24"/>
                <w:szCs w:val="24"/>
              </w:rPr>
              <w:t>otivat</w:t>
            </w:r>
            <w:r w:rsidR="004E4742" w:rsidRPr="00136D26">
              <w:rPr>
                <w:rFonts w:ascii="Times New Roman" w:hAnsi="Times New Roman" w:cs="Times New Roman"/>
                <w:b/>
                <w:bCs/>
                <w:sz w:val="24"/>
                <w:szCs w:val="24"/>
              </w:rPr>
              <w:t>ion</w:t>
            </w:r>
            <w:r w:rsidRPr="00136D26">
              <w:rPr>
                <w:rFonts w:ascii="Times New Roman" w:hAnsi="Times New Roman" w:cs="Times New Roman"/>
                <w:b/>
                <w:bCs/>
                <w:sz w:val="24"/>
                <w:szCs w:val="24"/>
              </w:rPr>
              <w:t xml:space="preserve"> for exercise</w:t>
            </w:r>
          </w:p>
        </w:tc>
        <w:tc>
          <w:tcPr>
            <w:tcW w:w="8640" w:type="dxa"/>
            <w:tcBorders>
              <w:top w:val="single" w:sz="12" w:space="0" w:color="auto"/>
            </w:tcBorders>
          </w:tcPr>
          <w:p w14:paraId="42E9F8D1" w14:textId="77777777" w:rsidR="007B3145" w:rsidRPr="00136D26" w:rsidRDefault="007B3145" w:rsidP="00A83453">
            <w:pPr>
              <w:rPr>
                <w:rFonts w:ascii="Times New Roman" w:hAnsi="Times New Roman" w:cs="Times New Roman"/>
                <w:sz w:val="24"/>
                <w:szCs w:val="24"/>
              </w:rPr>
            </w:pPr>
            <w:r w:rsidRPr="00136D26">
              <w:rPr>
                <w:rFonts w:ascii="Times New Roman" w:hAnsi="Times New Roman" w:cs="Times New Roman"/>
                <w:sz w:val="24"/>
                <w:szCs w:val="24"/>
              </w:rPr>
              <w:t>“That's a good program. That's a that's a good reminder to have, like you say, Apple watches give you reminders or give you advice, right so that definitely that's very important.”</w:t>
            </w:r>
          </w:p>
        </w:tc>
        <w:tc>
          <w:tcPr>
            <w:tcW w:w="1710" w:type="dxa"/>
            <w:tcBorders>
              <w:top w:val="single" w:sz="12" w:space="0" w:color="auto"/>
            </w:tcBorders>
          </w:tcPr>
          <w:p w14:paraId="24FB4018" w14:textId="77777777" w:rsidR="007B3145" w:rsidRPr="00136D26" w:rsidRDefault="007B3145" w:rsidP="00A83453">
            <w:pPr>
              <w:rPr>
                <w:rFonts w:ascii="Times New Roman" w:hAnsi="Times New Roman" w:cs="Times New Roman"/>
                <w:sz w:val="24"/>
                <w:szCs w:val="24"/>
              </w:rPr>
            </w:pPr>
            <w:r w:rsidRPr="00136D26">
              <w:rPr>
                <w:rFonts w:ascii="Times New Roman" w:hAnsi="Times New Roman" w:cs="Times New Roman"/>
                <w:sz w:val="24"/>
                <w:szCs w:val="24"/>
              </w:rPr>
              <w:t>Right Channel</w:t>
            </w:r>
          </w:p>
        </w:tc>
        <w:tc>
          <w:tcPr>
            <w:tcW w:w="1710" w:type="dxa"/>
            <w:tcBorders>
              <w:top w:val="single" w:sz="12" w:space="0" w:color="auto"/>
              <w:right w:val="single" w:sz="18" w:space="0" w:color="auto"/>
            </w:tcBorders>
          </w:tcPr>
          <w:p w14:paraId="55D6AE36" w14:textId="77777777" w:rsidR="007B3145" w:rsidRPr="00136D26" w:rsidRDefault="007B3145" w:rsidP="00A83453">
            <w:pPr>
              <w:rPr>
                <w:rFonts w:ascii="Times New Roman" w:hAnsi="Times New Roman" w:cs="Times New Roman"/>
                <w:sz w:val="24"/>
                <w:szCs w:val="24"/>
              </w:rPr>
            </w:pPr>
            <w:r w:rsidRPr="00136D26">
              <w:rPr>
                <w:rFonts w:ascii="Times New Roman" w:hAnsi="Times New Roman" w:cs="Times New Roman"/>
                <w:sz w:val="24"/>
                <w:szCs w:val="24"/>
              </w:rPr>
              <w:t>24 (83%)</w:t>
            </w:r>
          </w:p>
        </w:tc>
      </w:tr>
      <w:tr w:rsidR="007B3145" w:rsidRPr="00136D26" w14:paraId="02D5629F" w14:textId="77777777" w:rsidTr="00F725BA">
        <w:tc>
          <w:tcPr>
            <w:tcW w:w="2790" w:type="dxa"/>
            <w:vMerge/>
            <w:tcBorders>
              <w:left w:val="single" w:sz="18" w:space="0" w:color="auto"/>
            </w:tcBorders>
          </w:tcPr>
          <w:p w14:paraId="5299C698" w14:textId="77777777" w:rsidR="007B3145" w:rsidRPr="00136D26" w:rsidRDefault="007B3145" w:rsidP="00A83453">
            <w:pPr>
              <w:rPr>
                <w:rFonts w:ascii="Times New Roman" w:hAnsi="Times New Roman" w:cs="Times New Roman"/>
                <w:sz w:val="24"/>
                <w:szCs w:val="24"/>
              </w:rPr>
            </w:pPr>
          </w:p>
        </w:tc>
        <w:tc>
          <w:tcPr>
            <w:tcW w:w="8640" w:type="dxa"/>
            <w:tcBorders>
              <w:top w:val="single" w:sz="6" w:space="0" w:color="auto"/>
            </w:tcBorders>
          </w:tcPr>
          <w:p w14:paraId="7064A815" w14:textId="77777777" w:rsidR="007B3145" w:rsidRPr="00136D26" w:rsidRDefault="007B3145" w:rsidP="00A83453">
            <w:pPr>
              <w:rPr>
                <w:rFonts w:ascii="Times New Roman" w:hAnsi="Times New Roman" w:cs="Times New Roman"/>
                <w:sz w:val="24"/>
                <w:szCs w:val="24"/>
              </w:rPr>
            </w:pPr>
            <w:r w:rsidRPr="00136D26">
              <w:rPr>
                <w:rFonts w:ascii="Times New Roman" w:hAnsi="Times New Roman" w:cs="Times New Roman"/>
                <w:sz w:val="24"/>
                <w:szCs w:val="24"/>
              </w:rPr>
              <w:t>“I can totally see the benefit and it would give you some nice biofeedback right away too.”</w:t>
            </w:r>
          </w:p>
        </w:tc>
        <w:tc>
          <w:tcPr>
            <w:tcW w:w="1710" w:type="dxa"/>
          </w:tcPr>
          <w:p w14:paraId="609118ED" w14:textId="77777777" w:rsidR="007B3145" w:rsidRPr="00136D26" w:rsidRDefault="007B3145" w:rsidP="00A83453">
            <w:pPr>
              <w:rPr>
                <w:rFonts w:ascii="Times New Roman" w:hAnsi="Times New Roman" w:cs="Times New Roman"/>
                <w:sz w:val="24"/>
                <w:szCs w:val="24"/>
              </w:rPr>
            </w:pPr>
            <w:r w:rsidRPr="00136D26">
              <w:rPr>
                <w:rFonts w:ascii="Times New Roman" w:hAnsi="Times New Roman" w:cs="Times New Roman"/>
                <w:sz w:val="24"/>
                <w:szCs w:val="24"/>
              </w:rPr>
              <w:t>Right Information</w:t>
            </w:r>
          </w:p>
        </w:tc>
        <w:tc>
          <w:tcPr>
            <w:tcW w:w="1710" w:type="dxa"/>
            <w:tcBorders>
              <w:right w:val="single" w:sz="18" w:space="0" w:color="auto"/>
            </w:tcBorders>
          </w:tcPr>
          <w:p w14:paraId="39761A22" w14:textId="77777777" w:rsidR="007B3145" w:rsidRPr="00136D26" w:rsidRDefault="007B3145" w:rsidP="00A83453">
            <w:pPr>
              <w:rPr>
                <w:rFonts w:ascii="Times New Roman" w:hAnsi="Times New Roman" w:cs="Times New Roman"/>
                <w:sz w:val="24"/>
                <w:szCs w:val="24"/>
              </w:rPr>
            </w:pPr>
            <w:r w:rsidRPr="00136D26">
              <w:rPr>
                <w:rFonts w:ascii="Times New Roman" w:hAnsi="Times New Roman" w:cs="Times New Roman"/>
                <w:sz w:val="24"/>
                <w:szCs w:val="24"/>
              </w:rPr>
              <w:t>13 (45%)</w:t>
            </w:r>
          </w:p>
        </w:tc>
      </w:tr>
      <w:tr w:rsidR="007B3145" w:rsidRPr="00136D26" w14:paraId="0AD931C5" w14:textId="77777777" w:rsidTr="00F725BA">
        <w:tc>
          <w:tcPr>
            <w:tcW w:w="2790" w:type="dxa"/>
            <w:vMerge/>
            <w:tcBorders>
              <w:left w:val="single" w:sz="18" w:space="0" w:color="auto"/>
              <w:bottom w:val="single" w:sz="6" w:space="0" w:color="auto"/>
            </w:tcBorders>
          </w:tcPr>
          <w:p w14:paraId="4F352030" w14:textId="77777777" w:rsidR="007B3145" w:rsidRPr="00136D26" w:rsidRDefault="007B3145" w:rsidP="00A83453">
            <w:pPr>
              <w:rPr>
                <w:rFonts w:ascii="Times New Roman" w:hAnsi="Times New Roman" w:cs="Times New Roman"/>
                <w:sz w:val="24"/>
                <w:szCs w:val="24"/>
              </w:rPr>
            </w:pPr>
          </w:p>
        </w:tc>
        <w:tc>
          <w:tcPr>
            <w:tcW w:w="8640" w:type="dxa"/>
          </w:tcPr>
          <w:p w14:paraId="4420B4A5" w14:textId="77777777" w:rsidR="007B3145" w:rsidRPr="00136D26" w:rsidRDefault="007B3145" w:rsidP="00A83453">
            <w:pPr>
              <w:rPr>
                <w:rFonts w:ascii="Times New Roman" w:hAnsi="Times New Roman" w:cs="Times New Roman"/>
                <w:sz w:val="24"/>
                <w:szCs w:val="24"/>
              </w:rPr>
            </w:pPr>
            <w:r w:rsidRPr="00136D26">
              <w:rPr>
                <w:rFonts w:ascii="Times New Roman" w:hAnsi="Times New Roman" w:cs="Times New Roman"/>
                <w:sz w:val="24"/>
                <w:szCs w:val="24"/>
              </w:rPr>
              <w:t>“Everything is right there and they make the numbers on it and everything big enough so you know that should be an easy, I guess that could be a good sale for the older generation.”</w:t>
            </w:r>
          </w:p>
        </w:tc>
        <w:tc>
          <w:tcPr>
            <w:tcW w:w="1710" w:type="dxa"/>
          </w:tcPr>
          <w:p w14:paraId="35BEFB4E" w14:textId="77777777" w:rsidR="007B3145" w:rsidRPr="00136D26" w:rsidRDefault="007B3145" w:rsidP="00A83453">
            <w:pPr>
              <w:rPr>
                <w:rFonts w:ascii="Times New Roman" w:hAnsi="Times New Roman" w:cs="Times New Roman"/>
                <w:sz w:val="24"/>
                <w:szCs w:val="24"/>
              </w:rPr>
            </w:pPr>
            <w:r w:rsidRPr="00136D26">
              <w:rPr>
                <w:rFonts w:ascii="Times New Roman" w:hAnsi="Times New Roman" w:cs="Times New Roman"/>
                <w:sz w:val="24"/>
                <w:szCs w:val="24"/>
              </w:rPr>
              <w:t>Right Format</w:t>
            </w:r>
          </w:p>
        </w:tc>
        <w:tc>
          <w:tcPr>
            <w:tcW w:w="1710" w:type="dxa"/>
            <w:tcBorders>
              <w:right w:val="single" w:sz="18" w:space="0" w:color="auto"/>
            </w:tcBorders>
          </w:tcPr>
          <w:p w14:paraId="7ABB9F3F" w14:textId="77777777" w:rsidR="007B3145" w:rsidRPr="00136D26" w:rsidRDefault="007B3145" w:rsidP="00A83453">
            <w:pPr>
              <w:rPr>
                <w:rFonts w:ascii="Times New Roman" w:hAnsi="Times New Roman" w:cs="Times New Roman"/>
                <w:sz w:val="24"/>
                <w:szCs w:val="24"/>
              </w:rPr>
            </w:pPr>
            <w:r w:rsidRPr="00136D26">
              <w:rPr>
                <w:rFonts w:ascii="Times New Roman" w:hAnsi="Times New Roman" w:cs="Times New Roman"/>
                <w:sz w:val="24"/>
                <w:szCs w:val="24"/>
              </w:rPr>
              <w:t>8 (28%)</w:t>
            </w:r>
          </w:p>
        </w:tc>
      </w:tr>
      <w:tr w:rsidR="007B3145" w:rsidRPr="00136D26" w14:paraId="255C597F" w14:textId="77777777" w:rsidTr="00F725BA">
        <w:tc>
          <w:tcPr>
            <w:tcW w:w="2790" w:type="dxa"/>
            <w:vMerge w:val="restart"/>
            <w:tcBorders>
              <w:left w:val="single" w:sz="18" w:space="0" w:color="auto"/>
            </w:tcBorders>
          </w:tcPr>
          <w:p w14:paraId="0F954075" w14:textId="46D9A698" w:rsidR="007B3145" w:rsidRPr="00136D26" w:rsidRDefault="007B3145" w:rsidP="007B3145">
            <w:pPr>
              <w:ind w:left="720"/>
              <w:rPr>
                <w:rFonts w:ascii="Times New Roman" w:hAnsi="Times New Roman" w:cs="Times New Roman"/>
                <w:sz w:val="24"/>
                <w:szCs w:val="24"/>
              </w:rPr>
            </w:pPr>
            <w:r w:rsidRPr="00136D26">
              <w:rPr>
                <w:rFonts w:ascii="Times New Roman" w:hAnsi="Times New Roman" w:cs="Times New Roman"/>
                <w:sz w:val="24"/>
                <w:szCs w:val="24"/>
              </w:rPr>
              <w:t xml:space="preserve">Notifications from BeFitMe </w:t>
            </w:r>
            <w:r w:rsidR="004E4742" w:rsidRPr="00136D26">
              <w:rPr>
                <w:rFonts w:ascii="Times New Roman" w:hAnsi="Times New Roman" w:cs="Times New Roman"/>
                <w:sz w:val="24"/>
                <w:szCs w:val="24"/>
              </w:rPr>
              <w:t>W</w:t>
            </w:r>
            <w:r w:rsidRPr="00136D26">
              <w:rPr>
                <w:rFonts w:ascii="Times New Roman" w:hAnsi="Times New Roman" w:cs="Times New Roman"/>
                <w:sz w:val="24"/>
                <w:szCs w:val="24"/>
              </w:rPr>
              <w:t xml:space="preserve">ould be a </w:t>
            </w:r>
            <w:r w:rsidR="004E4742" w:rsidRPr="00136D26">
              <w:rPr>
                <w:rFonts w:ascii="Times New Roman" w:hAnsi="Times New Roman" w:cs="Times New Roman"/>
                <w:sz w:val="24"/>
                <w:szCs w:val="24"/>
              </w:rPr>
              <w:t>G</w:t>
            </w:r>
            <w:r w:rsidRPr="00136D26">
              <w:rPr>
                <w:rFonts w:ascii="Times New Roman" w:hAnsi="Times New Roman" w:cs="Times New Roman"/>
                <w:sz w:val="24"/>
                <w:szCs w:val="24"/>
              </w:rPr>
              <w:t xml:space="preserve">ood </w:t>
            </w:r>
            <w:r w:rsidR="004E4742" w:rsidRPr="00136D26">
              <w:rPr>
                <w:rFonts w:ascii="Times New Roman" w:hAnsi="Times New Roman" w:cs="Times New Roman"/>
                <w:sz w:val="24"/>
                <w:szCs w:val="24"/>
              </w:rPr>
              <w:t>R</w:t>
            </w:r>
            <w:r w:rsidRPr="00136D26">
              <w:rPr>
                <w:rFonts w:ascii="Times New Roman" w:hAnsi="Times New Roman" w:cs="Times New Roman"/>
                <w:sz w:val="24"/>
                <w:szCs w:val="24"/>
              </w:rPr>
              <w:t>eminder</w:t>
            </w:r>
          </w:p>
        </w:tc>
        <w:tc>
          <w:tcPr>
            <w:tcW w:w="8640" w:type="dxa"/>
          </w:tcPr>
          <w:p w14:paraId="6BD69168" w14:textId="2BFF7D4D" w:rsidR="007B3145" w:rsidRPr="00136D26" w:rsidRDefault="007B3145" w:rsidP="007B3145">
            <w:pPr>
              <w:rPr>
                <w:rFonts w:ascii="Times New Roman" w:hAnsi="Times New Roman" w:cs="Times New Roman"/>
                <w:sz w:val="24"/>
                <w:szCs w:val="24"/>
              </w:rPr>
            </w:pPr>
            <w:r w:rsidRPr="00136D26">
              <w:rPr>
                <w:rFonts w:ascii="Times New Roman" w:hAnsi="Times New Roman" w:cs="Times New Roman"/>
                <w:sz w:val="24"/>
                <w:szCs w:val="24"/>
              </w:rPr>
              <w:t>“That's actually, I think that's great cause I mean we love, the older I think the old generation love reminders and no I think that's fine.”</w:t>
            </w:r>
          </w:p>
        </w:tc>
        <w:tc>
          <w:tcPr>
            <w:tcW w:w="1710" w:type="dxa"/>
          </w:tcPr>
          <w:p w14:paraId="219538DF" w14:textId="0376AB9F" w:rsidR="007B3145" w:rsidRPr="00136D26" w:rsidRDefault="007B3145" w:rsidP="007B3145">
            <w:pPr>
              <w:rPr>
                <w:rFonts w:ascii="Times New Roman" w:hAnsi="Times New Roman" w:cs="Times New Roman"/>
                <w:sz w:val="24"/>
                <w:szCs w:val="24"/>
              </w:rPr>
            </w:pPr>
            <w:r w:rsidRPr="00136D26">
              <w:rPr>
                <w:rFonts w:ascii="Times New Roman" w:hAnsi="Times New Roman" w:cs="Times New Roman"/>
                <w:sz w:val="24"/>
                <w:szCs w:val="24"/>
              </w:rPr>
              <w:t>Right Format</w:t>
            </w:r>
          </w:p>
        </w:tc>
        <w:tc>
          <w:tcPr>
            <w:tcW w:w="1710" w:type="dxa"/>
            <w:tcBorders>
              <w:right w:val="single" w:sz="18" w:space="0" w:color="auto"/>
            </w:tcBorders>
          </w:tcPr>
          <w:p w14:paraId="7AA2B286" w14:textId="77777777" w:rsidR="007B3145" w:rsidRPr="00136D26" w:rsidRDefault="007B3145" w:rsidP="007B3145">
            <w:pPr>
              <w:rPr>
                <w:rFonts w:ascii="Times New Roman" w:hAnsi="Times New Roman" w:cs="Times New Roman"/>
                <w:sz w:val="24"/>
                <w:szCs w:val="24"/>
              </w:rPr>
            </w:pPr>
            <w:r w:rsidRPr="00136D26">
              <w:rPr>
                <w:rFonts w:ascii="Times New Roman" w:hAnsi="Times New Roman" w:cs="Times New Roman"/>
                <w:sz w:val="24"/>
                <w:szCs w:val="24"/>
              </w:rPr>
              <w:t>16 (55%)</w:t>
            </w:r>
          </w:p>
          <w:p w14:paraId="74B380AD" w14:textId="2A6D0E1D" w:rsidR="007B3145" w:rsidRPr="00136D26" w:rsidRDefault="007B3145" w:rsidP="007B3145">
            <w:pPr>
              <w:rPr>
                <w:rFonts w:ascii="Times New Roman" w:hAnsi="Times New Roman" w:cs="Times New Roman"/>
                <w:sz w:val="24"/>
                <w:szCs w:val="24"/>
              </w:rPr>
            </w:pPr>
          </w:p>
        </w:tc>
      </w:tr>
      <w:tr w:rsidR="007B3145" w:rsidRPr="00136D26" w14:paraId="5E0F5E34" w14:textId="77777777" w:rsidTr="00F725BA">
        <w:tc>
          <w:tcPr>
            <w:tcW w:w="2790" w:type="dxa"/>
            <w:vMerge/>
            <w:tcBorders>
              <w:left w:val="single" w:sz="18" w:space="0" w:color="auto"/>
              <w:bottom w:val="single" w:sz="6" w:space="0" w:color="auto"/>
            </w:tcBorders>
          </w:tcPr>
          <w:p w14:paraId="4B65EC04" w14:textId="77777777" w:rsidR="007B3145" w:rsidRPr="00136D26" w:rsidRDefault="007B3145" w:rsidP="007B3145">
            <w:pPr>
              <w:rPr>
                <w:rFonts w:ascii="Times New Roman" w:hAnsi="Times New Roman" w:cs="Times New Roman"/>
                <w:sz w:val="24"/>
                <w:szCs w:val="24"/>
              </w:rPr>
            </w:pPr>
          </w:p>
        </w:tc>
        <w:tc>
          <w:tcPr>
            <w:tcW w:w="8640" w:type="dxa"/>
          </w:tcPr>
          <w:p w14:paraId="201C3477" w14:textId="4EA7AE9F" w:rsidR="007B3145" w:rsidRPr="00136D26" w:rsidRDefault="007B3145" w:rsidP="007B3145">
            <w:pPr>
              <w:rPr>
                <w:rFonts w:ascii="Times New Roman" w:hAnsi="Times New Roman" w:cs="Times New Roman"/>
                <w:sz w:val="24"/>
                <w:szCs w:val="24"/>
              </w:rPr>
            </w:pPr>
            <w:r w:rsidRPr="00136D26">
              <w:rPr>
                <w:rFonts w:ascii="Times New Roman" w:hAnsi="Times New Roman" w:cs="Times New Roman"/>
                <w:i/>
                <w:iCs/>
                <w:sz w:val="24"/>
                <w:szCs w:val="24"/>
              </w:rPr>
              <w:t>“</w:t>
            </w:r>
            <w:r w:rsidRPr="00136D26">
              <w:rPr>
                <w:rFonts w:ascii="Times New Roman" w:hAnsi="Times New Roman" w:cs="Times New Roman"/>
                <w:sz w:val="24"/>
                <w:szCs w:val="24"/>
              </w:rPr>
              <w:t>It's good to have the notification to say you need to do something more than this. That’s a big help of course.”</w:t>
            </w:r>
          </w:p>
        </w:tc>
        <w:tc>
          <w:tcPr>
            <w:tcW w:w="1710" w:type="dxa"/>
          </w:tcPr>
          <w:p w14:paraId="751578FE" w14:textId="11E2F1FD" w:rsidR="007B3145" w:rsidRPr="00136D26" w:rsidRDefault="007B3145" w:rsidP="007B3145">
            <w:pPr>
              <w:rPr>
                <w:rFonts w:ascii="Times New Roman" w:hAnsi="Times New Roman" w:cs="Times New Roman"/>
                <w:sz w:val="24"/>
                <w:szCs w:val="24"/>
              </w:rPr>
            </w:pPr>
            <w:r w:rsidRPr="00136D26">
              <w:rPr>
                <w:rFonts w:ascii="Times New Roman" w:hAnsi="Times New Roman" w:cs="Times New Roman"/>
                <w:sz w:val="24"/>
                <w:szCs w:val="24"/>
              </w:rPr>
              <w:t>Right Channel</w:t>
            </w:r>
          </w:p>
        </w:tc>
        <w:tc>
          <w:tcPr>
            <w:tcW w:w="1710" w:type="dxa"/>
            <w:tcBorders>
              <w:right w:val="single" w:sz="18" w:space="0" w:color="auto"/>
            </w:tcBorders>
          </w:tcPr>
          <w:p w14:paraId="53CF9837" w14:textId="4A6A43C9" w:rsidR="007B3145" w:rsidRPr="00136D26" w:rsidRDefault="007B3145" w:rsidP="007B3145">
            <w:pPr>
              <w:rPr>
                <w:rFonts w:ascii="Times New Roman" w:hAnsi="Times New Roman" w:cs="Times New Roman"/>
                <w:sz w:val="24"/>
                <w:szCs w:val="24"/>
              </w:rPr>
            </w:pPr>
            <w:r w:rsidRPr="00136D26">
              <w:rPr>
                <w:rFonts w:ascii="Times New Roman" w:hAnsi="Times New Roman" w:cs="Times New Roman"/>
                <w:sz w:val="24"/>
                <w:szCs w:val="24"/>
              </w:rPr>
              <w:t>16 (55%)</w:t>
            </w:r>
          </w:p>
        </w:tc>
      </w:tr>
      <w:tr w:rsidR="00ED2EA5" w:rsidRPr="00136D26" w14:paraId="64F1F832" w14:textId="77777777" w:rsidTr="00F725BA">
        <w:tc>
          <w:tcPr>
            <w:tcW w:w="2790" w:type="dxa"/>
            <w:vMerge w:val="restart"/>
            <w:tcBorders>
              <w:top w:val="single" w:sz="6" w:space="0" w:color="auto"/>
              <w:left w:val="single" w:sz="18" w:space="0" w:color="auto"/>
            </w:tcBorders>
          </w:tcPr>
          <w:p w14:paraId="49570C09" w14:textId="574E77F6" w:rsidR="00ED2EA5" w:rsidRPr="00136D26" w:rsidRDefault="001B0748" w:rsidP="007B3145">
            <w:pPr>
              <w:ind w:left="720"/>
              <w:rPr>
                <w:rFonts w:ascii="Times New Roman" w:hAnsi="Times New Roman" w:cs="Times New Roman"/>
                <w:sz w:val="24"/>
                <w:szCs w:val="24"/>
              </w:rPr>
            </w:pPr>
            <w:r w:rsidRPr="00136D26">
              <w:rPr>
                <w:rFonts w:ascii="Times New Roman" w:hAnsi="Times New Roman" w:cs="Times New Roman"/>
                <w:sz w:val="24"/>
                <w:szCs w:val="24"/>
              </w:rPr>
              <w:t>P</w:t>
            </w:r>
            <w:r w:rsidR="00ED2EA5" w:rsidRPr="00136D26">
              <w:rPr>
                <w:rFonts w:ascii="Times New Roman" w:hAnsi="Times New Roman" w:cs="Times New Roman"/>
                <w:sz w:val="24"/>
                <w:szCs w:val="24"/>
              </w:rPr>
              <w:t xml:space="preserve">rovide a </w:t>
            </w:r>
            <w:r w:rsidR="004E4742" w:rsidRPr="00136D26">
              <w:rPr>
                <w:rFonts w:ascii="Times New Roman" w:hAnsi="Times New Roman" w:cs="Times New Roman"/>
                <w:sz w:val="24"/>
                <w:szCs w:val="24"/>
              </w:rPr>
              <w:t>S</w:t>
            </w:r>
            <w:r w:rsidR="00ED2EA5" w:rsidRPr="00136D26">
              <w:rPr>
                <w:rFonts w:ascii="Times New Roman" w:hAnsi="Times New Roman" w:cs="Times New Roman"/>
                <w:sz w:val="24"/>
                <w:szCs w:val="24"/>
              </w:rPr>
              <w:t xml:space="preserve">ense of </w:t>
            </w:r>
            <w:r w:rsidR="004E4742" w:rsidRPr="00136D26">
              <w:rPr>
                <w:rFonts w:ascii="Times New Roman" w:hAnsi="Times New Roman" w:cs="Times New Roman"/>
                <w:sz w:val="24"/>
                <w:szCs w:val="24"/>
              </w:rPr>
              <w:t>A</w:t>
            </w:r>
            <w:r w:rsidR="00ED2EA5" w:rsidRPr="00136D26">
              <w:rPr>
                <w:rFonts w:ascii="Times New Roman" w:hAnsi="Times New Roman" w:cs="Times New Roman"/>
                <w:sz w:val="24"/>
                <w:szCs w:val="24"/>
              </w:rPr>
              <w:t>chievement</w:t>
            </w:r>
          </w:p>
        </w:tc>
        <w:tc>
          <w:tcPr>
            <w:tcW w:w="8640" w:type="dxa"/>
          </w:tcPr>
          <w:p w14:paraId="2B759B53" w14:textId="6846E31A"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i/>
                <w:iCs/>
                <w:sz w:val="24"/>
                <w:szCs w:val="24"/>
              </w:rPr>
              <w:t>“</w:t>
            </w:r>
            <w:r w:rsidRPr="00136D26">
              <w:rPr>
                <w:rFonts w:ascii="Times New Roman" w:hAnsi="Times New Roman" w:cs="Times New Roman"/>
                <w:sz w:val="24"/>
                <w:szCs w:val="24"/>
              </w:rPr>
              <w:t>When you're walking and you're tracking how much you walk, it definitely helps you potentially walk a little more than you might otherwise.”</w:t>
            </w:r>
          </w:p>
        </w:tc>
        <w:tc>
          <w:tcPr>
            <w:tcW w:w="1710" w:type="dxa"/>
          </w:tcPr>
          <w:p w14:paraId="59D481C3" w14:textId="02835D40"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Right Format</w:t>
            </w:r>
          </w:p>
        </w:tc>
        <w:tc>
          <w:tcPr>
            <w:tcW w:w="1710" w:type="dxa"/>
            <w:tcBorders>
              <w:right w:val="single" w:sz="18" w:space="0" w:color="auto"/>
            </w:tcBorders>
          </w:tcPr>
          <w:p w14:paraId="48830209" w14:textId="049D1CF2"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13 (45%)</w:t>
            </w:r>
          </w:p>
        </w:tc>
      </w:tr>
      <w:tr w:rsidR="00ED2EA5" w:rsidRPr="00136D26" w14:paraId="1B9BB628" w14:textId="77777777" w:rsidTr="00F725BA">
        <w:tc>
          <w:tcPr>
            <w:tcW w:w="2790" w:type="dxa"/>
            <w:vMerge/>
            <w:tcBorders>
              <w:left w:val="single" w:sz="18" w:space="0" w:color="auto"/>
            </w:tcBorders>
          </w:tcPr>
          <w:p w14:paraId="31CB89B4" w14:textId="42545375" w:rsidR="00ED2EA5" w:rsidRPr="00136D26" w:rsidRDefault="00ED2EA5" w:rsidP="007B3145">
            <w:pPr>
              <w:ind w:left="720"/>
              <w:rPr>
                <w:rFonts w:ascii="Times New Roman" w:hAnsi="Times New Roman" w:cs="Times New Roman"/>
                <w:sz w:val="24"/>
                <w:szCs w:val="24"/>
              </w:rPr>
            </w:pPr>
          </w:p>
        </w:tc>
        <w:tc>
          <w:tcPr>
            <w:tcW w:w="8640" w:type="dxa"/>
          </w:tcPr>
          <w:p w14:paraId="686E9BAD" w14:textId="77777777"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“I think we all like that instant gratification so we can see those numbers go up as far as steps or mileage or whatever, that's motivation, that Apple Watch is definitely motivation, yeah.”</w:t>
            </w:r>
          </w:p>
        </w:tc>
        <w:tc>
          <w:tcPr>
            <w:tcW w:w="1710" w:type="dxa"/>
          </w:tcPr>
          <w:p w14:paraId="76571B27" w14:textId="77777777"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Right Information</w:t>
            </w:r>
          </w:p>
        </w:tc>
        <w:tc>
          <w:tcPr>
            <w:tcW w:w="1710" w:type="dxa"/>
            <w:tcBorders>
              <w:right w:val="single" w:sz="18" w:space="0" w:color="auto"/>
            </w:tcBorders>
          </w:tcPr>
          <w:p w14:paraId="06B9A92C" w14:textId="77777777"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9 (31%)</w:t>
            </w:r>
          </w:p>
        </w:tc>
      </w:tr>
      <w:tr w:rsidR="00ED2EA5" w:rsidRPr="00136D26" w14:paraId="5D28BE05" w14:textId="77777777" w:rsidTr="00F725BA">
        <w:tc>
          <w:tcPr>
            <w:tcW w:w="2790" w:type="dxa"/>
            <w:vMerge w:val="restart"/>
            <w:tcBorders>
              <w:top w:val="single" w:sz="12" w:space="0" w:color="auto"/>
              <w:left w:val="single" w:sz="18" w:space="0" w:color="auto"/>
            </w:tcBorders>
          </w:tcPr>
          <w:p w14:paraId="5C397F24" w14:textId="20113416" w:rsidR="00ED2EA5" w:rsidRPr="00136D26" w:rsidRDefault="004E4742" w:rsidP="00ED2EA5">
            <w:pPr>
              <w:rPr>
                <w:rFonts w:ascii="Times New Roman" w:hAnsi="Times New Roman" w:cs="Times New Roman"/>
                <w:sz w:val="24"/>
                <w:szCs w:val="24"/>
              </w:rPr>
            </w:pPr>
            <w:r w:rsidRPr="00136D26">
              <w:rPr>
                <w:rFonts w:ascii="Times New Roman" w:hAnsi="Times New Roman" w:cs="Times New Roman"/>
                <w:b/>
                <w:bCs/>
                <w:sz w:val="24"/>
                <w:szCs w:val="24"/>
              </w:rPr>
              <w:t>E</w:t>
            </w:r>
            <w:r w:rsidR="00ED2EA5" w:rsidRPr="00136D26">
              <w:rPr>
                <w:rFonts w:ascii="Times New Roman" w:hAnsi="Times New Roman" w:cs="Times New Roman"/>
                <w:b/>
                <w:bCs/>
                <w:sz w:val="24"/>
                <w:szCs w:val="24"/>
              </w:rPr>
              <w:t xml:space="preserve">xtra </w:t>
            </w:r>
            <w:r w:rsidRPr="00136D26">
              <w:rPr>
                <w:rFonts w:ascii="Times New Roman" w:hAnsi="Times New Roman" w:cs="Times New Roman"/>
                <w:b/>
                <w:bCs/>
                <w:sz w:val="24"/>
                <w:szCs w:val="24"/>
              </w:rPr>
              <w:t>M</w:t>
            </w:r>
            <w:r w:rsidR="00ED2EA5" w:rsidRPr="00136D26">
              <w:rPr>
                <w:rFonts w:ascii="Times New Roman" w:hAnsi="Times New Roman" w:cs="Times New Roman"/>
                <w:b/>
                <w:bCs/>
                <w:sz w:val="24"/>
                <w:szCs w:val="24"/>
              </w:rPr>
              <w:t xml:space="preserve">otivation for </w:t>
            </w:r>
            <w:r w:rsidRPr="00136D26">
              <w:rPr>
                <w:rFonts w:ascii="Times New Roman" w:hAnsi="Times New Roman" w:cs="Times New Roman"/>
                <w:b/>
                <w:bCs/>
                <w:sz w:val="24"/>
                <w:szCs w:val="24"/>
              </w:rPr>
              <w:t>E</w:t>
            </w:r>
            <w:r w:rsidR="00ED2EA5" w:rsidRPr="00136D26">
              <w:rPr>
                <w:rFonts w:ascii="Times New Roman" w:hAnsi="Times New Roman" w:cs="Times New Roman"/>
                <w:b/>
                <w:bCs/>
                <w:sz w:val="24"/>
                <w:szCs w:val="24"/>
              </w:rPr>
              <w:t xml:space="preserve">ngaging in </w:t>
            </w:r>
            <w:r w:rsidRPr="00136D26">
              <w:rPr>
                <w:rFonts w:ascii="Times New Roman" w:hAnsi="Times New Roman" w:cs="Times New Roman"/>
                <w:b/>
                <w:bCs/>
                <w:sz w:val="24"/>
                <w:szCs w:val="24"/>
              </w:rPr>
              <w:t>P</w:t>
            </w:r>
            <w:r w:rsidR="00ED2EA5" w:rsidRPr="00136D26">
              <w:rPr>
                <w:rFonts w:ascii="Times New Roman" w:hAnsi="Times New Roman" w:cs="Times New Roman"/>
                <w:b/>
                <w:bCs/>
                <w:sz w:val="24"/>
                <w:szCs w:val="24"/>
              </w:rPr>
              <w:t xml:space="preserve">hysical </w:t>
            </w:r>
            <w:r w:rsidRPr="00136D26">
              <w:rPr>
                <w:rFonts w:ascii="Times New Roman" w:hAnsi="Times New Roman" w:cs="Times New Roman"/>
                <w:b/>
                <w:bCs/>
                <w:sz w:val="24"/>
                <w:szCs w:val="24"/>
              </w:rPr>
              <w:t>A</w:t>
            </w:r>
            <w:r w:rsidR="00ED2EA5" w:rsidRPr="00136D26">
              <w:rPr>
                <w:rFonts w:ascii="Times New Roman" w:hAnsi="Times New Roman" w:cs="Times New Roman"/>
                <w:b/>
                <w:bCs/>
                <w:sz w:val="24"/>
                <w:szCs w:val="24"/>
              </w:rPr>
              <w:t>ctivity</w:t>
            </w:r>
          </w:p>
        </w:tc>
        <w:tc>
          <w:tcPr>
            <w:tcW w:w="8640" w:type="dxa"/>
            <w:tcBorders>
              <w:top w:val="single" w:sz="12" w:space="0" w:color="auto"/>
            </w:tcBorders>
          </w:tcPr>
          <w:p w14:paraId="24CF6823" w14:textId="3BA2E719"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“I just say present some data that shows that this you know this this person I feel was more successful with surgery because of this amount of walking or this amount of biking or this amount of exercise.”</w:t>
            </w:r>
          </w:p>
        </w:tc>
        <w:tc>
          <w:tcPr>
            <w:tcW w:w="1710" w:type="dxa"/>
            <w:tcBorders>
              <w:top w:val="single" w:sz="12" w:space="0" w:color="auto"/>
            </w:tcBorders>
          </w:tcPr>
          <w:p w14:paraId="43DADB4F" w14:textId="540C4B01"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Right Information</w:t>
            </w:r>
          </w:p>
        </w:tc>
        <w:tc>
          <w:tcPr>
            <w:tcW w:w="1710" w:type="dxa"/>
            <w:tcBorders>
              <w:top w:val="single" w:sz="12" w:space="0" w:color="auto"/>
              <w:right w:val="single" w:sz="18" w:space="0" w:color="auto"/>
            </w:tcBorders>
          </w:tcPr>
          <w:p w14:paraId="3E1C4250" w14:textId="651265B2"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23 (79%)</w:t>
            </w:r>
          </w:p>
        </w:tc>
      </w:tr>
      <w:tr w:rsidR="00ED2EA5" w:rsidRPr="00136D26" w14:paraId="03B3681D" w14:textId="77777777" w:rsidTr="00F725BA">
        <w:tc>
          <w:tcPr>
            <w:tcW w:w="2790" w:type="dxa"/>
            <w:vMerge/>
            <w:tcBorders>
              <w:left w:val="single" w:sz="18" w:space="0" w:color="auto"/>
            </w:tcBorders>
          </w:tcPr>
          <w:p w14:paraId="1CE10F62" w14:textId="0DD44AFD" w:rsidR="00ED2EA5" w:rsidRPr="00136D26" w:rsidRDefault="00ED2EA5" w:rsidP="007B3145">
            <w:pPr>
              <w:rPr>
                <w:rFonts w:ascii="Times New Roman" w:hAnsi="Times New Roman" w:cs="Times New Roman"/>
                <w:sz w:val="24"/>
                <w:szCs w:val="24"/>
              </w:rPr>
            </w:pPr>
          </w:p>
        </w:tc>
        <w:tc>
          <w:tcPr>
            <w:tcW w:w="8640" w:type="dxa"/>
          </w:tcPr>
          <w:p w14:paraId="0117D123" w14:textId="4C30E9BB" w:rsidR="00ED2EA5" w:rsidRPr="00136D26" w:rsidRDefault="00ED2EA5" w:rsidP="007B3145">
            <w:pPr>
              <w:rPr>
                <w:rFonts w:ascii="Times New Roman" w:hAnsi="Times New Roman" w:cs="Times New Roman"/>
                <w:sz w:val="24"/>
                <w:szCs w:val="24"/>
              </w:rPr>
            </w:pPr>
            <w:r w:rsidRPr="00136D26">
              <w:rPr>
                <w:rStyle w:val="cf01"/>
                <w:rFonts w:ascii="Times New Roman" w:hAnsi="Times New Roman" w:cs="Times New Roman"/>
                <w:sz w:val="24"/>
                <w:szCs w:val="24"/>
              </w:rPr>
              <w:t>“I think you know an encouraging call going ‘Hey, I saw that you're actually doing the exercises and getting what you need’ You know that that would be beneficial. ”</w:t>
            </w:r>
          </w:p>
        </w:tc>
        <w:tc>
          <w:tcPr>
            <w:tcW w:w="1710" w:type="dxa"/>
          </w:tcPr>
          <w:p w14:paraId="09BED77A" w14:textId="50E541F4"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Right Person</w:t>
            </w:r>
          </w:p>
        </w:tc>
        <w:tc>
          <w:tcPr>
            <w:tcW w:w="1710" w:type="dxa"/>
            <w:tcBorders>
              <w:right w:val="single" w:sz="18" w:space="0" w:color="auto"/>
            </w:tcBorders>
          </w:tcPr>
          <w:p w14:paraId="795D19CB" w14:textId="15BD6C01"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10 (34%)</w:t>
            </w:r>
          </w:p>
        </w:tc>
      </w:tr>
      <w:tr w:rsidR="00ED2EA5" w:rsidRPr="00136D26" w14:paraId="384E720A" w14:textId="77777777" w:rsidTr="00F725BA">
        <w:trPr>
          <w:trHeight w:val="863"/>
        </w:trPr>
        <w:tc>
          <w:tcPr>
            <w:tcW w:w="2790" w:type="dxa"/>
            <w:vMerge w:val="restart"/>
            <w:tcBorders>
              <w:left w:val="single" w:sz="18" w:space="0" w:color="auto"/>
            </w:tcBorders>
          </w:tcPr>
          <w:p w14:paraId="14ADD6DC" w14:textId="01AAAA56" w:rsidR="00ED2EA5" w:rsidRPr="00136D26" w:rsidRDefault="00ED2EA5" w:rsidP="00ED2EA5">
            <w:pPr>
              <w:ind w:left="720"/>
              <w:rPr>
                <w:rFonts w:ascii="Times New Roman" w:hAnsi="Times New Roman" w:cs="Times New Roman"/>
                <w:b/>
                <w:bCs/>
                <w:sz w:val="24"/>
                <w:szCs w:val="24"/>
              </w:rPr>
            </w:pPr>
            <w:r w:rsidRPr="00136D26">
              <w:rPr>
                <w:rFonts w:ascii="Times New Roman" w:hAnsi="Times New Roman" w:cs="Times New Roman"/>
                <w:sz w:val="24"/>
                <w:szCs w:val="24"/>
              </w:rPr>
              <w:t xml:space="preserve">“Prescription” for </w:t>
            </w:r>
            <w:r w:rsidR="004E4742" w:rsidRPr="00136D26">
              <w:rPr>
                <w:rFonts w:ascii="Times New Roman" w:hAnsi="Times New Roman" w:cs="Times New Roman"/>
                <w:sz w:val="24"/>
                <w:szCs w:val="24"/>
              </w:rPr>
              <w:t>E</w:t>
            </w:r>
            <w:r w:rsidRPr="00136D26">
              <w:rPr>
                <w:rFonts w:ascii="Times New Roman" w:hAnsi="Times New Roman" w:cs="Times New Roman"/>
                <w:sz w:val="24"/>
                <w:szCs w:val="24"/>
              </w:rPr>
              <w:t xml:space="preserve">xercise </w:t>
            </w:r>
            <w:r w:rsidR="004E4742" w:rsidRPr="00136D26">
              <w:rPr>
                <w:rFonts w:ascii="Times New Roman" w:hAnsi="Times New Roman" w:cs="Times New Roman"/>
                <w:sz w:val="24"/>
                <w:szCs w:val="24"/>
              </w:rPr>
              <w:t>B</w:t>
            </w:r>
            <w:r w:rsidRPr="00136D26">
              <w:rPr>
                <w:rFonts w:ascii="Times New Roman" w:hAnsi="Times New Roman" w:cs="Times New Roman"/>
                <w:sz w:val="24"/>
                <w:szCs w:val="24"/>
              </w:rPr>
              <w:t>efore</w:t>
            </w:r>
            <w:r w:rsidR="004E4742" w:rsidRPr="00136D26">
              <w:rPr>
                <w:rFonts w:ascii="Times New Roman" w:hAnsi="Times New Roman" w:cs="Times New Roman"/>
                <w:sz w:val="24"/>
                <w:szCs w:val="24"/>
              </w:rPr>
              <w:t xml:space="preserve"> S</w:t>
            </w:r>
            <w:r w:rsidRPr="00136D26">
              <w:rPr>
                <w:rFonts w:ascii="Times New Roman" w:hAnsi="Times New Roman" w:cs="Times New Roman"/>
                <w:sz w:val="24"/>
                <w:szCs w:val="24"/>
              </w:rPr>
              <w:t>urgery</w:t>
            </w:r>
          </w:p>
        </w:tc>
        <w:tc>
          <w:tcPr>
            <w:tcW w:w="8640" w:type="dxa"/>
          </w:tcPr>
          <w:p w14:paraId="6C1883D8" w14:textId="1738B246"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“That would have been good. I mean, like I said, it gets you on the frame of mind that you know, you need to, not even just before surgery, but after surgery, you should you just want to just walk, a mile or two a day.”</w:t>
            </w:r>
          </w:p>
        </w:tc>
        <w:tc>
          <w:tcPr>
            <w:tcW w:w="1710" w:type="dxa"/>
          </w:tcPr>
          <w:p w14:paraId="0386F214" w14:textId="4A86F27C"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Right Time</w:t>
            </w:r>
          </w:p>
        </w:tc>
        <w:tc>
          <w:tcPr>
            <w:tcW w:w="1710" w:type="dxa"/>
            <w:tcBorders>
              <w:right w:val="single" w:sz="18" w:space="0" w:color="auto"/>
            </w:tcBorders>
          </w:tcPr>
          <w:p w14:paraId="6B019F70" w14:textId="5371C3CA"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14 (48%)</w:t>
            </w:r>
          </w:p>
        </w:tc>
      </w:tr>
      <w:tr w:rsidR="00ED2EA5" w:rsidRPr="00136D26" w14:paraId="21386B1A" w14:textId="77777777" w:rsidTr="00F725BA">
        <w:tc>
          <w:tcPr>
            <w:tcW w:w="2790" w:type="dxa"/>
            <w:vMerge/>
            <w:tcBorders>
              <w:left w:val="single" w:sz="18" w:space="0" w:color="auto"/>
            </w:tcBorders>
          </w:tcPr>
          <w:p w14:paraId="3479C845" w14:textId="4E71055B" w:rsidR="00ED2EA5" w:rsidRPr="00136D26" w:rsidRDefault="00ED2EA5" w:rsidP="007B3145">
            <w:pPr>
              <w:ind w:left="720"/>
              <w:rPr>
                <w:rFonts w:ascii="Times New Roman" w:hAnsi="Times New Roman" w:cs="Times New Roman"/>
                <w:sz w:val="24"/>
                <w:szCs w:val="24"/>
              </w:rPr>
            </w:pPr>
          </w:p>
        </w:tc>
        <w:tc>
          <w:tcPr>
            <w:tcW w:w="8640" w:type="dxa"/>
          </w:tcPr>
          <w:p w14:paraId="3F04C25A" w14:textId="2764828B"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“I would definitely, if it was suggested by any doctor yes absolutely, anything I'd be told to do, I would absolutely do it.”</w:t>
            </w:r>
          </w:p>
        </w:tc>
        <w:tc>
          <w:tcPr>
            <w:tcW w:w="1710" w:type="dxa"/>
          </w:tcPr>
          <w:p w14:paraId="34A0D4E2" w14:textId="142832C6"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 xml:space="preserve">Right Person </w:t>
            </w:r>
          </w:p>
        </w:tc>
        <w:tc>
          <w:tcPr>
            <w:tcW w:w="1710" w:type="dxa"/>
            <w:tcBorders>
              <w:right w:val="single" w:sz="18" w:space="0" w:color="auto"/>
            </w:tcBorders>
          </w:tcPr>
          <w:p w14:paraId="1913A1F1" w14:textId="12E60304"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12 (41%)</w:t>
            </w:r>
          </w:p>
        </w:tc>
      </w:tr>
      <w:tr w:rsidR="00ED2EA5" w:rsidRPr="00136D26" w14:paraId="0288BD30" w14:textId="77777777" w:rsidTr="00F725BA">
        <w:tc>
          <w:tcPr>
            <w:tcW w:w="2790" w:type="dxa"/>
            <w:vMerge/>
            <w:tcBorders>
              <w:left w:val="single" w:sz="18" w:space="0" w:color="auto"/>
              <w:bottom w:val="single" w:sz="12" w:space="0" w:color="auto"/>
            </w:tcBorders>
          </w:tcPr>
          <w:p w14:paraId="0C71820A" w14:textId="15E2728E" w:rsidR="00ED2EA5" w:rsidRPr="00136D26" w:rsidRDefault="00ED2EA5" w:rsidP="007B3145">
            <w:pPr>
              <w:ind w:left="720"/>
              <w:rPr>
                <w:rFonts w:ascii="Times New Roman" w:hAnsi="Times New Roman" w:cs="Times New Roman"/>
                <w:sz w:val="24"/>
                <w:szCs w:val="24"/>
              </w:rPr>
            </w:pPr>
          </w:p>
        </w:tc>
        <w:tc>
          <w:tcPr>
            <w:tcW w:w="8640" w:type="dxa"/>
            <w:tcBorders>
              <w:bottom w:val="single" w:sz="12" w:space="0" w:color="auto"/>
            </w:tcBorders>
          </w:tcPr>
          <w:p w14:paraId="799678F2" w14:textId="4CF4096F"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“A written prescription of exercise would be nice.”</w:t>
            </w:r>
          </w:p>
        </w:tc>
        <w:tc>
          <w:tcPr>
            <w:tcW w:w="1710" w:type="dxa"/>
            <w:tcBorders>
              <w:bottom w:val="single" w:sz="12" w:space="0" w:color="auto"/>
            </w:tcBorders>
          </w:tcPr>
          <w:p w14:paraId="1CAAC86A" w14:textId="220C9E75"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Right Format</w:t>
            </w:r>
          </w:p>
        </w:tc>
        <w:tc>
          <w:tcPr>
            <w:tcW w:w="1710" w:type="dxa"/>
            <w:tcBorders>
              <w:bottom w:val="single" w:sz="12" w:space="0" w:color="auto"/>
              <w:right w:val="single" w:sz="18" w:space="0" w:color="auto"/>
            </w:tcBorders>
          </w:tcPr>
          <w:p w14:paraId="5ED73E95" w14:textId="64CADA52"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11 (38%)</w:t>
            </w:r>
          </w:p>
        </w:tc>
      </w:tr>
      <w:tr w:rsidR="00ED2EA5" w:rsidRPr="00136D26" w14:paraId="6C37D386" w14:textId="77777777" w:rsidTr="00F725BA">
        <w:tc>
          <w:tcPr>
            <w:tcW w:w="2790" w:type="dxa"/>
            <w:vMerge w:val="restart"/>
            <w:tcBorders>
              <w:top w:val="single" w:sz="12" w:space="0" w:color="auto"/>
              <w:left w:val="single" w:sz="18" w:space="0" w:color="auto"/>
            </w:tcBorders>
          </w:tcPr>
          <w:p w14:paraId="52CE92DC" w14:textId="70ABD68B"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b/>
                <w:bCs/>
                <w:sz w:val="24"/>
                <w:szCs w:val="24"/>
              </w:rPr>
              <w:t xml:space="preserve">Relating </w:t>
            </w:r>
            <w:r w:rsidR="004E4742" w:rsidRPr="00136D26">
              <w:rPr>
                <w:rFonts w:ascii="Times New Roman" w:hAnsi="Times New Roman" w:cs="Times New Roman"/>
                <w:b/>
                <w:bCs/>
                <w:sz w:val="24"/>
                <w:szCs w:val="24"/>
              </w:rPr>
              <w:t>P</w:t>
            </w:r>
            <w:r w:rsidRPr="00136D26">
              <w:rPr>
                <w:rFonts w:ascii="Times New Roman" w:hAnsi="Times New Roman" w:cs="Times New Roman"/>
                <w:b/>
                <w:bCs/>
                <w:sz w:val="24"/>
                <w:szCs w:val="24"/>
              </w:rPr>
              <w:t xml:space="preserve">hysical </w:t>
            </w:r>
            <w:r w:rsidR="004E4742" w:rsidRPr="00136D26">
              <w:rPr>
                <w:rFonts w:ascii="Times New Roman" w:hAnsi="Times New Roman" w:cs="Times New Roman"/>
                <w:b/>
                <w:bCs/>
                <w:sz w:val="24"/>
                <w:szCs w:val="24"/>
              </w:rPr>
              <w:t>A</w:t>
            </w:r>
            <w:r w:rsidRPr="00136D26">
              <w:rPr>
                <w:rFonts w:ascii="Times New Roman" w:hAnsi="Times New Roman" w:cs="Times New Roman"/>
                <w:b/>
                <w:bCs/>
                <w:sz w:val="24"/>
                <w:szCs w:val="24"/>
              </w:rPr>
              <w:t xml:space="preserve">ctivity to </w:t>
            </w:r>
            <w:r w:rsidR="004E4742" w:rsidRPr="00136D26">
              <w:rPr>
                <w:rFonts w:ascii="Times New Roman" w:hAnsi="Times New Roman" w:cs="Times New Roman"/>
                <w:b/>
                <w:bCs/>
                <w:sz w:val="24"/>
                <w:szCs w:val="24"/>
              </w:rPr>
              <w:t>H</w:t>
            </w:r>
            <w:r w:rsidRPr="00136D26">
              <w:rPr>
                <w:rFonts w:ascii="Times New Roman" w:hAnsi="Times New Roman" w:cs="Times New Roman"/>
                <w:b/>
                <w:bCs/>
                <w:sz w:val="24"/>
                <w:szCs w:val="24"/>
              </w:rPr>
              <w:t>ealth</w:t>
            </w:r>
          </w:p>
        </w:tc>
        <w:tc>
          <w:tcPr>
            <w:tcW w:w="8640" w:type="dxa"/>
            <w:tcBorders>
              <w:top w:val="single" w:sz="12" w:space="0" w:color="auto"/>
            </w:tcBorders>
          </w:tcPr>
          <w:p w14:paraId="59E4D325" w14:textId="0B5DBFF2"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“I think just telling it would probably not be the best way to do it, but to go, hey, all right, if you do this, then it's going to shorten your recovery and really help get you out of the hospital faster, then that would probably be a pretty good motivation.”</w:t>
            </w:r>
          </w:p>
        </w:tc>
        <w:tc>
          <w:tcPr>
            <w:tcW w:w="1710" w:type="dxa"/>
            <w:tcBorders>
              <w:top w:val="single" w:sz="12" w:space="0" w:color="auto"/>
            </w:tcBorders>
          </w:tcPr>
          <w:p w14:paraId="3A851F63" w14:textId="63C044EA"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Right Information</w:t>
            </w:r>
          </w:p>
        </w:tc>
        <w:tc>
          <w:tcPr>
            <w:tcW w:w="1710" w:type="dxa"/>
            <w:tcBorders>
              <w:top w:val="single" w:sz="12" w:space="0" w:color="auto"/>
              <w:right w:val="single" w:sz="18" w:space="0" w:color="auto"/>
            </w:tcBorders>
          </w:tcPr>
          <w:p w14:paraId="2011F6DA" w14:textId="18E237DA"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19 (66%)</w:t>
            </w:r>
          </w:p>
        </w:tc>
      </w:tr>
      <w:tr w:rsidR="00ED2EA5" w:rsidRPr="00136D26" w14:paraId="2993B6B9" w14:textId="77777777" w:rsidTr="00F725BA">
        <w:tc>
          <w:tcPr>
            <w:tcW w:w="2790" w:type="dxa"/>
            <w:vMerge/>
            <w:tcBorders>
              <w:left w:val="single" w:sz="18" w:space="0" w:color="auto"/>
            </w:tcBorders>
          </w:tcPr>
          <w:p w14:paraId="34BA9CB6" w14:textId="39855E51" w:rsidR="00ED2EA5" w:rsidRPr="00136D26" w:rsidRDefault="00ED2EA5" w:rsidP="007B3145">
            <w:pPr>
              <w:rPr>
                <w:rFonts w:ascii="Times New Roman" w:hAnsi="Times New Roman" w:cs="Times New Roman"/>
                <w:sz w:val="24"/>
                <w:szCs w:val="24"/>
              </w:rPr>
            </w:pPr>
          </w:p>
        </w:tc>
        <w:tc>
          <w:tcPr>
            <w:tcW w:w="8640" w:type="dxa"/>
          </w:tcPr>
          <w:p w14:paraId="761AD4A5" w14:textId="6B1D9624"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“I think the mental part of a surgery approaching is a harder task than the physical part of the surgery and so I think maybe for me, it's knowing you've got to do this”</w:t>
            </w:r>
          </w:p>
        </w:tc>
        <w:tc>
          <w:tcPr>
            <w:tcW w:w="1710" w:type="dxa"/>
          </w:tcPr>
          <w:p w14:paraId="7E5CB8AC" w14:textId="03BAE127"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Right Time</w:t>
            </w:r>
          </w:p>
        </w:tc>
        <w:tc>
          <w:tcPr>
            <w:tcW w:w="1710" w:type="dxa"/>
            <w:tcBorders>
              <w:right w:val="single" w:sz="18" w:space="0" w:color="auto"/>
            </w:tcBorders>
          </w:tcPr>
          <w:p w14:paraId="46258CB4" w14:textId="74A3E766"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7 (24%)</w:t>
            </w:r>
          </w:p>
        </w:tc>
      </w:tr>
      <w:tr w:rsidR="00ED2EA5" w:rsidRPr="00136D26" w14:paraId="2CD0A546" w14:textId="77777777" w:rsidTr="00F725BA">
        <w:tc>
          <w:tcPr>
            <w:tcW w:w="2790" w:type="dxa"/>
            <w:vMerge w:val="restart"/>
            <w:tcBorders>
              <w:left w:val="single" w:sz="18" w:space="0" w:color="auto"/>
            </w:tcBorders>
          </w:tcPr>
          <w:p w14:paraId="22D5AF2D" w14:textId="0EF3F3ED" w:rsidR="00ED2EA5" w:rsidRPr="00136D26" w:rsidRDefault="00ED2EA5" w:rsidP="00ED2EA5">
            <w:pPr>
              <w:ind w:left="720"/>
              <w:rPr>
                <w:rFonts w:ascii="Times New Roman" w:hAnsi="Times New Roman" w:cs="Times New Roman"/>
                <w:b/>
                <w:bCs/>
                <w:sz w:val="24"/>
                <w:szCs w:val="24"/>
              </w:rPr>
            </w:pPr>
            <w:r w:rsidRPr="00136D26">
              <w:rPr>
                <w:rFonts w:ascii="Times New Roman" w:hAnsi="Times New Roman" w:cs="Times New Roman"/>
                <w:sz w:val="24"/>
                <w:szCs w:val="24"/>
              </w:rPr>
              <w:t xml:space="preserve">Knowing </w:t>
            </w:r>
            <w:r w:rsidR="004E4742" w:rsidRPr="00136D26">
              <w:rPr>
                <w:rFonts w:ascii="Times New Roman" w:hAnsi="Times New Roman" w:cs="Times New Roman"/>
                <w:sz w:val="24"/>
                <w:szCs w:val="24"/>
              </w:rPr>
              <w:t>B</w:t>
            </w:r>
            <w:r w:rsidRPr="00136D26">
              <w:rPr>
                <w:rFonts w:ascii="Times New Roman" w:hAnsi="Times New Roman" w:cs="Times New Roman"/>
                <w:sz w:val="24"/>
                <w:szCs w:val="24"/>
              </w:rPr>
              <w:t xml:space="preserve">enefits of </w:t>
            </w:r>
            <w:r w:rsidR="004E4742" w:rsidRPr="00136D26">
              <w:rPr>
                <w:rFonts w:ascii="Times New Roman" w:hAnsi="Times New Roman" w:cs="Times New Roman"/>
                <w:sz w:val="24"/>
                <w:szCs w:val="24"/>
              </w:rPr>
              <w:t>P</w:t>
            </w:r>
            <w:r w:rsidRPr="00136D26">
              <w:rPr>
                <w:rFonts w:ascii="Times New Roman" w:hAnsi="Times New Roman" w:cs="Times New Roman"/>
                <w:sz w:val="24"/>
                <w:szCs w:val="24"/>
              </w:rPr>
              <w:t>articipating in BeFitMe</w:t>
            </w:r>
          </w:p>
        </w:tc>
        <w:tc>
          <w:tcPr>
            <w:tcW w:w="8640" w:type="dxa"/>
          </w:tcPr>
          <w:p w14:paraId="7AAE0E43" w14:textId="18E548F4"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“You need to know the benefits of having it and you know what the results would show. I think that that would be a good thing.”</w:t>
            </w:r>
          </w:p>
        </w:tc>
        <w:tc>
          <w:tcPr>
            <w:tcW w:w="1710" w:type="dxa"/>
          </w:tcPr>
          <w:p w14:paraId="02661409" w14:textId="552E58BA"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Right Information</w:t>
            </w:r>
          </w:p>
        </w:tc>
        <w:tc>
          <w:tcPr>
            <w:tcW w:w="1710" w:type="dxa"/>
            <w:tcBorders>
              <w:right w:val="single" w:sz="18" w:space="0" w:color="auto"/>
            </w:tcBorders>
          </w:tcPr>
          <w:p w14:paraId="211B3BC4" w14:textId="45375520"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10 (34%)</w:t>
            </w:r>
          </w:p>
        </w:tc>
      </w:tr>
      <w:tr w:rsidR="00ED2EA5" w:rsidRPr="00136D26" w14:paraId="148435F0" w14:textId="77777777" w:rsidTr="00F725BA">
        <w:tc>
          <w:tcPr>
            <w:tcW w:w="2790" w:type="dxa"/>
            <w:vMerge/>
            <w:tcBorders>
              <w:left w:val="single" w:sz="18" w:space="0" w:color="auto"/>
            </w:tcBorders>
          </w:tcPr>
          <w:p w14:paraId="5B613B74" w14:textId="76C990A7" w:rsidR="00ED2EA5" w:rsidRPr="00136D26" w:rsidRDefault="00ED2EA5" w:rsidP="007B3145">
            <w:pPr>
              <w:ind w:left="720"/>
              <w:rPr>
                <w:rFonts w:ascii="Times New Roman" w:hAnsi="Times New Roman" w:cs="Times New Roman"/>
                <w:b/>
                <w:bCs/>
                <w:sz w:val="24"/>
                <w:szCs w:val="24"/>
              </w:rPr>
            </w:pPr>
          </w:p>
        </w:tc>
        <w:tc>
          <w:tcPr>
            <w:tcW w:w="8640" w:type="dxa"/>
          </w:tcPr>
          <w:p w14:paraId="3C32C6DB" w14:textId="1D863C97"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“I think it would be fine and if I knew it was related to you know overall healthcare situation that I guess I'd say I would find it probably some degree of comforting to know that even though I know it's just an automated thing that some something is paying attention.”</w:t>
            </w:r>
          </w:p>
        </w:tc>
        <w:tc>
          <w:tcPr>
            <w:tcW w:w="1710" w:type="dxa"/>
          </w:tcPr>
          <w:p w14:paraId="030380C0" w14:textId="445434D1"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Right Information</w:t>
            </w:r>
          </w:p>
        </w:tc>
        <w:tc>
          <w:tcPr>
            <w:tcW w:w="1710" w:type="dxa"/>
            <w:tcBorders>
              <w:right w:val="single" w:sz="18" w:space="0" w:color="auto"/>
            </w:tcBorders>
          </w:tcPr>
          <w:p w14:paraId="386EFA47" w14:textId="22DC9D9D"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8 (28%)</w:t>
            </w:r>
          </w:p>
        </w:tc>
      </w:tr>
      <w:tr w:rsidR="00ED2EA5" w:rsidRPr="00136D26" w14:paraId="490EC2AE" w14:textId="77777777" w:rsidTr="00F725BA">
        <w:tc>
          <w:tcPr>
            <w:tcW w:w="2790" w:type="dxa"/>
            <w:tcBorders>
              <w:left w:val="single" w:sz="18" w:space="0" w:color="auto"/>
              <w:bottom w:val="single" w:sz="12" w:space="0" w:color="auto"/>
            </w:tcBorders>
          </w:tcPr>
          <w:p w14:paraId="638EF5C0" w14:textId="484324C4" w:rsidR="00ED2EA5" w:rsidRPr="00136D26" w:rsidRDefault="00ED2EA5" w:rsidP="00ED2EA5">
            <w:pPr>
              <w:ind w:left="720"/>
              <w:rPr>
                <w:rFonts w:ascii="Times New Roman" w:hAnsi="Times New Roman" w:cs="Times New Roman"/>
                <w:sz w:val="24"/>
                <w:szCs w:val="24"/>
              </w:rPr>
            </w:pPr>
            <w:r w:rsidRPr="00136D26">
              <w:rPr>
                <w:rFonts w:ascii="Times New Roman" w:hAnsi="Times New Roman" w:cs="Times New Roman"/>
                <w:sz w:val="24"/>
                <w:szCs w:val="24"/>
              </w:rPr>
              <w:t xml:space="preserve">Fear of </w:t>
            </w:r>
            <w:r w:rsidR="004E4742" w:rsidRPr="00136D26">
              <w:rPr>
                <w:rFonts w:ascii="Times New Roman" w:hAnsi="Times New Roman" w:cs="Times New Roman"/>
                <w:sz w:val="24"/>
                <w:szCs w:val="24"/>
              </w:rPr>
              <w:t>I</w:t>
            </w:r>
            <w:r w:rsidRPr="00136D26">
              <w:rPr>
                <w:rFonts w:ascii="Times New Roman" w:hAnsi="Times New Roman" w:cs="Times New Roman"/>
                <w:sz w:val="24"/>
                <w:szCs w:val="24"/>
              </w:rPr>
              <w:t>llness</w:t>
            </w:r>
          </w:p>
        </w:tc>
        <w:tc>
          <w:tcPr>
            <w:tcW w:w="8640" w:type="dxa"/>
            <w:tcBorders>
              <w:bottom w:val="single" w:sz="12" w:space="0" w:color="auto"/>
            </w:tcBorders>
          </w:tcPr>
          <w:p w14:paraId="7E76C2AE" w14:textId="06E3092E"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“I think the only thing that would really get some people, and I'm going to use my husband for an example, to change habit into exercising more is fear…. So it was like I've got to do this or I'm not going to be able to [have surgery] it was fear, or no choice.”</w:t>
            </w:r>
          </w:p>
        </w:tc>
        <w:tc>
          <w:tcPr>
            <w:tcW w:w="1710" w:type="dxa"/>
            <w:tcBorders>
              <w:bottom w:val="single" w:sz="12" w:space="0" w:color="auto"/>
            </w:tcBorders>
          </w:tcPr>
          <w:p w14:paraId="2D1777AF" w14:textId="13FA4B05"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Right Information</w:t>
            </w:r>
          </w:p>
        </w:tc>
        <w:tc>
          <w:tcPr>
            <w:tcW w:w="1710" w:type="dxa"/>
            <w:tcBorders>
              <w:bottom w:val="single" w:sz="12" w:space="0" w:color="auto"/>
              <w:right w:val="single" w:sz="18" w:space="0" w:color="auto"/>
            </w:tcBorders>
          </w:tcPr>
          <w:p w14:paraId="785752C2" w14:textId="5FBF2D13"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7 (24%)</w:t>
            </w:r>
          </w:p>
        </w:tc>
      </w:tr>
      <w:tr w:rsidR="00ED2EA5" w:rsidRPr="00136D26" w14:paraId="3A4F475B" w14:textId="77777777" w:rsidTr="00F725BA">
        <w:tc>
          <w:tcPr>
            <w:tcW w:w="2790" w:type="dxa"/>
            <w:vMerge w:val="restart"/>
            <w:tcBorders>
              <w:top w:val="single" w:sz="12" w:space="0" w:color="auto"/>
              <w:left w:val="single" w:sz="18" w:space="0" w:color="auto"/>
            </w:tcBorders>
          </w:tcPr>
          <w:p w14:paraId="2F15EEE3" w14:textId="40D9EE68" w:rsidR="00ED2EA5" w:rsidRPr="00136D26" w:rsidRDefault="004E4742" w:rsidP="00ED2EA5">
            <w:pPr>
              <w:rPr>
                <w:rFonts w:ascii="Times New Roman" w:hAnsi="Times New Roman" w:cs="Times New Roman"/>
                <w:sz w:val="24"/>
                <w:szCs w:val="24"/>
              </w:rPr>
            </w:pPr>
            <w:r w:rsidRPr="00136D26">
              <w:rPr>
                <w:rFonts w:ascii="Times New Roman" w:hAnsi="Times New Roman" w:cs="Times New Roman"/>
                <w:b/>
                <w:bCs/>
                <w:sz w:val="24"/>
                <w:szCs w:val="24"/>
              </w:rPr>
              <w:t>N</w:t>
            </w:r>
            <w:r w:rsidR="00ED2EA5" w:rsidRPr="00136D26">
              <w:rPr>
                <w:rFonts w:ascii="Times New Roman" w:hAnsi="Times New Roman" w:cs="Times New Roman"/>
                <w:b/>
                <w:bCs/>
                <w:sz w:val="24"/>
                <w:szCs w:val="24"/>
              </w:rPr>
              <w:t xml:space="preserve">eed for </w:t>
            </w:r>
            <w:r w:rsidRPr="00136D26">
              <w:rPr>
                <w:rFonts w:ascii="Times New Roman" w:hAnsi="Times New Roman" w:cs="Times New Roman"/>
                <w:b/>
                <w:bCs/>
                <w:sz w:val="24"/>
                <w:szCs w:val="24"/>
              </w:rPr>
              <w:t>I</w:t>
            </w:r>
            <w:r w:rsidR="00ED2EA5" w:rsidRPr="00136D26">
              <w:rPr>
                <w:rFonts w:ascii="Times New Roman" w:hAnsi="Times New Roman" w:cs="Times New Roman"/>
                <w:b/>
                <w:bCs/>
                <w:sz w:val="24"/>
                <w:szCs w:val="24"/>
              </w:rPr>
              <w:t xml:space="preserve">ndividualized </w:t>
            </w:r>
            <w:r w:rsidRPr="00136D26">
              <w:rPr>
                <w:rFonts w:ascii="Times New Roman" w:hAnsi="Times New Roman" w:cs="Times New Roman"/>
                <w:b/>
                <w:bCs/>
                <w:sz w:val="24"/>
                <w:szCs w:val="24"/>
              </w:rPr>
              <w:t>S</w:t>
            </w:r>
            <w:r w:rsidR="00ED2EA5" w:rsidRPr="00136D26">
              <w:rPr>
                <w:rFonts w:ascii="Times New Roman" w:hAnsi="Times New Roman" w:cs="Times New Roman"/>
                <w:b/>
                <w:bCs/>
                <w:sz w:val="24"/>
                <w:szCs w:val="24"/>
              </w:rPr>
              <w:t xml:space="preserve">upport or </w:t>
            </w:r>
            <w:r w:rsidRPr="00136D26">
              <w:rPr>
                <w:rFonts w:ascii="Times New Roman" w:hAnsi="Times New Roman" w:cs="Times New Roman"/>
                <w:b/>
                <w:bCs/>
                <w:sz w:val="24"/>
                <w:szCs w:val="24"/>
              </w:rPr>
              <w:t>V</w:t>
            </w:r>
            <w:r w:rsidR="00ED2EA5" w:rsidRPr="00136D26">
              <w:rPr>
                <w:rFonts w:ascii="Times New Roman" w:hAnsi="Times New Roman" w:cs="Times New Roman"/>
                <w:b/>
                <w:bCs/>
                <w:sz w:val="24"/>
                <w:szCs w:val="24"/>
              </w:rPr>
              <w:t>ariety</w:t>
            </w:r>
            <w:r w:rsidRPr="00136D26">
              <w:rPr>
                <w:rFonts w:ascii="Times New Roman" w:hAnsi="Times New Roman" w:cs="Times New Roman"/>
                <w:b/>
                <w:bCs/>
                <w:sz w:val="24"/>
                <w:szCs w:val="24"/>
              </w:rPr>
              <w:t xml:space="preserve"> of Activities</w:t>
            </w:r>
          </w:p>
        </w:tc>
        <w:tc>
          <w:tcPr>
            <w:tcW w:w="8640" w:type="dxa"/>
            <w:tcBorders>
              <w:top w:val="single" w:sz="12" w:space="0" w:color="auto"/>
            </w:tcBorders>
          </w:tcPr>
          <w:p w14:paraId="777A44DE" w14:textId="5840B1B8"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 xml:space="preserve">“I think maybe that program would have to be geared towards the person you know, knowing what the person's limitations are.” </w:t>
            </w:r>
          </w:p>
        </w:tc>
        <w:tc>
          <w:tcPr>
            <w:tcW w:w="1710" w:type="dxa"/>
            <w:tcBorders>
              <w:top w:val="single" w:sz="12" w:space="0" w:color="auto"/>
            </w:tcBorders>
          </w:tcPr>
          <w:p w14:paraId="28B0E0A7" w14:textId="1991EF7E"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Right Person</w:t>
            </w:r>
          </w:p>
        </w:tc>
        <w:tc>
          <w:tcPr>
            <w:tcW w:w="1710" w:type="dxa"/>
            <w:tcBorders>
              <w:top w:val="single" w:sz="12" w:space="0" w:color="auto"/>
              <w:right w:val="single" w:sz="18" w:space="0" w:color="auto"/>
            </w:tcBorders>
          </w:tcPr>
          <w:p w14:paraId="24A71EA4" w14:textId="4A86B076"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14 (48%)</w:t>
            </w:r>
          </w:p>
        </w:tc>
      </w:tr>
      <w:tr w:rsidR="00ED2EA5" w:rsidRPr="00136D26" w14:paraId="6F78AF20" w14:textId="77777777" w:rsidTr="00F725BA">
        <w:tc>
          <w:tcPr>
            <w:tcW w:w="2790" w:type="dxa"/>
            <w:vMerge/>
            <w:tcBorders>
              <w:left w:val="single" w:sz="18" w:space="0" w:color="auto"/>
            </w:tcBorders>
          </w:tcPr>
          <w:p w14:paraId="0E71365E" w14:textId="2C2C79AF" w:rsidR="00ED2EA5" w:rsidRPr="00136D26" w:rsidRDefault="00ED2EA5" w:rsidP="007B3145">
            <w:pPr>
              <w:rPr>
                <w:rFonts w:ascii="Times New Roman" w:hAnsi="Times New Roman" w:cs="Times New Roman"/>
                <w:sz w:val="24"/>
                <w:szCs w:val="24"/>
              </w:rPr>
            </w:pPr>
          </w:p>
        </w:tc>
        <w:tc>
          <w:tcPr>
            <w:tcW w:w="8640" w:type="dxa"/>
          </w:tcPr>
          <w:p w14:paraId="283F727E" w14:textId="0B7B5492"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“Give people a couple of choices on any given day so that they feel more empowered and have more control.”</w:t>
            </w:r>
          </w:p>
        </w:tc>
        <w:tc>
          <w:tcPr>
            <w:tcW w:w="1710" w:type="dxa"/>
          </w:tcPr>
          <w:p w14:paraId="2518040C" w14:textId="547E9D43"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Right Channel</w:t>
            </w:r>
          </w:p>
        </w:tc>
        <w:tc>
          <w:tcPr>
            <w:tcW w:w="1710" w:type="dxa"/>
            <w:tcBorders>
              <w:right w:val="single" w:sz="18" w:space="0" w:color="auto"/>
            </w:tcBorders>
          </w:tcPr>
          <w:p w14:paraId="256003A6" w14:textId="5054A3EE"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14 (48%)</w:t>
            </w:r>
          </w:p>
        </w:tc>
      </w:tr>
      <w:tr w:rsidR="00ED2EA5" w:rsidRPr="00136D26" w14:paraId="15F9BEBD" w14:textId="77777777" w:rsidTr="00F725BA">
        <w:tc>
          <w:tcPr>
            <w:tcW w:w="2790" w:type="dxa"/>
            <w:vMerge/>
            <w:tcBorders>
              <w:left w:val="single" w:sz="18" w:space="0" w:color="auto"/>
            </w:tcBorders>
          </w:tcPr>
          <w:p w14:paraId="03E344D5" w14:textId="56FD99F8" w:rsidR="00ED2EA5" w:rsidRPr="00136D26" w:rsidRDefault="00ED2EA5" w:rsidP="007B3145">
            <w:pPr>
              <w:rPr>
                <w:rFonts w:ascii="Times New Roman" w:hAnsi="Times New Roman" w:cs="Times New Roman"/>
                <w:sz w:val="24"/>
                <w:szCs w:val="24"/>
              </w:rPr>
            </w:pPr>
          </w:p>
        </w:tc>
        <w:tc>
          <w:tcPr>
            <w:tcW w:w="8640" w:type="dxa"/>
          </w:tcPr>
          <w:p w14:paraId="40D44990" w14:textId="5A8011A0"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kern w:val="0"/>
                <w:sz w:val="24"/>
                <w:szCs w:val="24"/>
                <w14:ligatures w14:val="none"/>
              </w:rPr>
              <w:t>“You'd have to explain more gently, probably what it's for and what the responsibility would be in having to use the technology.”</w:t>
            </w:r>
          </w:p>
        </w:tc>
        <w:tc>
          <w:tcPr>
            <w:tcW w:w="1710" w:type="dxa"/>
          </w:tcPr>
          <w:p w14:paraId="2B16FD45" w14:textId="3D882128"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color w:val="000000" w:themeColor="text1"/>
                <w:sz w:val="24"/>
                <w:szCs w:val="24"/>
              </w:rPr>
              <w:t>Right Information</w:t>
            </w:r>
          </w:p>
        </w:tc>
        <w:tc>
          <w:tcPr>
            <w:tcW w:w="1710" w:type="dxa"/>
            <w:tcBorders>
              <w:right w:val="single" w:sz="18" w:space="0" w:color="auto"/>
            </w:tcBorders>
          </w:tcPr>
          <w:p w14:paraId="709818BB" w14:textId="29EC8A16"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8 (28%)</w:t>
            </w:r>
          </w:p>
        </w:tc>
      </w:tr>
      <w:tr w:rsidR="00ED2EA5" w:rsidRPr="00136D26" w14:paraId="05D27DE7" w14:textId="77777777" w:rsidTr="00F725BA">
        <w:tc>
          <w:tcPr>
            <w:tcW w:w="2790" w:type="dxa"/>
            <w:vMerge/>
            <w:tcBorders>
              <w:left w:val="single" w:sz="18" w:space="0" w:color="auto"/>
              <w:bottom w:val="single" w:sz="18" w:space="0" w:color="auto"/>
            </w:tcBorders>
          </w:tcPr>
          <w:p w14:paraId="2917156E" w14:textId="77777777" w:rsidR="00ED2EA5" w:rsidRPr="00136D26" w:rsidRDefault="00ED2EA5" w:rsidP="007B3145">
            <w:pPr>
              <w:rPr>
                <w:rFonts w:ascii="Times New Roman" w:hAnsi="Times New Roman" w:cs="Times New Roman"/>
                <w:sz w:val="24"/>
                <w:szCs w:val="24"/>
              </w:rPr>
            </w:pPr>
          </w:p>
        </w:tc>
        <w:tc>
          <w:tcPr>
            <w:tcW w:w="8640" w:type="dxa"/>
            <w:tcBorders>
              <w:bottom w:val="single" w:sz="18" w:space="0" w:color="auto"/>
            </w:tcBorders>
          </w:tcPr>
          <w:p w14:paraId="759DDC59" w14:textId="491BF5F5"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kern w:val="0"/>
                <w:sz w:val="24"/>
                <w:szCs w:val="24"/>
                <w14:ligatures w14:val="none"/>
              </w:rPr>
              <w:t>“</w:t>
            </w:r>
            <w:r w:rsidR="004F14ED" w:rsidRPr="004F14ED">
              <w:rPr>
                <w:rFonts w:ascii="Times New Roman" w:hAnsi="Times New Roman" w:cs="Times New Roman"/>
                <w:kern w:val="0"/>
                <w:sz w:val="24"/>
                <w:szCs w:val="24"/>
                <w14:ligatures w14:val="none"/>
              </w:rPr>
              <w:t xml:space="preserve">Well, one way will be maybe </w:t>
            </w:r>
            <w:r w:rsidR="004F14ED">
              <w:rPr>
                <w:rFonts w:ascii="Times New Roman" w:hAnsi="Times New Roman" w:cs="Times New Roman"/>
                <w:kern w:val="0"/>
                <w:sz w:val="24"/>
                <w:szCs w:val="24"/>
                <w14:ligatures w14:val="none"/>
              </w:rPr>
              <w:t>make the</w:t>
            </w:r>
            <w:r w:rsidR="004F14ED" w:rsidRPr="004F14ED">
              <w:rPr>
                <w:rFonts w:ascii="Times New Roman" w:hAnsi="Times New Roman" w:cs="Times New Roman"/>
                <w:kern w:val="0"/>
                <w:sz w:val="24"/>
                <w:szCs w:val="24"/>
                <w14:ligatures w14:val="none"/>
              </w:rPr>
              <w:t xml:space="preserve"> numbers or the letters</w:t>
            </w:r>
            <w:r w:rsidR="004F14ED">
              <w:rPr>
                <w:rFonts w:ascii="Times New Roman" w:hAnsi="Times New Roman" w:cs="Times New Roman"/>
                <w:kern w:val="0"/>
                <w:sz w:val="24"/>
                <w:szCs w:val="24"/>
                <w14:ligatures w14:val="none"/>
              </w:rPr>
              <w:t>,</w:t>
            </w:r>
            <w:r w:rsidR="004F14ED" w:rsidRPr="004F14ED">
              <w:rPr>
                <w:rFonts w:ascii="Times New Roman" w:hAnsi="Times New Roman" w:cs="Times New Roman"/>
                <w:kern w:val="0"/>
                <w:sz w:val="24"/>
                <w:szCs w:val="24"/>
                <w14:ligatures w14:val="none"/>
              </w:rPr>
              <w:t xml:space="preserve"> the fonts a little bigger because you know we have the vision sometimes is not as good as young people</w:t>
            </w:r>
            <w:r w:rsidR="004F14ED">
              <w:rPr>
                <w:rFonts w:ascii="Times New Roman" w:hAnsi="Times New Roman" w:cs="Times New Roman"/>
                <w:kern w:val="0"/>
                <w:sz w:val="24"/>
                <w:szCs w:val="24"/>
                <w14:ligatures w14:val="none"/>
              </w:rPr>
              <w:t>.”</w:t>
            </w:r>
          </w:p>
        </w:tc>
        <w:tc>
          <w:tcPr>
            <w:tcW w:w="1710" w:type="dxa"/>
            <w:tcBorders>
              <w:bottom w:val="single" w:sz="18" w:space="0" w:color="auto"/>
            </w:tcBorders>
          </w:tcPr>
          <w:p w14:paraId="441B35CC" w14:textId="634AE56A"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color w:val="000000" w:themeColor="text1"/>
                <w:sz w:val="24"/>
                <w:szCs w:val="24"/>
              </w:rPr>
              <w:t>Right Format</w:t>
            </w:r>
          </w:p>
        </w:tc>
        <w:tc>
          <w:tcPr>
            <w:tcW w:w="1710" w:type="dxa"/>
            <w:tcBorders>
              <w:bottom w:val="single" w:sz="18" w:space="0" w:color="auto"/>
              <w:right w:val="single" w:sz="18" w:space="0" w:color="auto"/>
            </w:tcBorders>
          </w:tcPr>
          <w:p w14:paraId="62EBA980" w14:textId="547F3EEF" w:rsidR="00ED2EA5" w:rsidRPr="00136D26" w:rsidRDefault="00ED2EA5" w:rsidP="007B3145">
            <w:pPr>
              <w:rPr>
                <w:rFonts w:ascii="Times New Roman" w:hAnsi="Times New Roman" w:cs="Times New Roman"/>
                <w:sz w:val="24"/>
                <w:szCs w:val="24"/>
              </w:rPr>
            </w:pPr>
            <w:r w:rsidRPr="00136D26">
              <w:rPr>
                <w:rFonts w:ascii="Times New Roman" w:hAnsi="Times New Roman" w:cs="Times New Roman"/>
                <w:sz w:val="24"/>
                <w:szCs w:val="24"/>
              </w:rPr>
              <w:t>8 (28%)</w:t>
            </w:r>
          </w:p>
        </w:tc>
      </w:tr>
      <w:bookmarkEnd w:id="0"/>
    </w:tbl>
    <w:p w14:paraId="081AB32E" w14:textId="77777777" w:rsidR="00EA6EAF" w:rsidRDefault="00EA6EAF">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965"/>
        <w:gridCol w:w="1970"/>
        <w:gridCol w:w="1980"/>
      </w:tblGrid>
      <w:tr w:rsidR="00CC77FB" w14:paraId="0B3DDA21" w14:textId="77777777" w:rsidTr="002F5170">
        <w:tc>
          <w:tcPr>
            <w:tcW w:w="6915" w:type="dxa"/>
            <w:gridSpan w:val="3"/>
            <w:tcBorders>
              <w:top w:val="single" w:sz="12" w:space="0" w:color="auto"/>
              <w:left w:val="single" w:sz="12" w:space="0" w:color="auto"/>
              <w:right w:val="single" w:sz="12" w:space="0" w:color="auto"/>
            </w:tcBorders>
          </w:tcPr>
          <w:p w14:paraId="2E4359BE" w14:textId="25F22A11" w:rsidR="00CC77FB" w:rsidRDefault="00CC77FB">
            <w:pPr>
              <w:rPr>
                <w:rFonts w:ascii="Times New Roman" w:hAnsi="Times New Roman" w:cs="Times New Roman"/>
                <w:sz w:val="24"/>
                <w:szCs w:val="24"/>
              </w:rPr>
            </w:pPr>
            <w:r w:rsidRPr="00136D26">
              <w:rPr>
                <w:rFonts w:ascii="Times New Roman" w:hAnsi="Times New Roman" w:cs="Times New Roman"/>
                <w:b/>
                <w:bCs/>
                <w:sz w:val="24"/>
                <w:szCs w:val="24"/>
              </w:rPr>
              <w:lastRenderedPageBreak/>
              <w:t xml:space="preserve">Supplemental Table </w:t>
            </w:r>
            <w:r w:rsidR="006C12C2">
              <w:rPr>
                <w:rFonts w:ascii="Times New Roman" w:hAnsi="Times New Roman" w:cs="Times New Roman"/>
                <w:b/>
                <w:bCs/>
                <w:sz w:val="24"/>
                <w:szCs w:val="24"/>
              </w:rPr>
              <w:t>4</w:t>
            </w:r>
            <w:r w:rsidRPr="00136D26">
              <w:rPr>
                <w:rFonts w:ascii="Times New Roman" w:hAnsi="Times New Roman" w:cs="Times New Roman"/>
                <w:b/>
                <w:bCs/>
                <w:sz w:val="24"/>
                <w:szCs w:val="24"/>
              </w:rPr>
              <w:t>.</w:t>
            </w:r>
            <w:r w:rsidR="00C853E8">
              <w:rPr>
                <w:rFonts w:ascii="Times New Roman" w:hAnsi="Times New Roman" w:cs="Times New Roman"/>
                <w:b/>
                <w:bCs/>
                <w:sz w:val="24"/>
                <w:szCs w:val="24"/>
              </w:rPr>
              <w:t xml:space="preserve"> Responses according to </w:t>
            </w:r>
            <w:r w:rsidR="00A526F3">
              <w:rPr>
                <w:rFonts w:ascii="Times New Roman" w:hAnsi="Times New Roman" w:cs="Times New Roman"/>
                <w:b/>
                <w:bCs/>
                <w:sz w:val="24"/>
                <w:szCs w:val="24"/>
              </w:rPr>
              <w:t xml:space="preserve">surgery status - </w:t>
            </w:r>
            <w:r w:rsidR="00C853E8">
              <w:rPr>
                <w:rFonts w:ascii="Times New Roman" w:hAnsi="Times New Roman" w:cs="Times New Roman"/>
                <w:b/>
                <w:bCs/>
                <w:sz w:val="24"/>
                <w:szCs w:val="24"/>
              </w:rPr>
              <w:t>Preoperative and Postoperative</w:t>
            </w:r>
          </w:p>
        </w:tc>
      </w:tr>
      <w:tr w:rsidR="005E1885" w14:paraId="23563E8A" w14:textId="77777777" w:rsidTr="002F5170">
        <w:tc>
          <w:tcPr>
            <w:tcW w:w="2965" w:type="dxa"/>
            <w:tcBorders>
              <w:top w:val="single" w:sz="12" w:space="0" w:color="auto"/>
              <w:left w:val="single" w:sz="12" w:space="0" w:color="auto"/>
            </w:tcBorders>
          </w:tcPr>
          <w:p w14:paraId="232706AA" w14:textId="23C4CF75" w:rsidR="005E1885" w:rsidRPr="00136D26" w:rsidRDefault="005E1885">
            <w:pPr>
              <w:rPr>
                <w:rFonts w:ascii="Times New Roman" w:hAnsi="Times New Roman" w:cs="Times New Roman"/>
                <w:b/>
                <w:bCs/>
                <w:sz w:val="24"/>
                <w:szCs w:val="24"/>
              </w:rPr>
            </w:pPr>
            <w:r>
              <w:rPr>
                <w:rFonts w:ascii="Times New Roman" w:hAnsi="Times New Roman" w:cs="Times New Roman"/>
                <w:b/>
                <w:bCs/>
                <w:sz w:val="24"/>
                <w:szCs w:val="24"/>
              </w:rPr>
              <w:t>Theme</w:t>
            </w:r>
            <w:r w:rsidR="0042553F">
              <w:rPr>
                <w:rFonts w:ascii="Times New Roman" w:hAnsi="Times New Roman" w:cs="Times New Roman"/>
                <w:b/>
                <w:bCs/>
                <w:sz w:val="24"/>
                <w:szCs w:val="24"/>
              </w:rPr>
              <w:t xml:space="preserve"> </w:t>
            </w:r>
            <w:r w:rsidR="009C6A65">
              <w:rPr>
                <w:rFonts w:ascii="Times New Roman" w:hAnsi="Times New Roman" w:cs="Times New Roman"/>
                <w:b/>
                <w:bCs/>
                <w:sz w:val="24"/>
                <w:szCs w:val="24"/>
              </w:rPr>
              <w:t>and Sub-theme</w:t>
            </w:r>
          </w:p>
        </w:tc>
        <w:tc>
          <w:tcPr>
            <w:tcW w:w="1970" w:type="dxa"/>
            <w:tcBorders>
              <w:top w:val="single" w:sz="12" w:space="0" w:color="auto"/>
            </w:tcBorders>
          </w:tcPr>
          <w:p w14:paraId="2E3E21F7" w14:textId="77777777" w:rsidR="00CC77FB" w:rsidRPr="00A526F3" w:rsidRDefault="005E1885">
            <w:pPr>
              <w:rPr>
                <w:rFonts w:ascii="Times New Roman" w:hAnsi="Times New Roman" w:cs="Times New Roman"/>
                <w:b/>
                <w:bCs/>
                <w:sz w:val="24"/>
                <w:szCs w:val="24"/>
              </w:rPr>
            </w:pPr>
            <w:r w:rsidRPr="00A526F3">
              <w:rPr>
                <w:rFonts w:ascii="Times New Roman" w:hAnsi="Times New Roman" w:cs="Times New Roman"/>
                <w:b/>
                <w:bCs/>
                <w:sz w:val="24"/>
                <w:szCs w:val="24"/>
              </w:rPr>
              <w:t xml:space="preserve">Preoperative </w:t>
            </w:r>
          </w:p>
          <w:p w14:paraId="260A418F" w14:textId="77777777" w:rsidR="002F5170" w:rsidRDefault="005E1885">
            <w:pPr>
              <w:rPr>
                <w:rFonts w:ascii="Times New Roman" w:hAnsi="Times New Roman" w:cs="Times New Roman"/>
                <w:b/>
                <w:bCs/>
                <w:sz w:val="24"/>
                <w:szCs w:val="24"/>
              </w:rPr>
            </w:pPr>
            <w:r w:rsidRPr="00A526F3">
              <w:rPr>
                <w:rFonts w:ascii="Times New Roman" w:hAnsi="Times New Roman" w:cs="Times New Roman"/>
                <w:b/>
                <w:bCs/>
                <w:sz w:val="24"/>
                <w:szCs w:val="24"/>
              </w:rPr>
              <w:t xml:space="preserve">Participants </w:t>
            </w:r>
            <w:r w:rsidR="00CC77FB" w:rsidRPr="00A526F3">
              <w:rPr>
                <w:rFonts w:ascii="Times New Roman" w:hAnsi="Times New Roman" w:cs="Times New Roman"/>
                <w:b/>
                <w:bCs/>
                <w:sz w:val="24"/>
                <w:szCs w:val="24"/>
              </w:rPr>
              <w:t xml:space="preserve">(%) </w:t>
            </w:r>
          </w:p>
          <w:p w14:paraId="2B376520" w14:textId="7747E3B2" w:rsidR="005E1885" w:rsidRPr="00A526F3" w:rsidRDefault="005E1885">
            <w:pPr>
              <w:rPr>
                <w:rFonts w:ascii="Times New Roman" w:hAnsi="Times New Roman" w:cs="Times New Roman"/>
                <w:b/>
                <w:bCs/>
                <w:sz w:val="24"/>
                <w:szCs w:val="24"/>
              </w:rPr>
            </w:pPr>
            <w:r w:rsidRPr="00A526F3">
              <w:rPr>
                <w:rFonts w:ascii="Times New Roman" w:hAnsi="Times New Roman" w:cs="Times New Roman"/>
                <w:b/>
                <w:bCs/>
                <w:sz w:val="24"/>
                <w:szCs w:val="24"/>
              </w:rPr>
              <w:t xml:space="preserve">(N= </w:t>
            </w:r>
            <w:r w:rsidR="00F33364" w:rsidRPr="00A526F3">
              <w:rPr>
                <w:rFonts w:ascii="Times New Roman" w:hAnsi="Times New Roman" w:cs="Times New Roman"/>
                <w:b/>
                <w:bCs/>
                <w:sz w:val="24"/>
                <w:szCs w:val="24"/>
              </w:rPr>
              <w:t>8)</w:t>
            </w:r>
          </w:p>
        </w:tc>
        <w:tc>
          <w:tcPr>
            <w:tcW w:w="1980" w:type="dxa"/>
            <w:tcBorders>
              <w:top w:val="single" w:sz="12" w:space="0" w:color="auto"/>
              <w:right w:val="single" w:sz="12" w:space="0" w:color="auto"/>
            </w:tcBorders>
          </w:tcPr>
          <w:p w14:paraId="6EAA5D8F" w14:textId="77777777" w:rsidR="00CC77FB" w:rsidRPr="00A526F3" w:rsidRDefault="005E1885">
            <w:pPr>
              <w:rPr>
                <w:rFonts w:ascii="Times New Roman" w:hAnsi="Times New Roman" w:cs="Times New Roman"/>
                <w:b/>
                <w:bCs/>
                <w:sz w:val="24"/>
                <w:szCs w:val="24"/>
              </w:rPr>
            </w:pPr>
            <w:r w:rsidRPr="00A526F3">
              <w:rPr>
                <w:rFonts w:ascii="Times New Roman" w:hAnsi="Times New Roman" w:cs="Times New Roman"/>
                <w:b/>
                <w:bCs/>
                <w:sz w:val="24"/>
                <w:szCs w:val="24"/>
              </w:rPr>
              <w:t xml:space="preserve">Postoperative </w:t>
            </w:r>
          </w:p>
          <w:p w14:paraId="072F4D67" w14:textId="11DDF5E3" w:rsidR="005E1885" w:rsidRPr="00A526F3" w:rsidRDefault="005E1885">
            <w:pPr>
              <w:rPr>
                <w:rFonts w:ascii="Times New Roman" w:hAnsi="Times New Roman" w:cs="Times New Roman"/>
                <w:b/>
                <w:bCs/>
                <w:sz w:val="24"/>
                <w:szCs w:val="24"/>
              </w:rPr>
            </w:pPr>
            <w:r w:rsidRPr="00A526F3">
              <w:rPr>
                <w:rFonts w:ascii="Times New Roman" w:hAnsi="Times New Roman" w:cs="Times New Roman"/>
                <w:b/>
                <w:bCs/>
                <w:sz w:val="24"/>
                <w:szCs w:val="24"/>
              </w:rPr>
              <w:t>Participants</w:t>
            </w:r>
            <w:r w:rsidR="002F5170">
              <w:rPr>
                <w:rFonts w:ascii="Times New Roman" w:hAnsi="Times New Roman" w:cs="Times New Roman"/>
                <w:b/>
                <w:bCs/>
                <w:sz w:val="24"/>
                <w:szCs w:val="24"/>
              </w:rPr>
              <w:t xml:space="preserve"> (%)</w:t>
            </w:r>
            <w:r w:rsidRPr="00A526F3">
              <w:rPr>
                <w:rFonts w:ascii="Times New Roman" w:hAnsi="Times New Roman" w:cs="Times New Roman"/>
                <w:b/>
                <w:bCs/>
                <w:sz w:val="24"/>
                <w:szCs w:val="24"/>
              </w:rPr>
              <w:t xml:space="preserve"> (N= </w:t>
            </w:r>
            <w:r w:rsidR="0029558A" w:rsidRPr="00A526F3">
              <w:rPr>
                <w:rFonts w:ascii="Times New Roman" w:hAnsi="Times New Roman" w:cs="Times New Roman"/>
                <w:b/>
                <w:bCs/>
                <w:sz w:val="24"/>
                <w:szCs w:val="24"/>
              </w:rPr>
              <w:t>21</w:t>
            </w:r>
            <w:r w:rsidRPr="00A526F3">
              <w:rPr>
                <w:rFonts w:ascii="Times New Roman" w:hAnsi="Times New Roman" w:cs="Times New Roman"/>
                <w:b/>
                <w:bCs/>
                <w:sz w:val="24"/>
                <w:szCs w:val="24"/>
              </w:rPr>
              <w:t>)</w:t>
            </w:r>
          </w:p>
        </w:tc>
      </w:tr>
      <w:tr w:rsidR="005E1885" w14:paraId="3822D5B8" w14:textId="77777777" w:rsidTr="002F5170">
        <w:tc>
          <w:tcPr>
            <w:tcW w:w="2965" w:type="dxa"/>
            <w:tcBorders>
              <w:left w:val="single" w:sz="12" w:space="0" w:color="auto"/>
            </w:tcBorders>
          </w:tcPr>
          <w:p w14:paraId="1A2E4E6E" w14:textId="5D8B5F50" w:rsidR="005E1885" w:rsidRDefault="005E1885">
            <w:pPr>
              <w:rPr>
                <w:rFonts w:ascii="Times New Roman" w:hAnsi="Times New Roman" w:cs="Times New Roman"/>
                <w:sz w:val="24"/>
                <w:szCs w:val="24"/>
              </w:rPr>
            </w:pPr>
            <w:r>
              <w:rPr>
                <w:rFonts w:ascii="Times New Roman" w:hAnsi="Times New Roman" w:cs="Times New Roman"/>
                <w:sz w:val="24"/>
                <w:szCs w:val="24"/>
              </w:rPr>
              <w:t>Life After Surgery</w:t>
            </w:r>
          </w:p>
        </w:tc>
        <w:tc>
          <w:tcPr>
            <w:tcW w:w="1970" w:type="dxa"/>
          </w:tcPr>
          <w:p w14:paraId="7D838522" w14:textId="1C68DBD9" w:rsidR="005E1885" w:rsidRDefault="00F33364">
            <w:pPr>
              <w:rPr>
                <w:rFonts w:ascii="Times New Roman" w:hAnsi="Times New Roman" w:cs="Times New Roman"/>
                <w:sz w:val="24"/>
                <w:szCs w:val="24"/>
              </w:rPr>
            </w:pPr>
            <w:r>
              <w:rPr>
                <w:rFonts w:ascii="Times New Roman" w:hAnsi="Times New Roman" w:cs="Times New Roman"/>
                <w:sz w:val="24"/>
                <w:szCs w:val="24"/>
              </w:rPr>
              <w:t>7/8 (88%)</w:t>
            </w:r>
          </w:p>
        </w:tc>
        <w:tc>
          <w:tcPr>
            <w:tcW w:w="1980" w:type="dxa"/>
            <w:tcBorders>
              <w:right w:val="single" w:sz="12" w:space="0" w:color="auto"/>
            </w:tcBorders>
          </w:tcPr>
          <w:p w14:paraId="39976BE1" w14:textId="76826222" w:rsidR="005E1885" w:rsidRDefault="009F1F3C">
            <w:pPr>
              <w:rPr>
                <w:rFonts w:ascii="Times New Roman" w:hAnsi="Times New Roman" w:cs="Times New Roman"/>
                <w:sz w:val="24"/>
                <w:szCs w:val="24"/>
              </w:rPr>
            </w:pPr>
            <w:r>
              <w:rPr>
                <w:rFonts w:ascii="Times New Roman" w:hAnsi="Times New Roman" w:cs="Times New Roman"/>
                <w:sz w:val="24"/>
                <w:szCs w:val="24"/>
              </w:rPr>
              <w:t>16/21 (76%)</w:t>
            </w:r>
          </w:p>
        </w:tc>
      </w:tr>
      <w:tr w:rsidR="005E1885" w14:paraId="2421B870" w14:textId="77777777" w:rsidTr="002F5170">
        <w:tc>
          <w:tcPr>
            <w:tcW w:w="2965" w:type="dxa"/>
            <w:tcBorders>
              <w:left w:val="single" w:sz="12" w:space="0" w:color="auto"/>
            </w:tcBorders>
          </w:tcPr>
          <w:p w14:paraId="5E60F5FB" w14:textId="1D242570" w:rsidR="005E1885" w:rsidRDefault="009F1F3C">
            <w:pPr>
              <w:rPr>
                <w:rFonts w:ascii="Times New Roman" w:hAnsi="Times New Roman" w:cs="Times New Roman"/>
                <w:sz w:val="24"/>
                <w:szCs w:val="24"/>
              </w:rPr>
            </w:pPr>
            <w:r>
              <w:rPr>
                <w:rFonts w:ascii="Times New Roman" w:hAnsi="Times New Roman" w:cs="Times New Roman"/>
                <w:sz w:val="24"/>
                <w:szCs w:val="24"/>
              </w:rPr>
              <w:t>Handouts as Preferred Methods of Communication</w:t>
            </w:r>
            <w:r w:rsidR="005E1885">
              <w:rPr>
                <w:rFonts w:ascii="Times New Roman" w:hAnsi="Times New Roman" w:cs="Times New Roman"/>
                <w:sz w:val="24"/>
                <w:szCs w:val="24"/>
              </w:rPr>
              <w:t xml:space="preserve"> </w:t>
            </w:r>
          </w:p>
        </w:tc>
        <w:tc>
          <w:tcPr>
            <w:tcW w:w="1970" w:type="dxa"/>
          </w:tcPr>
          <w:p w14:paraId="48C973D4" w14:textId="7EF409B8" w:rsidR="005E1885" w:rsidRDefault="009F1F3C">
            <w:pPr>
              <w:rPr>
                <w:rFonts w:ascii="Times New Roman" w:hAnsi="Times New Roman" w:cs="Times New Roman"/>
                <w:sz w:val="24"/>
                <w:szCs w:val="24"/>
              </w:rPr>
            </w:pPr>
            <w:r>
              <w:rPr>
                <w:rFonts w:ascii="Times New Roman" w:hAnsi="Times New Roman" w:cs="Times New Roman"/>
                <w:sz w:val="24"/>
                <w:szCs w:val="24"/>
              </w:rPr>
              <w:t>5/</w:t>
            </w:r>
            <w:r w:rsidR="0042553F">
              <w:rPr>
                <w:rFonts w:ascii="Times New Roman" w:hAnsi="Times New Roman" w:cs="Times New Roman"/>
                <w:sz w:val="24"/>
                <w:szCs w:val="24"/>
              </w:rPr>
              <w:t>7 (63%)</w:t>
            </w:r>
          </w:p>
        </w:tc>
        <w:tc>
          <w:tcPr>
            <w:tcW w:w="1980" w:type="dxa"/>
            <w:tcBorders>
              <w:right w:val="single" w:sz="12" w:space="0" w:color="auto"/>
            </w:tcBorders>
          </w:tcPr>
          <w:p w14:paraId="736D5717" w14:textId="22967818" w:rsidR="005E1885" w:rsidRDefault="0042553F">
            <w:pPr>
              <w:rPr>
                <w:rFonts w:ascii="Times New Roman" w:hAnsi="Times New Roman" w:cs="Times New Roman"/>
                <w:sz w:val="24"/>
                <w:szCs w:val="24"/>
              </w:rPr>
            </w:pPr>
            <w:r>
              <w:rPr>
                <w:rFonts w:ascii="Times New Roman" w:hAnsi="Times New Roman" w:cs="Times New Roman"/>
                <w:sz w:val="24"/>
                <w:szCs w:val="24"/>
              </w:rPr>
              <w:t>14/21 (67%)</w:t>
            </w:r>
          </w:p>
        </w:tc>
      </w:tr>
      <w:tr w:rsidR="005E1885" w14:paraId="6386F85E" w14:textId="77777777" w:rsidTr="002F5170">
        <w:tc>
          <w:tcPr>
            <w:tcW w:w="2965" w:type="dxa"/>
            <w:tcBorders>
              <w:left w:val="single" w:sz="12" w:space="0" w:color="auto"/>
            </w:tcBorders>
          </w:tcPr>
          <w:p w14:paraId="447517AE" w14:textId="4872922C" w:rsidR="005E1885" w:rsidRDefault="0042553F">
            <w:pPr>
              <w:rPr>
                <w:rFonts w:ascii="Times New Roman" w:hAnsi="Times New Roman" w:cs="Times New Roman"/>
                <w:sz w:val="24"/>
                <w:szCs w:val="24"/>
              </w:rPr>
            </w:pPr>
            <w:r>
              <w:rPr>
                <w:rFonts w:ascii="Times New Roman" w:hAnsi="Times New Roman" w:cs="Times New Roman"/>
                <w:sz w:val="24"/>
                <w:szCs w:val="24"/>
              </w:rPr>
              <w:t xml:space="preserve">Learning </w:t>
            </w:r>
            <w:r w:rsidR="009C6A65">
              <w:rPr>
                <w:rFonts w:ascii="Times New Roman" w:hAnsi="Times New Roman" w:cs="Times New Roman"/>
                <w:sz w:val="24"/>
                <w:szCs w:val="24"/>
              </w:rPr>
              <w:t>about</w:t>
            </w:r>
            <w:r>
              <w:rPr>
                <w:rFonts w:ascii="Times New Roman" w:hAnsi="Times New Roman" w:cs="Times New Roman"/>
                <w:sz w:val="24"/>
                <w:szCs w:val="24"/>
              </w:rPr>
              <w:t xml:space="preserve"> </w:t>
            </w:r>
            <w:r w:rsidR="009C6A65">
              <w:rPr>
                <w:rFonts w:ascii="Times New Roman" w:hAnsi="Times New Roman" w:cs="Times New Roman"/>
                <w:sz w:val="24"/>
                <w:szCs w:val="24"/>
              </w:rPr>
              <w:t>Nutrition to Prepare</w:t>
            </w:r>
            <w:r w:rsidR="005E1885">
              <w:rPr>
                <w:rFonts w:ascii="Times New Roman" w:hAnsi="Times New Roman" w:cs="Times New Roman"/>
                <w:sz w:val="24"/>
                <w:szCs w:val="24"/>
              </w:rPr>
              <w:t xml:space="preserve"> for Surgery</w:t>
            </w:r>
          </w:p>
        </w:tc>
        <w:tc>
          <w:tcPr>
            <w:tcW w:w="1970" w:type="dxa"/>
          </w:tcPr>
          <w:p w14:paraId="5B1A3AF0" w14:textId="4B02D15F" w:rsidR="005E1885" w:rsidRDefault="009C6A65">
            <w:pPr>
              <w:rPr>
                <w:rFonts w:ascii="Times New Roman" w:hAnsi="Times New Roman" w:cs="Times New Roman"/>
                <w:sz w:val="24"/>
                <w:szCs w:val="24"/>
              </w:rPr>
            </w:pPr>
            <w:r>
              <w:rPr>
                <w:rFonts w:ascii="Times New Roman" w:hAnsi="Times New Roman" w:cs="Times New Roman"/>
                <w:sz w:val="24"/>
                <w:szCs w:val="24"/>
              </w:rPr>
              <w:t>6/8 (75%)</w:t>
            </w:r>
          </w:p>
        </w:tc>
        <w:tc>
          <w:tcPr>
            <w:tcW w:w="1980" w:type="dxa"/>
            <w:tcBorders>
              <w:right w:val="single" w:sz="12" w:space="0" w:color="auto"/>
            </w:tcBorders>
          </w:tcPr>
          <w:p w14:paraId="1853E307" w14:textId="69010CC8" w:rsidR="005E1885" w:rsidRDefault="00B30807">
            <w:pPr>
              <w:rPr>
                <w:rFonts w:ascii="Times New Roman" w:hAnsi="Times New Roman" w:cs="Times New Roman"/>
                <w:sz w:val="24"/>
                <w:szCs w:val="24"/>
              </w:rPr>
            </w:pPr>
            <w:r>
              <w:rPr>
                <w:rFonts w:ascii="Times New Roman" w:hAnsi="Times New Roman" w:cs="Times New Roman"/>
                <w:sz w:val="24"/>
                <w:szCs w:val="24"/>
              </w:rPr>
              <w:t>7/21 (33%)</w:t>
            </w:r>
          </w:p>
        </w:tc>
      </w:tr>
      <w:tr w:rsidR="009C6A65" w14:paraId="49DDD330" w14:textId="77777777" w:rsidTr="002F5170">
        <w:tc>
          <w:tcPr>
            <w:tcW w:w="2965" w:type="dxa"/>
            <w:tcBorders>
              <w:left w:val="single" w:sz="12" w:space="0" w:color="auto"/>
            </w:tcBorders>
          </w:tcPr>
          <w:p w14:paraId="72DB9092" w14:textId="61FEC317" w:rsidR="009C6A65" w:rsidRDefault="009C6A65">
            <w:pPr>
              <w:rPr>
                <w:rFonts w:ascii="Times New Roman" w:hAnsi="Times New Roman" w:cs="Times New Roman"/>
                <w:sz w:val="24"/>
                <w:szCs w:val="24"/>
              </w:rPr>
            </w:pPr>
            <w:r>
              <w:rPr>
                <w:rFonts w:ascii="Times New Roman" w:hAnsi="Times New Roman" w:cs="Times New Roman"/>
                <w:sz w:val="24"/>
                <w:szCs w:val="24"/>
              </w:rPr>
              <w:t>Learning about Exercise to Prepare for Surgery</w:t>
            </w:r>
          </w:p>
        </w:tc>
        <w:tc>
          <w:tcPr>
            <w:tcW w:w="1970" w:type="dxa"/>
          </w:tcPr>
          <w:p w14:paraId="6C463223" w14:textId="0D62052D" w:rsidR="009C6A65" w:rsidRDefault="00B30807">
            <w:pPr>
              <w:rPr>
                <w:rFonts w:ascii="Times New Roman" w:hAnsi="Times New Roman" w:cs="Times New Roman"/>
                <w:sz w:val="24"/>
                <w:szCs w:val="24"/>
              </w:rPr>
            </w:pPr>
            <w:r>
              <w:rPr>
                <w:rFonts w:ascii="Times New Roman" w:hAnsi="Times New Roman" w:cs="Times New Roman"/>
                <w:sz w:val="24"/>
                <w:szCs w:val="24"/>
              </w:rPr>
              <w:t>5/8 (63%)</w:t>
            </w:r>
          </w:p>
        </w:tc>
        <w:tc>
          <w:tcPr>
            <w:tcW w:w="1980" w:type="dxa"/>
            <w:tcBorders>
              <w:right w:val="single" w:sz="12" w:space="0" w:color="auto"/>
            </w:tcBorders>
          </w:tcPr>
          <w:p w14:paraId="5BFE67B8" w14:textId="59C69FD1" w:rsidR="009C6A65" w:rsidRDefault="00B30807">
            <w:pPr>
              <w:rPr>
                <w:rFonts w:ascii="Times New Roman" w:hAnsi="Times New Roman" w:cs="Times New Roman"/>
                <w:sz w:val="24"/>
                <w:szCs w:val="24"/>
              </w:rPr>
            </w:pPr>
            <w:r>
              <w:rPr>
                <w:rFonts w:ascii="Times New Roman" w:hAnsi="Times New Roman" w:cs="Times New Roman"/>
                <w:sz w:val="24"/>
                <w:szCs w:val="24"/>
              </w:rPr>
              <w:t>8/21 (38%)</w:t>
            </w:r>
          </w:p>
        </w:tc>
      </w:tr>
      <w:tr w:rsidR="005E1885" w:rsidRPr="00B140F1" w14:paraId="1502E90C" w14:textId="77777777" w:rsidTr="002F5170">
        <w:tc>
          <w:tcPr>
            <w:tcW w:w="2965" w:type="dxa"/>
            <w:tcBorders>
              <w:left w:val="single" w:sz="12" w:space="0" w:color="auto"/>
            </w:tcBorders>
          </w:tcPr>
          <w:p w14:paraId="7C0B268C" w14:textId="10B9166E" w:rsidR="005E1885" w:rsidRPr="00B140F1" w:rsidRDefault="005E1885">
            <w:pPr>
              <w:rPr>
                <w:rFonts w:ascii="Times New Roman" w:hAnsi="Times New Roman" w:cs="Times New Roman"/>
                <w:sz w:val="24"/>
                <w:szCs w:val="24"/>
              </w:rPr>
            </w:pPr>
            <w:r w:rsidRPr="00B140F1">
              <w:rPr>
                <w:rFonts w:ascii="Times New Roman" w:hAnsi="Times New Roman" w:cs="Times New Roman"/>
                <w:sz w:val="24"/>
                <w:szCs w:val="24"/>
              </w:rPr>
              <w:t>Pre-existing Conditions or Fatigue</w:t>
            </w:r>
          </w:p>
        </w:tc>
        <w:tc>
          <w:tcPr>
            <w:tcW w:w="1970" w:type="dxa"/>
          </w:tcPr>
          <w:p w14:paraId="52D2C324" w14:textId="1EE4621E" w:rsidR="005E1885" w:rsidRPr="00B140F1" w:rsidRDefault="00D21B29">
            <w:pPr>
              <w:rPr>
                <w:rFonts w:ascii="Times New Roman" w:hAnsi="Times New Roman" w:cs="Times New Roman"/>
                <w:sz w:val="24"/>
                <w:szCs w:val="24"/>
              </w:rPr>
            </w:pPr>
            <w:r>
              <w:rPr>
                <w:rFonts w:ascii="Times New Roman" w:hAnsi="Times New Roman" w:cs="Times New Roman"/>
                <w:sz w:val="24"/>
                <w:szCs w:val="24"/>
              </w:rPr>
              <w:t>4/8 (50%)</w:t>
            </w:r>
          </w:p>
        </w:tc>
        <w:tc>
          <w:tcPr>
            <w:tcW w:w="1980" w:type="dxa"/>
            <w:tcBorders>
              <w:right w:val="single" w:sz="12" w:space="0" w:color="auto"/>
            </w:tcBorders>
          </w:tcPr>
          <w:p w14:paraId="7A9526B3" w14:textId="19AACFD5" w:rsidR="005E1885" w:rsidRPr="00B140F1" w:rsidRDefault="00C26A66">
            <w:pPr>
              <w:rPr>
                <w:rFonts w:ascii="Times New Roman" w:hAnsi="Times New Roman" w:cs="Times New Roman"/>
                <w:sz w:val="24"/>
                <w:szCs w:val="24"/>
              </w:rPr>
            </w:pPr>
            <w:r>
              <w:rPr>
                <w:rFonts w:ascii="Times New Roman" w:hAnsi="Times New Roman" w:cs="Times New Roman"/>
                <w:sz w:val="24"/>
                <w:szCs w:val="24"/>
              </w:rPr>
              <w:t>7/21 (33%)</w:t>
            </w:r>
          </w:p>
        </w:tc>
      </w:tr>
      <w:tr w:rsidR="005E1885" w:rsidRPr="00B140F1" w14:paraId="1588AAD9" w14:textId="77777777" w:rsidTr="002F5170">
        <w:tc>
          <w:tcPr>
            <w:tcW w:w="2965" w:type="dxa"/>
            <w:tcBorders>
              <w:left w:val="single" w:sz="12" w:space="0" w:color="auto"/>
            </w:tcBorders>
          </w:tcPr>
          <w:p w14:paraId="67FB8FE4" w14:textId="279E37DB" w:rsidR="005E1885" w:rsidRPr="00B140F1" w:rsidRDefault="005E1885">
            <w:pPr>
              <w:rPr>
                <w:rFonts w:ascii="Times New Roman" w:hAnsi="Times New Roman" w:cs="Times New Roman"/>
                <w:sz w:val="24"/>
                <w:szCs w:val="24"/>
              </w:rPr>
            </w:pPr>
            <w:r w:rsidRPr="00B140F1">
              <w:rPr>
                <w:rFonts w:ascii="Times New Roman" w:hAnsi="Times New Roman" w:cs="Times New Roman"/>
                <w:sz w:val="24"/>
                <w:szCs w:val="24"/>
              </w:rPr>
              <w:t>Need for Additional Outside Support</w:t>
            </w:r>
          </w:p>
        </w:tc>
        <w:tc>
          <w:tcPr>
            <w:tcW w:w="1970" w:type="dxa"/>
          </w:tcPr>
          <w:p w14:paraId="38CC1590" w14:textId="120CD248" w:rsidR="005E1885" w:rsidRPr="00B140F1" w:rsidRDefault="00EE2CE2">
            <w:pPr>
              <w:rPr>
                <w:rFonts w:ascii="Times New Roman" w:hAnsi="Times New Roman" w:cs="Times New Roman"/>
                <w:sz w:val="24"/>
                <w:szCs w:val="24"/>
              </w:rPr>
            </w:pPr>
            <w:r>
              <w:rPr>
                <w:rFonts w:ascii="Times New Roman" w:hAnsi="Times New Roman" w:cs="Times New Roman"/>
                <w:sz w:val="24"/>
                <w:szCs w:val="24"/>
              </w:rPr>
              <w:t>4/8 (50%)</w:t>
            </w:r>
          </w:p>
        </w:tc>
        <w:tc>
          <w:tcPr>
            <w:tcW w:w="1980" w:type="dxa"/>
            <w:tcBorders>
              <w:right w:val="single" w:sz="12" w:space="0" w:color="auto"/>
            </w:tcBorders>
          </w:tcPr>
          <w:p w14:paraId="08641932" w14:textId="04BB9685" w:rsidR="005E1885" w:rsidRPr="00B140F1" w:rsidRDefault="00EE2CE2">
            <w:pPr>
              <w:rPr>
                <w:rFonts w:ascii="Times New Roman" w:hAnsi="Times New Roman" w:cs="Times New Roman"/>
                <w:sz w:val="24"/>
                <w:szCs w:val="24"/>
              </w:rPr>
            </w:pPr>
            <w:r>
              <w:rPr>
                <w:rFonts w:ascii="Times New Roman" w:hAnsi="Times New Roman" w:cs="Times New Roman"/>
                <w:sz w:val="24"/>
                <w:szCs w:val="24"/>
              </w:rPr>
              <w:t>5/21 (24%)</w:t>
            </w:r>
          </w:p>
        </w:tc>
      </w:tr>
      <w:tr w:rsidR="005E1885" w:rsidRPr="00B140F1" w14:paraId="0DC02CC7" w14:textId="77777777" w:rsidTr="002F5170">
        <w:tc>
          <w:tcPr>
            <w:tcW w:w="2965" w:type="dxa"/>
            <w:tcBorders>
              <w:left w:val="single" w:sz="12" w:space="0" w:color="auto"/>
            </w:tcBorders>
          </w:tcPr>
          <w:p w14:paraId="3403416D" w14:textId="2CE30EAF" w:rsidR="005E1885" w:rsidRPr="00B140F1" w:rsidRDefault="005E1885">
            <w:pPr>
              <w:rPr>
                <w:rFonts w:ascii="Times New Roman" w:hAnsi="Times New Roman" w:cs="Times New Roman"/>
                <w:sz w:val="24"/>
                <w:szCs w:val="24"/>
              </w:rPr>
            </w:pPr>
            <w:r w:rsidRPr="00B140F1">
              <w:rPr>
                <w:rFonts w:ascii="Times New Roman" w:hAnsi="Times New Roman" w:cs="Times New Roman"/>
                <w:sz w:val="24"/>
                <w:szCs w:val="24"/>
              </w:rPr>
              <w:t>Patient Choice</w:t>
            </w:r>
          </w:p>
        </w:tc>
        <w:tc>
          <w:tcPr>
            <w:tcW w:w="1970" w:type="dxa"/>
          </w:tcPr>
          <w:p w14:paraId="7BF1BBCD" w14:textId="6E213EE4" w:rsidR="005E1885" w:rsidRPr="00B140F1" w:rsidRDefault="00C26A66">
            <w:pPr>
              <w:rPr>
                <w:rFonts w:ascii="Times New Roman" w:hAnsi="Times New Roman" w:cs="Times New Roman"/>
                <w:sz w:val="24"/>
                <w:szCs w:val="24"/>
              </w:rPr>
            </w:pPr>
            <w:r>
              <w:rPr>
                <w:rFonts w:ascii="Times New Roman" w:hAnsi="Times New Roman" w:cs="Times New Roman"/>
                <w:sz w:val="24"/>
                <w:szCs w:val="24"/>
              </w:rPr>
              <w:t>1/8 (13%)</w:t>
            </w:r>
          </w:p>
        </w:tc>
        <w:tc>
          <w:tcPr>
            <w:tcW w:w="1980" w:type="dxa"/>
            <w:tcBorders>
              <w:right w:val="single" w:sz="12" w:space="0" w:color="auto"/>
            </w:tcBorders>
          </w:tcPr>
          <w:p w14:paraId="03BE9313" w14:textId="499E5FC9" w:rsidR="005E1885" w:rsidRPr="00B140F1" w:rsidRDefault="00C26A66">
            <w:pPr>
              <w:rPr>
                <w:rFonts w:ascii="Times New Roman" w:hAnsi="Times New Roman" w:cs="Times New Roman"/>
                <w:sz w:val="24"/>
                <w:szCs w:val="24"/>
              </w:rPr>
            </w:pPr>
            <w:r>
              <w:rPr>
                <w:rFonts w:ascii="Times New Roman" w:hAnsi="Times New Roman" w:cs="Times New Roman"/>
                <w:sz w:val="24"/>
                <w:szCs w:val="24"/>
              </w:rPr>
              <w:t>6/21 (29%)</w:t>
            </w:r>
          </w:p>
        </w:tc>
      </w:tr>
      <w:tr w:rsidR="005E1885" w:rsidRPr="00B140F1" w14:paraId="0B08C52D" w14:textId="77777777" w:rsidTr="002F5170">
        <w:tc>
          <w:tcPr>
            <w:tcW w:w="2965" w:type="dxa"/>
            <w:tcBorders>
              <w:left w:val="single" w:sz="12" w:space="0" w:color="auto"/>
            </w:tcBorders>
          </w:tcPr>
          <w:p w14:paraId="505CD41E" w14:textId="628291BD" w:rsidR="005E1885" w:rsidRPr="00B140F1" w:rsidRDefault="005E1885">
            <w:pPr>
              <w:rPr>
                <w:rFonts w:ascii="Times New Roman" w:hAnsi="Times New Roman" w:cs="Times New Roman"/>
                <w:sz w:val="24"/>
                <w:szCs w:val="24"/>
              </w:rPr>
            </w:pPr>
            <w:r w:rsidRPr="00B140F1">
              <w:rPr>
                <w:rFonts w:ascii="Times New Roman" w:hAnsi="Times New Roman" w:cs="Times New Roman"/>
                <w:sz w:val="24"/>
                <w:szCs w:val="24"/>
              </w:rPr>
              <w:t>Technology Barriers</w:t>
            </w:r>
          </w:p>
        </w:tc>
        <w:tc>
          <w:tcPr>
            <w:tcW w:w="1970" w:type="dxa"/>
          </w:tcPr>
          <w:p w14:paraId="14426F2C" w14:textId="7E879AC5" w:rsidR="005E1885" w:rsidRPr="00B140F1" w:rsidRDefault="00F3789A">
            <w:pPr>
              <w:rPr>
                <w:rFonts w:ascii="Times New Roman" w:hAnsi="Times New Roman" w:cs="Times New Roman"/>
                <w:sz w:val="24"/>
                <w:szCs w:val="24"/>
              </w:rPr>
            </w:pPr>
            <w:r>
              <w:rPr>
                <w:rFonts w:ascii="Times New Roman" w:hAnsi="Times New Roman" w:cs="Times New Roman"/>
                <w:sz w:val="24"/>
                <w:szCs w:val="24"/>
              </w:rPr>
              <w:t>1/8 (13%)</w:t>
            </w:r>
          </w:p>
        </w:tc>
        <w:tc>
          <w:tcPr>
            <w:tcW w:w="1980" w:type="dxa"/>
            <w:tcBorders>
              <w:right w:val="single" w:sz="12" w:space="0" w:color="auto"/>
            </w:tcBorders>
          </w:tcPr>
          <w:p w14:paraId="53AFB084" w14:textId="6BCF87D3" w:rsidR="005E1885" w:rsidRPr="00B140F1" w:rsidRDefault="00944298">
            <w:pPr>
              <w:rPr>
                <w:rFonts w:ascii="Times New Roman" w:hAnsi="Times New Roman" w:cs="Times New Roman"/>
                <w:sz w:val="24"/>
                <w:szCs w:val="24"/>
              </w:rPr>
            </w:pPr>
            <w:r>
              <w:rPr>
                <w:rFonts w:ascii="Times New Roman" w:hAnsi="Times New Roman" w:cs="Times New Roman"/>
                <w:sz w:val="24"/>
                <w:szCs w:val="24"/>
              </w:rPr>
              <w:t>4/21 (19%)</w:t>
            </w:r>
          </w:p>
        </w:tc>
      </w:tr>
      <w:tr w:rsidR="005E1885" w:rsidRPr="00B140F1" w14:paraId="4A71D135" w14:textId="77777777" w:rsidTr="002F5170">
        <w:tc>
          <w:tcPr>
            <w:tcW w:w="2965" w:type="dxa"/>
            <w:tcBorders>
              <w:left w:val="single" w:sz="12" w:space="0" w:color="auto"/>
            </w:tcBorders>
          </w:tcPr>
          <w:p w14:paraId="45BD4BE5" w14:textId="30993462" w:rsidR="005E1885" w:rsidRPr="00B140F1" w:rsidRDefault="005E1885" w:rsidP="00B140F1">
            <w:pPr>
              <w:rPr>
                <w:rFonts w:ascii="Times New Roman" w:hAnsi="Times New Roman" w:cs="Times New Roman"/>
                <w:sz w:val="24"/>
                <w:szCs w:val="24"/>
              </w:rPr>
            </w:pPr>
            <w:r w:rsidRPr="00B140F1">
              <w:rPr>
                <w:rFonts w:ascii="Times New Roman" w:hAnsi="Times New Roman" w:cs="Times New Roman"/>
                <w:sz w:val="24"/>
                <w:szCs w:val="24"/>
              </w:rPr>
              <w:t>BeFitMe Prehab Program as enjoyable and Motivation for exercise</w:t>
            </w:r>
          </w:p>
        </w:tc>
        <w:tc>
          <w:tcPr>
            <w:tcW w:w="1970" w:type="dxa"/>
          </w:tcPr>
          <w:p w14:paraId="0A157CFE" w14:textId="174FFC95" w:rsidR="005E1885" w:rsidRPr="00B140F1" w:rsidRDefault="00646BBC" w:rsidP="00B140F1">
            <w:pPr>
              <w:rPr>
                <w:rFonts w:ascii="Times New Roman" w:hAnsi="Times New Roman" w:cs="Times New Roman"/>
                <w:sz w:val="24"/>
                <w:szCs w:val="24"/>
              </w:rPr>
            </w:pPr>
            <w:r>
              <w:rPr>
                <w:rFonts w:ascii="Times New Roman" w:hAnsi="Times New Roman" w:cs="Times New Roman"/>
                <w:sz w:val="24"/>
                <w:szCs w:val="24"/>
              </w:rPr>
              <w:t>7/8 (88%)</w:t>
            </w:r>
          </w:p>
        </w:tc>
        <w:tc>
          <w:tcPr>
            <w:tcW w:w="1980" w:type="dxa"/>
            <w:tcBorders>
              <w:right w:val="single" w:sz="12" w:space="0" w:color="auto"/>
            </w:tcBorders>
          </w:tcPr>
          <w:p w14:paraId="7568C5DB" w14:textId="56CA83D1" w:rsidR="005E1885" w:rsidRPr="00B140F1" w:rsidRDefault="00646BBC" w:rsidP="00B140F1">
            <w:pPr>
              <w:rPr>
                <w:rFonts w:ascii="Times New Roman" w:hAnsi="Times New Roman" w:cs="Times New Roman"/>
                <w:sz w:val="24"/>
                <w:szCs w:val="24"/>
              </w:rPr>
            </w:pPr>
            <w:r>
              <w:rPr>
                <w:rFonts w:ascii="Times New Roman" w:hAnsi="Times New Roman" w:cs="Times New Roman"/>
                <w:sz w:val="24"/>
                <w:szCs w:val="24"/>
              </w:rPr>
              <w:t>17/21 (81%)</w:t>
            </w:r>
          </w:p>
        </w:tc>
      </w:tr>
      <w:tr w:rsidR="005E1885" w:rsidRPr="00B140F1" w14:paraId="4E3DD1BA" w14:textId="77777777" w:rsidTr="002F5170">
        <w:tc>
          <w:tcPr>
            <w:tcW w:w="2965" w:type="dxa"/>
            <w:tcBorders>
              <w:left w:val="single" w:sz="12" w:space="0" w:color="auto"/>
            </w:tcBorders>
          </w:tcPr>
          <w:p w14:paraId="17D0D65F" w14:textId="265E7B5C" w:rsidR="005E1885" w:rsidRPr="00B140F1" w:rsidRDefault="005E1885" w:rsidP="00B140F1">
            <w:pPr>
              <w:rPr>
                <w:rFonts w:ascii="Times New Roman" w:hAnsi="Times New Roman" w:cs="Times New Roman"/>
                <w:sz w:val="24"/>
                <w:szCs w:val="24"/>
              </w:rPr>
            </w:pPr>
            <w:r w:rsidRPr="00B140F1">
              <w:rPr>
                <w:rFonts w:ascii="Times New Roman" w:hAnsi="Times New Roman" w:cs="Times New Roman"/>
                <w:sz w:val="24"/>
                <w:szCs w:val="24"/>
              </w:rPr>
              <w:t>Extra Motivation for Engaging in Physical Activity</w:t>
            </w:r>
          </w:p>
        </w:tc>
        <w:tc>
          <w:tcPr>
            <w:tcW w:w="1970" w:type="dxa"/>
          </w:tcPr>
          <w:p w14:paraId="41BCB0FC" w14:textId="4BD656F3" w:rsidR="005E1885" w:rsidRPr="00B140F1" w:rsidRDefault="00646BBC" w:rsidP="00B140F1">
            <w:pPr>
              <w:rPr>
                <w:rFonts w:ascii="Times New Roman" w:hAnsi="Times New Roman" w:cs="Times New Roman"/>
                <w:sz w:val="24"/>
                <w:szCs w:val="24"/>
              </w:rPr>
            </w:pPr>
            <w:r>
              <w:rPr>
                <w:rFonts w:ascii="Times New Roman" w:hAnsi="Times New Roman" w:cs="Times New Roman"/>
                <w:sz w:val="24"/>
                <w:szCs w:val="24"/>
              </w:rPr>
              <w:t>7/8 (88%)</w:t>
            </w:r>
          </w:p>
        </w:tc>
        <w:tc>
          <w:tcPr>
            <w:tcW w:w="1980" w:type="dxa"/>
            <w:tcBorders>
              <w:right w:val="single" w:sz="12" w:space="0" w:color="auto"/>
            </w:tcBorders>
          </w:tcPr>
          <w:p w14:paraId="7EDE8F68" w14:textId="22D2E693" w:rsidR="005E1885" w:rsidRPr="00B140F1" w:rsidRDefault="00035848" w:rsidP="00B140F1">
            <w:pPr>
              <w:rPr>
                <w:rFonts w:ascii="Times New Roman" w:hAnsi="Times New Roman" w:cs="Times New Roman"/>
                <w:sz w:val="24"/>
                <w:szCs w:val="24"/>
              </w:rPr>
            </w:pPr>
            <w:r>
              <w:rPr>
                <w:rFonts w:ascii="Times New Roman" w:hAnsi="Times New Roman" w:cs="Times New Roman"/>
                <w:sz w:val="24"/>
                <w:szCs w:val="24"/>
              </w:rPr>
              <w:t>15 /21 (71%)</w:t>
            </w:r>
          </w:p>
        </w:tc>
      </w:tr>
      <w:tr w:rsidR="005E1885" w:rsidRPr="00B140F1" w14:paraId="3549A119" w14:textId="77777777" w:rsidTr="002F5170">
        <w:tc>
          <w:tcPr>
            <w:tcW w:w="2965" w:type="dxa"/>
            <w:tcBorders>
              <w:left w:val="single" w:sz="12" w:space="0" w:color="auto"/>
            </w:tcBorders>
          </w:tcPr>
          <w:p w14:paraId="26380835" w14:textId="34F9EBD8" w:rsidR="005E1885" w:rsidRPr="00B140F1" w:rsidRDefault="005E1885" w:rsidP="00B140F1">
            <w:pPr>
              <w:rPr>
                <w:rFonts w:ascii="Times New Roman" w:hAnsi="Times New Roman" w:cs="Times New Roman"/>
                <w:sz w:val="24"/>
                <w:szCs w:val="24"/>
              </w:rPr>
            </w:pPr>
            <w:r w:rsidRPr="00B140F1">
              <w:rPr>
                <w:rFonts w:ascii="Times New Roman" w:hAnsi="Times New Roman" w:cs="Times New Roman"/>
                <w:sz w:val="24"/>
                <w:szCs w:val="24"/>
              </w:rPr>
              <w:t>Relating Physical Activity to Health</w:t>
            </w:r>
          </w:p>
        </w:tc>
        <w:tc>
          <w:tcPr>
            <w:tcW w:w="1970" w:type="dxa"/>
          </w:tcPr>
          <w:p w14:paraId="4E9FA395" w14:textId="1F944044" w:rsidR="005E1885" w:rsidRPr="00B140F1" w:rsidRDefault="00035848" w:rsidP="00B140F1">
            <w:pPr>
              <w:rPr>
                <w:rFonts w:ascii="Times New Roman" w:hAnsi="Times New Roman" w:cs="Times New Roman"/>
                <w:sz w:val="24"/>
                <w:szCs w:val="24"/>
              </w:rPr>
            </w:pPr>
            <w:r>
              <w:rPr>
                <w:rFonts w:ascii="Times New Roman" w:hAnsi="Times New Roman" w:cs="Times New Roman"/>
                <w:sz w:val="24"/>
                <w:szCs w:val="24"/>
              </w:rPr>
              <w:t>5/8 (63%)</w:t>
            </w:r>
          </w:p>
        </w:tc>
        <w:tc>
          <w:tcPr>
            <w:tcW w:w="1980" w:type="dxa"/>
            <w:tcBorders>
              <w:right w:val="single" w:sz="12" w:space="0" w:color="auto"/>
            </w:tcBorders>
          </w:tcPr>
          <w:p w14:paraId="5D536C29" w14:textId="3388F407" w:rsidR="005E1885" w:rsidRPr="00B140F1" w:rsidRDefault="00035848" w:rsidP="00B140F1">
            <w:pPr>
              <w:rPr>
                <w:rFonts w:ascii="Times New Roman" w:hAnsi="Times New Roman" w:cs="Times New Roman"/>
                <w:sz w:val="24"/>
                <w:szCs w:val="24"/>
              </w:rPr>
            </w:pPr>
            <w:r>
              <w:rPr>
                <w:rFonts w:ascii="Times New Roman" w:hAnsi="Times New Roman" w:cs="Times New Roman"/>
                <w:sz w:val="24"/>
                <w:szCs w:val="24"/>
              </w:rPr>
              <w:t>15/21 (71%)</w:t>
            </w:r>
          </w:p>
        </w:tc>
      </w:tr>
      <w:tr w:rsidR="005E1885" w:rsidRPr="00B140F1" w14:paraId="3E9C35AA" w14:textId="77777777" w:rsidTr="002F5170">
        <w:tc>
          <w:tcPr>
            <w:tcW w:w="2965" w:type="dxa"/>
            <w:tcBorders>
              <w:left w:val="single" w:sz="12" w:space="0" w:color="auto"/>
              <w:bottom w:val="single" w:sz="12" w:space="0" w:color="auto"/>
            </w:tcBorders>
          </w:tcPr>
          <w:p w14:paraId="2E8AB9BD" w14:textId="5501F41B" w:rsidR="005E1885" w:rsidRPr="00B140F1" w:rsidRDefault="005E1885" w:rsidP="00B140F1">
            <w:pPr>
              <w:rPr>
                <w:rFonts w:ascii="Times New Roman" w:hAnsi="Times New Roman" w:cs="Times New Roman"/>
                <w:sz w:val="24"/>
                <w:szCs w:val="24"/>
              </w:rPr>
            </w:pPr>
            <w:r w:rsidRPr="00B140F1">
              <w:rPr>
                <w:rFonts w:ascii="Times New Roman" w:hAnsi="Times New Roman" w:cs="Times New Roman"/>
                <w:sz w:val="24"/>
                <w:szCs w:val="24"/>
              </w:rPr>
              <w:t>Need for Individualized Support or Variety of Activities</w:t>
            </w:r>
          </w:p>
        </w:tc>
        <w:tc>
          <w:tcPr>
            <w:tcW w:w="1970" w:type="dxa"/>
            <w:tcBorders>
              <w:bottom w:val="single" w:sz="12" w:space="0" w:color="auto"/>
            </w:tcBorders>
          </w:tcPr>
          <w:p w14:paraId="1B044ACC" w14:textId="379A7CC1" w:rsidR="005E1885" w:rsidRPr="00B140F1" w:rsidRDefault="00277BDE" w:rsidP="00B140F1">
            <w:pPr>
              <w:rPr>
                <w:rFonts w:ascii="Times New Roman" w:hAnsi="Times New Roman" w:cs="Times New Roman"/>
                <w:sz w:val="24"/>
                <w:szCs w:val="24"/>
              </w:rPr>
            </w:pPr>
            <w:r>
              <w:rPr>
                <w:rFonts w:ascii="Times New Roman" w:hAnsi="Times New Roman" w:cs="Times New Roman"/>
                <w:sz w:val="24"/>
                <w:szCs w:val="24"/>
              </w:rPr>
              <w:t>4/8 (50%)</w:t>
            </w:r>
          </w:p>
        </w:tc>
        <w:tc>
          <w:tcPr>
            <w:tcW w:w="1980" w:type="dxa"/>
            <w:tcBorders>
              <w:bottom w:val="single" w:sz="12" w:space="0" w:color="auto"/>
              <w:right w:val="single" w:sz="12" w:space="0" w:color="auto"/>
            </w:tcBorders>
          </w:tcPr>
          <w:p w14:paraId="0EB6445C" w14:textId="5F1F8853" w:rsidR="005E1885" w:rsidRPr="00B140F1" w:rsidRDefault="00277BDE" w:rsidP="00B140F1">
            <w:pPr>
              <w:rPr>
                <w:rFonts w:ascii="Times New Roman" w:hAnsi="Times New Roman" w:cs="Times New Roman"/>
                <w:sz w:val="24"/>
                <w:szCs w:val="24"/>
              </w:rPr>
            </w:pPr>
            <w:r>
              <w:rPr>
                <w:rFonts w:ascii="Times New Roman" w:hAnsi="Times New Roman" w:cs="Times New Roman"/>
                <w:sz w:val="24"/>
                <w:szCs w:val="24"/>
              </w:rPr>
              <w:t>5/21 (24%)</w:t>
            </w:r>
          </w:p>
        </w:tc>
      </w:tr>
    </w:tbl>
    <w:p w14:paraId="14A828A5" w14:textId="77777777" w:rsidR="003F5780" w:rsidRPr="00136D26" w:rsidRDefault="003F5780">
      <w:pPr>
        <w:rPr>
          <w:rFonts w:ascii="Times New Roman" w:hAnsi="Times New Roman" w:cs="Times New Roman"/>
          <w:sz w:val="24"/>
          <w:szCs w:val="24"/>
        </w:rPr>
      </w:pPr>
    </w:p>
    <w:sectPr w:rsidR="003F5780" w:rsidRPr="00136D26" w:rsidSect="00283F7F">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EAF"/>
    <w:rsid w:val="000022FD"/>
    <w:rsid w:val="000143A6"/>
    <w:rsid w:val="00020860"/>
    <w:rsid w:val="00035848"/>
    <w:rsid w:val="00043C40"/>
    <w:rsid w:val="00084891"/>
    <w:rsid w:val="00085285"/>
    <w:rsid w:val="000907F6"/>
    <w:rsid w:val="000A1C7B"/>
    <w:rsid w:val="000E7B1B"/>
    <w:rsid w:val="000F37BA"/>
    <w:rsid w:val="000F5BA1"/>
    <w:rsid w:val="0010710E"/>
    <w:rsid w:val="00120C3D"/>
    <w:rsid w:val="00125444"/>
    <w:rsid w:val="00136D26"/>
    <w:rsid w:val="00171EBF"/>
    <w:rsid w:val="0018238C"/>
    <w:rsid w:val="001B0748"/>
    <w:rsid w:val="001C71AD"/>
    <w:rsid w:val="001E57B6"/>
    <w:rsid w:val="001F6976"/>
    <w:rsid w:val="00200766"/>
    <w:rsid w:val="0020367E"/>
    <w:rsid w:val="002345DA"/>
    <w:rsid w:val="00236E60"/>
    <w:rsid w:val="00256E73"/>
    <w:rsid w:val="00257352"/>
    <w:rsid w:val="00265EBA"/>
    <w:rsid w:val="00277BDE"/>
    <w:rsid w:val="00283F7F"/>
    <w:rsid w:val="00287E32"/>
    <w:rsid w:val="0029558A"/>
    <w:rsid w:val="00296447"/>
    <w:rsid w:val="002B1DDA"/>
    <w:rsid w:val="002B2420"/>
    <w:rsid w:val="002B3155"/>
    <w:rsid w:val="002F5170"/>
    <w:rsid w:val="002F57EA"/>
    <w:rsid w:val="003401CD"/>
    <w:rsid w:val="00340F0B"/>
    <w:rsid w:val="00365438"/>
    <w:rsid w:val="00394EAE"/>
    <w:rsid w:val="003B221B"/>
    <w:rsid w:val="003B7250"/>
    <w:rsid w:val="003D6702"/>
    <w:rsid w:val="003F4E43"/>
    <w:rsid w:val="003F5780"/>
    <w:rsid w:val="0042553F"/>
    <w:rsid w:val="004277B1"/>
    <w:rsid w:val="0043431B"/>
    <w:rsid w:val="004C627D"/>
    <w:rsid w:val="004E4742"/>
    <w:rsid w:val="004F14ED"/>
    <w:rsid w:val="004F67F9"/>
    <w:rsid w:val="005052EB"/>
    <w:rsid w:val="00507080"/>
    <w:rsid w:val="00525A0B"/>
    <w:rsid w:val="0053224B"/>
    <w:rsid w:val="00555D94"/>
    <w:rsid w:val="00573F71"/>
    <w:rsid w:val="005C598B"/>
    <w:rsid w:val="005D1C73"/>
    <w:rsid w:val="005E1885"/>
    <w:rsid w:val="005F0D26"/>
    <w:rsid w:val="0060289E"/>
    <w:rsid w:val="00603279"/>
    <w:rsid w:val="006107C1"/>
    <w:rsid w:val="006148D4"/>
    <w:rsid w:val="006275FB"/>
    <w:rsid w:val="006344E7"/>
    <w:rsid w:val="00646BBC"/>
    <w:rsid w:val="006729EB"/>
    <w:rsid w:val="006B0415"/>
    <w:rsid w:val="006C12C2"/>
    <w:rsid w:val="006E3490"/>
    <w:rsid w:val="006E707C"/>
    <w:rsid w:val="007370A8"/>
    <w:rsid w:val="007470B8"/>
    <w:rsid w:val="007609E2"/>
    <w:rsid w:val="007707C8"/>
    <w:rsid w:val="00793A5C"/>
    <w:rsid w:val="007A1ACF"/>
    <w:rsid w:val="007B3145"/>
    <w:rsid w:val="007B5201"/>
    <w:rsid w:val="007C419F"/>
    <w:rsid w:val="007D14F0"/>
    <w:rsid w:val="007D5B50"/>
    <w:rsid w:val="007F38F2"/>
    <w:rsid w:val="00802CD1"/>
    <w:rsid w:val="00805385"/>
    <w:rsid w:val="00817EC1"/>
    <w:rsid w:val="0082774D"/>
    <w:rsid w:val="0083262A"/>
    <w:rsid w:val="00852555"/>
    <w:rsid w:val="008847E4"/>
    <w:rsid w:val="008B55F0"/>
    <w:rsid w:val="008C5177"/>
    <w:rsid w:val="009127F3"/>
    <w:rsid w:val="00944298"/>
    <w:rsid w:val="00945D3F"/>
    <w:rsid w:val="00946D76"/>
    <w:rsid w:val="00957DC4"/>
    <w:rsid w:val="0096734B"/>
    <w:rsid w:val="0098025A"/>
    <w:rsid w:val="0099477D"/>
    <w:rsid w:val="009B08B3"/>
    <w:rsid w:val="009C6A65"/>
    <w:rsid w:val="009F140A"/>
    <w:rsid w:val="009F1F3C"/>
    <w:rsid w:val="00A04A4D"/>
    <w:rsid w:val="00A40315"/>
    <w:rsid w:val="00A47F16"/>
    <w:rsid w:val="00A526F3"/>
    <w:rsid w:val="00A57A2C"/>
    <w:rsid w:val="00A67542"/>
    <w:rsid w:val="00A73FE7"/>
    <w:rsid w:val="00A80353"/>
    <w:rsid w:val="00A874CF"/>
    <w:rsid w:val="00A95E62"/>
    <w:rsid w:val="00AA677B"/>
    <w:rsid w:val="00AB0073"/>
    <w:rsid w:val="00AC52DD"/>
    <w:rsid w:val="00B140F1"/>
    <w:rsid w:val="00B279B3"/>
    <w:rsid w:val="00B30807"/>
    <w:rsid w:val="00B43B71"/>
    <w:rsid w:val="00B443A5"/>
    <w:rsid w:val="00B47F38"/>
    <w:rsid w:val="00B67CFE"/>
    <w:rsid w:val="00BA3594"/>
    <w:rsid w:val="00BA4526"/>
    <w:rsid w:val="00BE16BE"/>
    <w:rsid w:val="00C01CBA"/>
    <w:rsid w:val="00C26A66"/>
    <w:rsid w:val="00C30F43"/>
    <w:rsid w:val="00C42CF7"/>
    <w:rsid w:val="00C76632"/>
    <w:rsid w:val="00C853E8"/>
    <w:rsid w:val="00CA7A66"/>
    <w:rsid w:val="00CB1980"/>
    <w:rsid w:val="00CC77FB"/>
    <w:rsid w:val="00CD6F30"/>
    <w:rsid w:val="00CF7426"/>
    <w:rsid w:val="00D2176A"/>
    <w:rsid w:val="00D21B29"/>
    <w:rsid w:val="00D24A04"/>
    <w:rsid w:val="00D62DE6"/>
    <w:rsid w:val="00DA1F01"/>
    <w:rsid w:val="00DB045C"/>
    <w:rsid w:val="00DC2B92"/>
    <w:rsid w:val="00DC3013"/>
    <w:rsid w:val="00DF4B12"/>
    <w:rsid w:val="00DF79D1"/>
    <w:rsid w:val="00E26A47"/>
    <w:rsid w:val="00E43090"/>
    <w:rsid w:val="00E47467"/>
    <w:rsid w:val="00E72344"/>
    <w:rsid w:val="00E978C9"/>
    <w:rsid w:val="00EA6EAF"/>
    <w:rsid w:val="00EC4952"/>
    <w:rsid w:val="00EC5C98"/>
    <w:rsid w:val="00ED2EA5"/>
    <w:rsid w:val="00ED5D24"/>
    <w:rsid w:val="00ED78B8"/>
    <w:rsid w:val="00EE2CE2"/>
    <w:rsid w:val="00F33364"/>
    <w:rsid w:val="00F3789A"/>
    <w:rsid w:val="00F407B4"/>
    <w:rsid w:val="00F525BE"/>
    <w:rsid w:val="00F57B41"/>
    <w:rsid w:val="00F63A84"/>
    <w:rsid w:val="00F725BA"/>
    <w:rsid w:val="00F742E1"/>
    <w:rsid w:val="00F7436B"/>
    <w:rsid w:val="00F80E87"/>
    <w:rsid w:val="00F9051A"/>
    <w:rsid w:val="00F969F5"/>
    <w:rsid w:val="00FB5D03"/>
    <w:rsid w:val="00FD7F8C"/>
    <w:rsid w:val="00FE49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86DE2"/>
  <w15:chartTrackingRefBased/>
  <w15:docId w15:val="{13F33800-6C44-440C-8C87-26002B44C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9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A6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24A04"/>
    <w:pPr>
      <w:spacing w:after="200" w:line="240" w:lineRule="auto"/>
    </w:pPr>
    <w:rPr>
      <w:i/>
      <w:iCs/>
      <w:color w:val="44546A" w:themeColor="text2"/>
      <w:sz w:val="18"/>
      <w:szCs w:val="18"/>
    </w:rPr>
  </w:style>
  <w:style w:type="paragraph" w:styleId="Revision">
    <w:name w:val="Revision"/>
    <w:hidden/>
    <w:uiPriority w:val="99"/>
    <w:semiHidden/>
    <w:rsid w:val="00043C40"/>
    <w:pPr>
      <w:spacing w:after="0" w:line="240" w:lineRule="auto"/>
    </w:pPr>
  </w:style>
  <w:style w:type="character" w:styleId="CommentReference">
    <w:name w:val="annotation reference"/>
    <w:basedOn w:val="DefaultParagraphFont"/>
    <w:uiPriority w:val="99"/>
    <w:semiHidden/>
    <w:unhideWhenUsed/>
    <w:rsid w:val="009F140A"/>
    <w:rPr>
      <w:sz w:val="16"/>
      <w:szCs w:val="16"/>
    </w:rPr>
  </w:style>
  <w:style w:type="paragraph" w:styleId="CommentText">
    <w:name w:val="annotation text"/>
    <w:basedOn w:val="Normal"/>
    <w:link w:val="CommentTextChar"/>
    <w:uiPriority w:val="99"/>
    <w:unhideWhenUsed/>
    <w:rsid w:val="009F140A"/>
    <w:pPr>
      <w:spacing w:line="240" w:lineRule="auto"/>
    </w:pPr>
    <w:rPr>
      <w:sz w:val="20"/>
      <w:szCs w:val="20"/>
    </w:rPr>
  </w:style>
  <w:style w:type="character" w:customStyle="1" w:styleId="CommentTextChar">
    <w:name w:val="Comment Text Char"/>
    <w:basedOn w:val="DefaultParagraphFont"/>
    <w:link w:val="CommentText"/>
    <w:uiPriority w:val="99"/>
    <w:rsid w:val="009F140A"/>
    <w:rPr>
      <w:sz w:val="20"/>
      <w:szCs w:val="20"/>
    </w:rPr>
  </w:style>
  <w:style w:type="paragraph" w:styleId="CommentSubject">
    <w:name w:val="annotation subject"/>
    <w:basedOn w:val="CommentText"/>
    <w:next w:val="CommentText"/>
    <w:link w:val="CommentSubjectChar"/>
    <w:uiPriority w:val="99"/>
    <w:semiHidden/>
    <w:unhideWhenUsed/>
    <w:rsid w:val="009F140A"/>
    <w:rPr>
      <w:b/>
      <w:bCs/>
    </w:rPr>
  </w:style>
  <w:style w:type="character" w:customStyle="1" w:styleId="CommentSubjectChar">
    <w:name w:val="Comment Subject Char"/>
    <w:basedOn w:val="CommentTextChar"/>
    <w:link w:val="CommentSubject"/>
    <w:uiPriority w:val="99"/>
    <w:semiHidden/>
    <w:rsid w:val="009F140A"/>
    <w:rPr>
      <w:b/>
      <w:bCs/>
      <w:sz w:val="20"/>
      <w:szCs w:val="20"/>
    </w:rPr>
  </w:style>
  <w:style w:type="character" w:customStyle="1" w:styleId="cf01">
    <w:name w:val="cf01"/>
    <w:basedOn w:val="DefaultParagraphFont"/>
    <w:rsid w:val="00946D76"/>
    <w:rPr>
      <w:rFonts w:ascii="Segoe UI" w:hAnsi="Segoe UI" w:cs="Segoe UI" w:hint="default"/>
      <w:sz w:val="18"/>
      <w:szCs w:val="18"/>
    </w:rPr>
  </w:style>
  <w:style w:type="paragraph" w:styleId="ListParagraph">
    <w:name w:val="List Paragraph"/>
    <w:aliases w:val="Body Bullets"/>
    <w:basedOn w:val="Normal"/>
    <w:link w:val="ListParagraphChar"/>
    <w:uiPriority w:val="34"/>
    <w:qFormat/>
    <w:rsid w:val="00802CD1"/>
    <w:pPr>
      <w:ind w:left="720"/>
      <w:contextualSpacing/>
    </w:pPr>
    <w:rPr>
      <w:kern w:val="0"/>
      <w14:ligatures w14:val="none"/>
    </w:rPr>
  </w:style>
  <w:style w:type="character" w:customStyle="1" w:styleId="ListParagraphChar">
    <w:name w:val="List Paragraph Char"/>
    <w:aliases w:val="Body Bullets Char"/>
    <w:basedOn w:val="DefaultParagraphFont"/>
    <w:link w:val="ListParagraph"/>
    <w:uiPriority w:val="34"/>
    <w:rsid w:val="00802CD1"/>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681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1437</Words>
  <Characters>8194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Savanna Kerstiens</dc:creator>
  <cp:keywords/>
  <dc:description/>
  <cp:lastModifiedBy>Savanna Kerstiens</cp:lastModifiedBy>
  <cp:revision>31</cp:revision>
  <dcterms:created xsi:type="dcterms:W3CDTF">2023-09-18T16:30:00Z</dcterms:created>
  <dcterms:modified xsi:type="dcterms:W3CDTF">2024-01-10T13:29:00Z</dcterms:modified>
</cp:coreProperties>
</file>